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4E37" w14:textId="57E70759" w:rsidR="00F87DC0" w:rsidRDefault="00F87DC0" w:rsidP="00F87DC0">
      <w:pPr>
        <w:framePr w:wrap="none" w:vAnchor="page" w:hAnchor="page" w:x="1028" w:y="895"/>
        <w:rPr>
          <w:lang w:eastAsia="ru-RU"/>
        </w:rPr>
      </w:pPr>
      <w:r>
        <w:rPr>
          <w:noProof/>
          <w:lang w:eastAsia="ru-RU"/>
        </w:rPr>
        <w:drawing>
          <wp:inline distT="0" distB="0" distL="0" distR="0" wp14:anchorId="75C4D7D7" wp14:editId="3816A5E5">
            <wp:extent cx="5939790" cy="8749030"/>
            <wp:effectExtent l="0" t="0" r="3810" b="0"/>
            <wp:docPr id="15066552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8749030"/>
                    </a:xfrm>
                    <a:prstGeom prst="rect">
                      <a:avLst/>
                    </a:prstGeom>
                    <a:noFill/>
                    <a:ln>
                      <a:noFill/>
                    </a:ln>
                  </pic:spPr>
                </pic:pic>
              </a:graphicData>
            </a:graphic>
          </wp:inline>
        </w:drawing>
      </w:r>
    </w:p>
    <w:p w14:paraId="5BF58A3B" w14:textId="77777777" w:rsidR="00F87DC0" w:rsidRDefault="00F87DC0">
      <w:pPr>
        <w:pBdr>
          <w:top w:val="none" w:sz="0" w:space="0" w:color="auto"/>
          <w:left w:val="none" w:sz="0" w:space="0" w:color="auto"/>
          <w:bottom w:val="none" w:sz="0" w:space="0" w:color="auto"/>
          <w:right w:val="none" w:sz="0" w:space="0" w:color="auto"/>
        </w:pBdr>
        <w:rPr>
          <w:rStyle w:val="a4"/>
          <w:rFonts w:cs="Arial Unicode MS"/>
          <w:b/>
          <w:bCs/>
          <w:color w:val="000000"/>
          <w:sz w:val="28"/>
          <w:szCs w:val="28"/>
          <w:u w:color="000000"/>
          <w:lang w:val="ru-RU" w:eastAsia="zh-CN" w:bidi="hi-IN"/>
        </w:rPr>
      </w:pPr>
      <w:r>
        <w:rPr>
          <w:rStyle w:val="a4"/>
          <w:b/>
          <w:bCs/>
          <w:sz w:val="28"/>
          <w:szCs w:val="28"/>
        </w:rPr>
        <w:br w:type="page"/>
      </w:r>
    </w:p>
    <w:p w14:paraId="5583E8FE" w14:textId="4CB52266" w:rsidR="00AD3EE4" w:rsidRDefault="002850F3">
      <w:pPr>
        <w:pStyle w:val="11"/>
        <w:jc w:val="center"/>
        <w:rPr>
          <w:rStyle w:val="a4"/>
          <w:b/>
          <w:bCs/>
          <w:sz w:val="28"/>
          <w:szCs w:val="28"/>
        </w:rPr>
      </w:pPr>
      <w:r>
        <w:rPr>
          <w:rStyle w:val="a4"/>
          <w:b/>
          <w:bCs/>
          <w:sz w:val="28"/>
          <w:szCs w:val="28"/>
        </w:rPr>
        <w:lastRenderedPageBreak/>
        <w:t xml:space="preserve">МУНИЦИПАЛЬНОЕ БЮДЖЕТНОЕ ОБРАЗОВАТЕЛЬНОЕ </w:t>
      </w:r>
    </w:p>
    <w:p w14:paraId="194A42B2" w14:textId="45D34827" w:rsidR="002850F3" w:rsidRDefault="002850F3">
      <w:pPr>
        <w:pStyle w:val="11"/>
        <w:jc w:val="center"/>
      </w:pPr>
      <w:r>
        <w:rPr>
          <w:rStyle w:val="a4"/>
          <w:b/>
          <w:bCs/>
          <w:sz w:val="28"/>
          <w:szCs w:val="28"/>
        </w:rPr>
        <w:t>УЧРЕЖДЕНИЕ ДОПОЛНИТЕЛЬНОГО ОБРАЗОВАНИЯ</w:t>
      </w:r>
    </w:p>
    <w:p w14:paraId="50ED6C32" w14:textId="77777777" w:rsidR="002850F3" w:rsidRDefault="002850F3">
      <w:pPr>
        <w:pStyle w:val="11"/>
        <w:jc w:val="center"/>
      </w:pPr>
      <w:r>
        <w:rPr>
          <w:rStyle w:val="a4"/>
          <w:b/>
          <w:bCs/>
          <w:sz w:val="28"/>
          <w:szCs w:val="28"/>
        </w:rPr>
        <w:t>ГОРОДА ИРКУТСКА</w:t>
      </w:r>
    </w:p>
    <w:p w14:paraId="3F5CA995" w14:textId="77777777" w:rsidR="002850F3" w:rsidRDefault="002850F3">
      <w:pPr>
        <w:pStyle w:val="11"/>
        <w:jc w:val="center"/>
      </w:pPr>
      <w:r>
        <w:rPr>
          <w:rStyle w:val="a4"/>
          <w:b/>
          <w:bCs/>
          <w:sz w:val="28"/>
          <w:szCs w:val="28"/>
        </w:rPr>
        <w:t>«СПОРТИВНАЯ ШКОЛА № 3»</w:t>
      </w:r>
    </w:p>
    <w:p w14:paraId="60E296CA" w14:textId="77777777" w:rsidR="002850F3" w:rsidRDefault="002850F3">
      <w:pPr>
        <w:pStyle w:val="11"/>
        <w:jc w:val="center"/>
        <w:rPr>
          <w:b/>
          <w:bCs/>
          <w:sz w:val="28"/>
          <w:szCs w:val="28"/>
        </w:rPr>
      </w:pPr>
    </w:p>
    <w:p w14:paraId="6FBF9F2B" w14:textId="77777777" w:rsidR="002850F3" w:rsidRDefault="002850F3">
      <w:pPr>
        <w:pStyle w:val="11"/>
        <w:jc w:val="center"/>
        <w:rPr>
          <w:b/>
          <w:bCs/>
          <w:sz w:val="28"/>
          <w:szCs w:val="28"/>
        </w:rPr>
      </w:pPr>
    </w:p>
    <w:p w14:paraId="254A2205" w14:textId="77777777" w:rsidR="002850F3" w:rsidRDefault="002850F3">
      <w:pPr>
        <w:pStyle w:val="11"/>
        <w:jc w:val="center"/>
        <w:rPr>
          <w:b/>
          <w:bCs/>
          <w:sz w:val="28"/>
          <w:szCs w:val="28"/>
        </w:rPr>
      </w:pPr>
    </w:p>
    <w:p w14:paraId="2807D4C9" w14:textId="77777777" w:rsidR="002850F3" w:rsidRDefault="002850F3">
      <w:pPr>
        <w:pStyle w:val="11"/>
        <w:jc w:val="center"/>
        <w:rPr>
          <w:b/>
          <w:bCs/>
          <w:sz w:val="28"/>
          <w:szCs w:val="28"/>
        </w:rPr>
      </w:pPr>
    </w:p>
    <w:tbl>
      <w:tblPr>
        <w:tblW w:w="0" w:type="auto"/>
        <w:jc w:val="center"/>
        <w:tblLayout w:type="fixed"/>
        <w:tblCellMar>
          <w:top w:w="80" w:type="dxa"/>
          <w:left w:w="80" w:type="dxa"/>
          <w:bottom w:w="80" w:type="dxa"/>
          <w:right w:w="80" w:type="dxa"/>
        </w:tblCellMar>
        <w:tblLook w:val="0000" w:firstRow="0" w:lastRow="0" w:firstColumn="0" w:lastColumn="0" w:noHBand="0" w:noVBand="0"/>
      </w:tblPr>
      <w:tblGrid>
        <w:gridCol w:w="4785"/>
        <w:gridCol w:w="4784"/>
      </w:tblGrid>
      <w:tr w:rsidR="00EE3DC8" w:rsidRPr="00F87DC0" w14:paraId="37EE01F7" w14:textId="77777777">
        <w:trPr>
          <w:trHeight w:val="1908"/>
          <w:jc w:val="center"/>
        </w:trPr>
        <w:tc>
          <w:tcPr>
            <w:tcW w:w="4785" w:type="dxa"/>
          </w:tcPr>
          <w:p w14:paraId="4F7AFAFC" w14:textId="77777777" w:rsidR="002850F3" w:rsidRDefault="002850F3">
            <w:pPr>
              <w:pStyle w:val="11"/>
              <w:widowControl w:val="0"/>
            </w:pPr>
            <w:r>
              <w:rPr>
                <w:rStyle w:val="a4"/>
                <w:sz w:val="28"/>
                <w:szCs w:val="28"/>
              </w:rPr>
              <w:t>«Согласовано»</w:t>
            </w:r>
          </w:p>
          <w:p w14:paraId="3BFB78D4" w14:textId="77777777" w:rsidR="002850F3" w:rsidRDefault="002850F3">
            <w:pPr>
              <w:pStyle w:val="11"/>
              <w:widowControl w:val="0"/>
            </w:pPr>
            <w:r>
              <w:rPr>
                <w:rStyle w:val="a4"/>
                <w:sz w:val="28"/>
                <w:szCs w:val="28"/>
              </w:rPr>
              <w:t>на педагогическом совете</w:t>
            </w:r>
          </w:p>
          <w:p w14:paraId="39572A58" w14:textId="77777777" w:rsidR="002850F3" w:rsidRDefault="002850F3">
            <w:pPr>
              <w:pStyle w:val="11"/>
              <w:widowControl w:val="0"/>
            </w:pPr>
            <w:r>
              <w:rPr>
                <w:rStyle w:val="a4"/>
                <w:sz w:val="28"/>
                <w:szCs w:val="28"/>
              </w:rPr>
              <w:t>МБОУ ДО г. Иркутска «СШ № 3»</w:t>
            </w:r>
          </w:p>
          <w:p w14:paraId="600036D4" w14:textId="77777777" w:rsidR="002850F3" w:rsidRDefault="002850F3">
            <w:pPr>
              <w:pStyle w:val="11"/>
              <w:widowControl w:val="0"/>
              <w:rPr>
                <w:sz w:val="28"/>
                <w:szCs w:val="28"/>
              </w:rPr>
            </w:pPr>
          </w:p>
          <w:p w14:paraId="03443A16" w14:textId="2D593AFC" w:rsidR="002850F3" w:rsidRDefault="002850F3" w:rsidP="00AD3EE4">
            <w:pPr>
              <w:pStyle w:val="11"/>
              <w:widowControl w:val="0"/>
            </w:pPr>
            <w:r>
              <w:rPr>
                <w:rStyle w:val="a4"/>
                <w:sz w:val="28"/>
                <w:szCs w:val="28"/>
              </w:rPr>
              <w:t>Протокол № ___ от ________20</w:t>
            </w:r>
            <w:r w:rsidR="00AD3EE4">
              <w:rPr>
                <w:rStyle w:val="a4"/>
                <w:sz w:val="28"/>
                <w:szCs w:val="28"/>
                <w:lang w:val="en-US"/>
              </w:rPr>
              <w:t>___</w:t>
            </w:r>
            <w:r>
              <w:rPr>
                <w:rStyle w:val="a4"/>
                <w:sz w:val="28"/>
                <w:szCs w:val="28"/>
              </w:rPr>
              <w:t xml:space="preserve"> г.</w:t>
            </w:r>
          </w:p>
        </w:tc>
        <w:tc>
          <w:tcPr>
            <w:tcW w:w="4784" w:type="dxa"/>
          </w:tcPr>
          <w:p w14:paraId="6B751403" w14:textId="77777777" w:rsidR="002850F3" w:rsidRDefault="002850F3">
            <w:pPr>
              <w:pStyle w:val="11"/>
              <w:widowControl w:val="0"/>
              <w:jc w:val="right"/>
            </w:pPr>
            <w:r>
              <w:rPr>
                <w:rStyle w:val="a4"/>
                <w:sz w:val="28"/>
                <w:szCs w:val="28"/>
              </w:rPr>
              <w:t>«Утверждено»</w:t>
            </w:r>
          </w:p>
          <w:p w14:paraId="058DB5E0" w14:textId="77777777" w:rsidR="002850F3" w:rsidRDefault="002850F3">
            <w:pPr>
              <w:pStyle w:val="11"/>
              <w:widowControl w:val="0"/>
              <w:jc w:val="right"/>
            </w:pPr>
            <w:r>
              <w:rPr>
                <w:rStyle w:val="a4"/>
                <w:sz w:val="28"/>
                <w:szCs w:val="28"/>
              </w:rPr>
              <w:t>Директор МБОУ ДО</w:t>
            </w:r>
          </w:p>
          <w:p w14:paraId="2887034E" w14:textId="77777777" w:rsidR="002850F3" w:rsidRDefault="002850F3">
            <w:pPr>
              <w:pStyle w:val="11"/>
              <w:widowControl w:val="0"/>
              <w:jc w:val="right"/>
            </w:pPr>
            <w:r>
              <w:rPr>
                <w:rStyle w:val="a4"/>
                <w:sz w:val="28"/>
                <w:szCs w:val="28"/>
              </w:rPr>
              <w:t>г. Иркутска «СШ № 3»</w:t>
            </w:r>
          </w:p>
          <w:p w14:paraId="5E969243" w14:textId="77777777" w:rsidR="002850F3" w:rsidRDefault="002850F3">
            <w:pPr>
              <w:pStyle w:val="11"/>
              <w:widowControl w:val="0"/>
              <w:jc w:val="right"/>
            </w:pPr>
            <w:r>
              <w:rPr>
                <w:rStyle w:val="a4"/>
                <w:sz w:val="28"/>
                <w:szCs w:val="28"/>
              </w:rPr>
              <w:t>___________В.Г. Волошин</w:t>
            </w:r>
          </w:p>
          <w:p w14:paraId="517606C1" w14:textId="77777777" w:rsidR="002850F3" w:rsidRDefault="002850F3">
            <w:pPr>
              <w:pStyle w:val="11"/>
              <w:widowControl w:val="0"/>
              <w:jc w:val="right"/>
            </w:pPr>
            <w:r>
              <w:rPr>
                <w:rStyle w:val="a4"/>
                <w:sz w:val="28"/>
                <w:szCs w:val="28"/>
              </w:rPr>
              <w:t>Приказ № ___ от ______2024 г.</w:t>
            </w:r>
          </w:p>
        </w:tc>
      </w:tr>
    </w:tbl>
    <w:p w14:paraId="40CE3121" w14:textId="77777777" w:rsidR="002850F3" w:rsidRDefault="002850F3">
      <w:pPr>
        <w:pStyle w:val="11"/>
        <w:widowControl w:val="0"/>
        <w:jc w:val="center"/>
        <w:rPr>
          <w:b/>
          <w:bCs/>
          <w:sz w:val="28"/>
          <w:szCs w:val="28"/>
        </w:rPr>
      </w:pPr>
    </w:p>
    <w:p w14:paraId="413F9502" w14:textId="77777777" w:rsidR="002850F3" w:rsidRDefault="002850F3">
      <w:pPr>
        <w:pStyle w:val="11"/>
        <w:jc w:val="right"/>
      </w:pPr>
      <w:r>
        <w:rPr>
          <w:rStyle w:val="a4"/>
          <w:sz w:val="28"/>
          <w:szCs w:val="28"/>
        </w:rPr>
        <w:t>Срок реализации 8 лет</w:t>
      </w:r>
    </w:p>
    <w:p w14:paraId="3F443549" w14:textId="77777777" w:rsidR="002850F3" w:rsidRDefault="002850F3">
      <w:pPr>
        <w:pStyle w:val="11"/>
        <w:tabs>
          <w:tab w:val="left" w:pos="2840"/>
        </w:tabs>
        <w:ind w:firstLine="540"/>
        <w:jc w:val="center"/>
        <w:rPr>
          <w:b/>
          <w:bCs/>
          <w:sz w:val="28"/>
          <w:szCs w:val="28"/>
        </w:rPr>
      </w:pPr>
    </w:p>
    <w:p w14:paraId="36BCF6E7" w14:textId="77777777" w:rsidR="002850F3" w:rsidRDefault="002850F3">
      <w:pPr>
        <w:pStyle w:val="11"/>
        <w:tabs>
          <w:tab w:val="left" w:pos="2840"/>
        </w:tabs>
        <w:ind w:firstLine="540"/>
        <w:jc w:val="center"/>
        <w:rPr>
          <w:b/>
          <w:bCs/>
          <w:sz w:val="28"/>
          <w:szCs w:val="28"/>
        </w:rPr>
      </w:pPr>
    </w:p>
    <w:p w14:paraId="0A58DD67" w14:textId="77777777" w:rsidR="002850F3" w:rsidRDefault="002850F3">
      <w:pPr>
        <w:pStyle w:val="11"/>
        <w:tabs>
          <w:tab w:val="left" w:pos="2840"/>
        </w:tabs>
        <w:ind w:firstLine="540"/>
        <w:jc w:val="center"/>
        <w:rPr>
          <w:b/>
          <w:bCs/>
          <w:sz w:val="28"/>
          <w:szCs w:val="28"/>
        </w:rPr>
      </w:pPr>
    </w:p>
    <w:p w14:paraId="0E3277F6" w14:textId="77777777" w:rsidR="002850F3" w:rsidRDefault="002850F3">
      <w:pPr>
        <w:pStyle w:val="11"/>
        <w:tabs>
          <w:tab w:val="left" w:pos="2840"/>
        </w:tabs>
        <w:ind w:firstLine="540"/>
        <w:jc w:val="center"/>
        <w:rPr>
          <w:b/>
          <w:bCs/>
          <w:sz w:val="28"/>
          <w:szCs w:val="28"/>
        </w:rPr>
      </w:pPr>
    </w:p>
    <w:p w14:paraId="4130CD0B" w14:textId="77777777" w:rsidR="002850F3" w:rsidRDefault="002850F3">
      <w:pPr>
        <w:pStyle w:val="11"/>
        <w:tabs>
          <w:tab w:val="left" w:pos="2840"/>
        </w:tabs>
        <w:ind w:firstLine="540"/>
        <w:jc w:val="center"/>
        <w:rPr>
          <w:b/>
          <w:bCs/>
          <w:sz w:val="28"/>
          <w:szCs w:val="28"/>
        </w:rPr>
      </w:pPr>
    </w:p>
    <w:p w14:paraId="6D512D77" w14:textId="77777777" w:rsidR="00AA21C2" w:rsidRDefault="002850F3">
      <w:pPr>
        <w:pStyle w:val="11"/>
        <w:tabs>
          <w:tab w:val="left" w:pos="2840"/>
        </w:tabs>
        <w:ind w:firstLine="540"/>
        <w:jc w:val="center"/>
        <w:rPr>
          <w:rStyle w:val="a4"/>
          <w:b/>
          <w:bCs/>
          <w:sz w:val="60"/>
          <w:szCs w:val="60"/>
        </w:rPr>
      </w:pPr>
      <w:r>
        <w:rPr>
          <w:rStyle w:val="a4"/>
          <w:b/>
          <w:bCs/>
          <w:sz w:val="60"/>
          <w:szCs w:val="60"/>
        </w:rPr>
        <w:t xml:space="preserve">Дополнительная </w:t>
      </w:r>
    </w:p>
    <w:p w14:paraId="46EEDABF" w14:textId="77777777" w:rsidR="00AA21C2" w:rsidRDefault="002850F3">
      <w:pPr>
        <w:pStyle w:val="11"/>
        <w:tabs>
          <w:tab w:val="left" w:pos="2840"/>
        </w:tabs>
        <w:ind w:firstLine="540"/>
        <w:jc w:val="center"/>
        <w:rPr>
          <w:rStyle w:val="a4"/>
          <w:b/>
          <w:bCs/>
          <w:sz w:val="60"/>
          <w:szCs w:val="60"/>
        </w:rPr>
      </w:pPr>
      <w:r>
        <w:rPr>
          <w:rStyle w:val="a4"/>
          <w:b/>
          <w:bCs/>
          <w:sz w:val="60"/>
          <w:szCs w:val="60"/>
        </w:rPr>
        <w:t xml:space="preserve">общеобразовательная </w:t>
      </w:r>
    </w:p>
    <w:p w14:paraId="0836ED13" w14:textId="58D38DAC" w:rsidR="002850F3" w:rsidRDefault="002850F3">
      <w:pPr>
        <w:pStyle w:val="11"/>
        <w:tabs>
          <w:tab w:val="left" w:pos="2840"/>
        </w:tabs>
        <w:ind w:firstLine="540"/>
        <w:jc w:val="center"/>
      </w:pPr>
      <w:r>
        <w:rPr>
          <w:rStyle w:val="a4"/>
          <w:b/>
          <w:bCs/>
          <w:sz w:val="60"/>
          <w:szCs w:val="60"/>
        </w:rPr>
        <w:t xml:space="preserve">общеразвивающая программа </w:t>
      </w:r>
    </w:p>
    <w:p w14:paraId="3E31AFB8" w14:textId="77777777" w:rsidR="002850F3" w:rsidRDefault="002850F3">
      <w:pPr>
        <w:pStyle w:val="11"/>
        <w:tabs>
          <w:tab w:val="left" w:pos="2840"/>
        </w:tabs>
        <w:ind w:firstLine="540"/>
        <w:jc w:val="center"/>
      </w:pPr>
      <w:r>
        <w:rPr>
          <w:rStyle w:val="a4"/>
          <w:b/>
          <w:bCs/>
          <w:sz w:val="60"/>
          <w:szCs w:val="60"/>
        </w:rPr>
        <w:t>по ДЗЮДО</w:t>
      </w:r>
    </w:p>
    <w:p w14:paraId="132EFA11" w14:textId="77777777" w:rsidR="002850F3" w:rsidRDefault="002850F3">
      <w:pPr>
        <w:pStyle w:val="11"/>
        <w:ind w:firstLine="540"/>
        <w:jc w:val="both"/>
        <w:rPr>
          <w:b/>
          <w:bCs/>
        </w:rPr>
      </w:pPr>
    </w:p>
    <w:p w14:paraId="0C3C17F3" w14:textId="77777777" w:rsidR="002850F3" w:rsidRDefault="002850F3">
      <w:pPr>
        <w:pStyle w:val="11"/>
        <w:ind w:firstLine="540"/>
        <w:jc w:val="both"/>
        <w:rPr>
          <w:sz w:val="28"/>
          <w:szCs w:val="28"/>
        </w:rPr>
      </w:pPr>
    </w:p>
    <w:p w14:paraId="67BA72CF" w14:textId="77777777" w:rsidR="002850F3" w:rsidRDefault="002850F3">
      <w:pPr>
        <w:pStyle w:val="11"/>
        <w:ind w:firstLine="540"/>
        <w:jc w:val="both"/>
        <w:rPr>
          <w:sz w:val="28"/>
          <w:szCs w:val="28"/>
        </w:rPr>
      </w:pPr>
    </w:p>
    <w:p w14:paraId="76D35CF7" w14:textId="77777777" w:rsidR="002850F3" w:rsidRDefault="002850F3">
      <w:pPr>
        <w:pStyle w:val="11"/>
        <w:ind w:firstLine="540"/>
        <w:jc w:val="both"/>
        <w:rPr>
          <w:sz w:val="28"/>
          <w:szCs w:val="28"/>
        </w:rPr>
      </w:pPr>
    </w:p>
    <w:tbl>
      <w:tblPr>
        <w:tblW w:w="0" w:type="auto"/>
        <w:tblInd w:w="108" w:type="dxa"/>
        <w:tblLayout w:type="fixed"/>
        <w:tblCellMar>
          <w:top w:w="80" w:type="dxa"/>
          <w:left w:w="80" w:type="dxa"/>
          <w:bottom w:w="80" w:type="dxa"/>
          <w:right w:w="80" w:type="dxa"/>
        </w:tblCellMar>
        <w:tblLook w:val="0000" w:firstRow="0" w:lastRow="0" w:firstColumn="0" w:lastColumn="0" w:noHBand="0" w:noVBand="0"/>
      </w:tblPr>
      <w:tblGrid>
        <w:gridCol w:w="4502"/>
        <w:gridCol w:w="5067"/>
      </w:tblGrid>
      <w:tr w:rsidR="00EE3DC8" w:rsidRPr="00AA21C2" w14:paraId="598FC9CE" w14:textId="77777777">
        <w:trPr>
          <w:trHeight w:val="2228"/>
        </w:trPr>
        <w:tc>
          <w:tcPr>
            <w:tcW w:w="4502" w:type="dxa"/>
          </w:tcPr>
          <w:p w14:paraId="25A273E8" w14:textId="77777777" w:rsidR="002850F3" w:rsidRDefault="002850F3">
            <w:pPr>
              <w:pStyle w:val="11"/>
              <w:widowControl w:val="0"/>
              <w:jc w:val="both"/>
            </w:pPr>
          </w:p>
        </w:tc>
        <w:tc>
          <w:tcPr>
            <w:tcW w:w="5067" w:type="dxa"/>
          </w:tcPr>
          <w:p w14:paraId="64454EA4" w14:textId="77777777" w:rsidR="002850F3" w:rsidRDefault="002850F3">
            <w:pPr>
              <w:pStyle w:val="11"/>
              <w:widowControl w:val="0"/>
              <w:jc w:val="right"/>
            </w:pPr>
            <w:r>
              <w:rPr>
                <w:rStyle w:val="a4"/>
                <w:sz w:val="28"/>
                <w:szCs w:val="28"/>
              </w:rPr>
              <w:t>Разработчики:</w:t>
            </w:r>
          </w:p>
          <w:p w14:paraId="51E6CEBB" w14:textId="77777777" w:rsidR="002850F3" w:rsidRDefault="002850F3">
            <w:pPr>
              <w:pStyle w:val="11"/>
              <w:widowControl w:val="0"/>
              <w:jc w:val="right"/>
            </w:pPr>
            <w:r>
              <w:rPr>
                <w:rStyle w:val="a4"/>
                <w:sz w:val="28"/>
                <w:szCs w:val="28"/>
              </w:rPr>
              <w:t>Тренеры-преподаватели:</w:t>
            </w:r>
          </w:p>
          <w:p w14:paraId="1E95BE04" w14:textId="77777777" w:rsidR="002850F3" w:rsidRDefault="002850F3">
            <w:pPr>
              <w:pStyle w:val="11"/>
              <w:widowControl w:val="0"/>
              <w:jc w:val="right"/>
            </w:pPr>
            <w:r>
              <w:rPr>
                <w:rStyle w:val="a4"/>
                <w:sz w:val="28"/>
                <w:szCs w:val="28"/>
              </w:rPr>
              <w:t>Пластинин Е.Ю.</w:t>
            </w:r>
          </w:p>
          <w:p w14:paraId="71A7705F" w14:textId="77777777" w:rsidR="002850F3" w:rsidRDefault="002850F3">
            <w:pPr>
              <w:pStyle w:val="11"/>
              <w:widowControl w:val="0"/>
              <w:jc w:val="right"/>
            </w:pPr>
            <w:r>
              <w:rPr>
                <w:rStyle w:val="a4"/>
                <w:sz w:val="28"/>
                <w:szCs w:val="28"/>
              </w:rPr>
              <w:t>Пластинин Н.Е.</w:t>
            </w:r>
          </w:p>
          <w:p w14:paraId="1AEA4404" w14:textId="77777777" w:rsidR="00AA21C2" w:rsidRPr="00AA21C2" w:rsidRDefault="00AA21C2">
            <w:pPr>
              <w:pStyle w:val="11"/>
              <w:widowControl w:val="0"/>
              <w:jc w:val="right"/>
              <w:rPr>
                <w:sz w:val="28"/>
                <w:szCs w:val="28"/>
              </w:rPr>
            </w:pPr>
            <w:proofErr w:type="spellStart"/>
            <w:r w:rsidRPr="00AA21C2">
              <w:rPr>
                <w:sz w:val="28"/>
                <w:szCs w:val="28"/>
              </w:rPr>
              <w:t>Зам.директора</w:t>
            </w:r>
            <w:proofErr w:type="spellEnd"/>
            <w:r w:rsidRPr="00AA21C2">
              <w:rPr>
                <w:sz w:val="28"/>
                <w:szCs w:val="28"/>
              </w:rPr>
              <w:t xml:space="preserve"> по УВР</w:t>
            </w:r>
          </w:p>
          <w:p w14:paraId="6A18EED8" w14:textId="2D1BB48D" w:rsidR="002850F3" w:rsidRDefault="00AA21C2">
            <w:pPr>
              <w:pStyle w:val="11"/>
              <w:widowControl w:val="0"/>
              <w:jc w:val="right"/>
            </w:pPr>
            <w:r w:rsidRPr="00AA21C2">
              <w:rPr>
                <w:sz w:val="28"/>
                <w:szCs w:val="28"/>
              </w:rPr>
              <w:t>Минкина Т.А.</w:t>
            </w:r>
          </w:p>
        </w:tc>
      </w:tr>
    </w:tbl>
    <w:p w14:paraId="6FAD558E" w14:textId="483C04EB" w:rsidR="002850F3" w:rsidRDefault="002850F3">
      <w:pPr>
        <w:pStyle w:val="11"/>
        <w:jc w:val="center"/>
        <w:rPr>
          <w:sz w:val="28"/>
          <w:szCs w:val="28"/>
        </w:rPr>
      </w:pPr>
    </w:p>
    <w:p w14:paraId="419574E0" w14:textId="77777777" w:rsidR="00AA21C2" w:rsidRDefault="00AA21C2">
      <w:pPr>
        <w:pStyle w:val="11"/>
        <w:jc w:val="center"/>
        <w:rPr>
          <w:sz w:val="28"/>
          <w:szCs w:val="28"/>
        </w:rPr>
      </w:pPr>
    </w:p>
    <w:p w14:paraId="67B8269D" w14:textId="77777777" w:rsidR="002850F3" w:rsidRDefault="002850F3">
      <w:pPr>
        <w:pStyle w:val="11"/>
        <w:jc w:val="center"/>
      </w:pPr>
      <w:r>
        <w:rPr>
          <w:rStyle w:val="a4"/>
          <w:sz w:val="28"/>
          <w:szCs w:val="28"/>
        </w:rPr>
        <w:t>Иркутск, 2024 г.</w:t>
      </w:r>
    </w:p>
    <w:p w14:paraId="1EAE42CF" w14:textId="77777777" w:rsidR="002850F3" w:rsidRDefault="002850F3">
      <w:pPr>
        <w:pStyle w:val="11"/>
        <w:shd w:val="clear" w:color="auto" w:fill="FFFFFF"/>
        <w:tabs>
          <w:tab w:val="left" w:pos="142"/>
        </w:tabs>
        <w:ind w:right="43"/>
        <w:jc w:val="center"/>
        <w:rPr>
          <w:sz w:val="28"/>
          <w:szCs w:val="28"/>
        </w:rPr>
      </w:pPr>
    </w:p>
    <w:p w14:paraId="1E45B6A6" w14:textId="77777777" w:rsidR="002850F3" w:rsidRDefault="002850F3">
      <w:pPr>
        <w:pStyle w:val="11"/>
        <w:shd w:val="clear" w:color="auto" w:fill="FFFFFF"/>
        <w:tabs>
          <w:tab w:val="left" w:pos="142"/>
        </w:tabs>
        <w:ind w:right="43"/>
        <w:jc w:val="center"/>
      </w:pPr>
      <w:r>
        <w:rPr>
          <w:rStyle w:val="a4"/>
          <w:b/>
          <w:bCs/>
        </w:rPr>
        <w:t>Содержание</w:t>
      </w:r>
    </w:p>
    <w:p w14:paraId="737CC1AA" w14:textId="77777777" w:rsidR="002850F3" w:rsidRDefault="002850F3">
      <w:pPr>
        <w:pStyle w:val="11"/>
      </w:pPr>
      <w:r>
        <w:rPr>
          <w:rStyle w:val="a4"/>
        </w:rPr>
        <w:t>1. Пояснительная записка……………………………………………………………………...3</w:t>
      </w:r>
    </w:p>
    <w:p w14:paraId="141E7BEA" w14:textId="77777777" w:rsidR="002850F3" w:rsidRDefault="002850F3">
      <w:pPr>
        <w:pStyle w:val="11"/>
      </w:pPr>
      <w:r>
        <w:rPr>
          <w:rStyle w:val="a4"/>
        </w:rPr>
        <w:t>1.1. Содержание и организация образовательного процесса..................................................3</w:t>
      </w:r>
    </w:p>
    <w:p w14:paraId="70847BB9" w14:textId="77777777" w:rsidR="002850F3" w:rsidRDefault="002850F3">
      <w:pPr>
        <w:pStyle w:val="12"/>
        <w:spacing w:after="0" w:line="240" w:lineRule="auto"/>
        <w:ind w:left="0"/>
      </w:pPr>
      <w:r>
        <w:rPr>
          <w:rStyle w:val="a4"/>
          <w:rFonts w:ascii="Times New Roman" w:hAnsi="Times New Roman"/>
          <w:sz w:val="24"/>
          <w:szCs w:val="24"/>
        </w:rPr>
        <w:t>1.2. Положения и требования к реализации программы.........................................................3</w:t>
      </w:r>
    </w:p>
    <w:p w14:paraId="258B5F7F" w14:textId="77777777" w:rsidR="002850F3" w:rsidRDefault="002850F3">
      <w:pPr>
        <w:pStyle w:val="12"/>
        <w:spacing w:after="0" w:line="240" w:lineRule="auto"/>
        <w:ind w:left="0"/>
      </w:pPr>
      <w:r>
        <w:rPr>
          <w:rStyle w:val="a4"/>
          <w:rFonts w:ascii="Times New Roman" w:hAnsi="Times New Roman"/>
          <w:sz w:val="24"/>
          <w:szCs w:val="24"/>
        </w:rPr>
        <w:t>1.3. Характеристика избранного вида спорта................................... .......................................4</w:t>
      </w:r>
    </w:p>
    <w:p w14:paraId="6EDB4534" w14:textId="77777777" w:rsidR="002850F3" w:rsidRDefault="002850F3">
      <w:pPr>
        <w:pStyle w:val="12"/>
        <w:spacing w:after="0" w:line="240" w:lineRule="auto"/>
        <w:ind w:left="0"/>
      </w:pPr>
      <w:r>
        <w:rPr>
          <w:rStyle w:val="a4"/>
          <w:rFonts w:ascii="Times New Roman" w:hAnsi="Times New Roman"/>
          <w:sz w:val="24"/>
          <w:szCs w:val="24"/>
        </w:rPr>
        <w:t>1.4. Специфика и особенности обучения..................................................................................4</w:t>
      </w:r>
    </w:p>
    <w:p w14:paraId="6CFAD353" w14:textId="77777777" w:rsidR="002850F3" w:rsidRDefault="002850F3">
      <w:pPr>
        <w:pStyle w:val="12"/>
        <w:spacing w:after="0" w:line="240" w:lineRule="auto"/>
        <w:ind w:left="0"/>
      </w:pPr>
      <w:r>
        <w:rPr>
          <w:rStyle w:val="a4"/>
          <w:rFonts w:ascii="Times New Roman" w:hAnsi="Times New Roman"/>
          <w:sz w:val="24"/>
          <w:szCs w:val="24"/>
        </w:rPr>
        <w:t>1.5. Основные задачи и содержание Программы.....................................................................5</w:t>
      </w:r>
    </w:p>
    <w:p w14:paraId="6D8A0585" w14:textId="77777777" w:rsidR="002850F3" w:rsidRDefault="002850F3">
      <w:pPr>
        <w:pStyle w:val="12"/>
        <w:spacing w:after="0" w:line="240" w:lineRule="auto"/>
        <w:ind w:left="0"/>
      </w:pPr>
      <w:r>
        <w:rPr>
          <w:rStyle w:val="a4"/>
          <w:rFonts w:ascii="Times New Roman" w:hAnsi="Times New Roman"/>
          <w:sz w:val="24"/>
          <w:szCs w:val="24"/>
        </w:rPr>
        <w:t>1.6. Условия реализации Программы........................................................................................6</w:t>
      </w:r>
    </w:p>
    <w:p w14:paraId="6302AE95" w14:textId="77777777" w:rsidR="002850F3" w:rsidRDefault="002850F3">
      <w:pPr>
        <w:pStyle w:val="12"/>
        <w:spacing w:after="0" w:line="240" w:lineRule="auto"/>
        <w:ind w:left="0"/>
      </w:pPr>
      <w:r>
        <w:rPr>
          <w:rStyle w:val="a4"/>
          <w:rFonts w:ascii="Times New Roman" w:hAnsi="Times New Roman"/>
          <w:sz w:val="24"/>
          <w:szCs w:val="24"/>
        </w:rPr>
        <w:t>1.7. Результатом освоения Программы......................................................................................7</w:t>
      </w:r>
    </w:p>
    <w:p w14:paraId="78F0804A" w14:textId="77777777" w:rsidR="002850F3" w:rsidRDefault="002850F3">
      <w:pPr>
        <w:pStyle w:val="12"/>
        <w:spacing w:after="0" w:line="240" w:lineRule="auto"/>
        <w:ind w:left="0"/>
      </w:pPr>
      <w:r>
        <w:rPr>
          <w:rStyle w:val="a4"/>
          <w:rFonts w:ascii="Times New Roman" w:hAnsi="Times New Roman"/>
          <w:sz w:val="24"/>
          <w:szCs w:val="24"/>
        </w:rPr>
        <w:t>1.8. Оценка качества образования по Программе.....................................................................8</w:t>
      </w:r>
    </w:p>
    <w:p w14:paraId="3D7681E2" w14:textId="77777777" w:rsidR="002850F3" w:rsidRDefault="002850F3">
      <w:pPr>
        <w:pStyle w:val="12"/>
        <w:spacing w:after="0" w:line="240" w:lineRule="auto"/>
        <w:ind w:left="0"/>
        <w:rPr>
          <w:rFonts w:ascii="Times New Roman" w:eastAsia="Times New Roman" w:hAnsi="Times New Roman" w:cs="Times New Roman"/>
          <w:sz w:val="24"/>
          <w:szCs w:val="24"/>
        </w:rPr>
      </w:pPr>
    </w:p>
    <w:p w14:paraId="06617D44" w14:textId="77777777" w:rsidR="002850F3" w:rsidRDefault="002850F3">
      <w:pPr>
        <w:pStyle w:val="11"/>
      </w:pPr>
      <w:r>
        <w:rPr>
          <w:rStyle w:val="a4"/>
        </w:rPr>
        <w:t xml:space="preserve">2. Учебный план............................................................................................................................9 </w:t>
      </w:r>
    </w:p>
    <w:p w14:paraId="650F5C16" w14:textId="77777777" w:rsidR="002850F3" w:rsidRDefault="002850F3">
      <w:pPr>
        <w:pStyle w:val="11"/>
      </w:pPr>
      <w:r>
        <w:rPr>
          <w:rStyle w:val="a4"/>
        </w:rPr>
        <w:t>2.1 Учебный план неотъемлемая часть Программы..................................................................9</w:t>
      </w:r>
    </w:p>
    <w:p w14:paraId="194CB5A6" w14:textId="77777777" w:rsidR="002850F3" w:rsidRDefault="002850F3">
      <w:pPr>
        <w:pStyle w:val="11"/>
      </w:pPr>
      <w:r>
        <w:rPr>
          <w:rStyle w:val="a4"/>
        </w:rPr>
        <w:t>2.2. Соотношение объемов образовательного процесса..........................................................13</w:t>
      </w:r>
    </w:p>
    <w:p w14:paraId="2EE16C3C" w14:textId="77777777" w:rsidR="002850F3" w:rsidRDefault="002850F3">
      <w:pPr>
        <w:pStyle w:val="11"/>
      </w:pPr>
    </w:p>
    <w:p w14:paraId="190205DA" w14:textId="77777777" w:rsidR="002850F3" w:rsidRDefault="002850F3">
      <w:pPr>
        <w:pStyle w:val="11"/>
      </w:pPr>
      <w:r>
        <w:rPr>
          <w:rStyle w:val="a4"/>
        </w:rPr>
        <w:t>3. Методическая часть.................................................................................................................14</w:t>
      </w:r>
    </w:p>
    <w:p w14:paraId="7DA73DAE" w14:textId="77777777" w:rsidR="002850F3" w:rsidRDefault="002850F3">
      <w:pPr>
        <w:pStyle w:val="11"/>
      </w:pPr>
      <w:r>
        <w:rPr>
          <w:rStyle w:val="a4"/>
        </w:rPr>
        <w:t>3.1. Содержание и методика работы по предметным областям………………………</w:t>
      </w:r>
      <w:proofErr w:type="gramStart"/>
      <w:r>
        <w:rPr>
          <w:rStyle w:val="a4"/>
        </w:rPr>
        <w:t>…….</w:t>
      </w:r>
      <w:proofErr w:type="gramEnd"/>
      <w:r>
        <w:rPr>
          <w:rStyle w:val="a4"/>
        </w:rPr>
        <w:t>.14</w:t>
      </w:r>
    </w:p>
    <w:p w14:paraId="13F632FA" w14:textId="77777777" w:rsidR="002850F3" w:rsidRDefault="002850F3">
      <w:pPr>
        <w:pStyle w:val="11"/>
      </w:pPr>
      <w:r>
        <w:rPr>
          <w:rStyle w:val="a4"/>
        </w:rPr>
        <w:t>3.2. Содержание работы по предметным областям в рамках Программы……………</w:t>
      </w:r>
      <w:proofErr w:type="gramStart"/>
      <w:r>
        <w:rPr>
          <w:rStyle w:val="a4"/>
        </w:rPr>
        <w:t>…….</w:t>
      </w:r>
      <w:proofErr w:type="gramEnd"/>
      <w:r>
        <w:rPr>
          <w:rStyle w:val="a4"/>
        </w:rPr>
        <w:t>15</w:t>
      </w:r>
    </w:p>
    <w:p w14:paraId="670E508C" w14:textId="77777777" w:rsidR="002850F3" w:rsidRDefault="002850F3">
      <w:pPr>
        <w:pStyle w:val="11"/>
      </w:pPr>
      <w:r>
        <w:rPr>
          <w:rStyle w:val="a4"/>
        </w:rPr>
        <w:t>3.3. Основные формы организации образовательного процесса в Учреждении…………...26</w:t>
      </w:r>
    </w:p>
    <w:p w14:paraId="2B34FFC0" w14:textId="77777777" w:rsidR="002850F3" w:rsidRDefault="002850F3">
      <w:pPr>
        <w:pStyle w:val="11"/>
      </w:pPr>
      <w:r>
        <w:rPr>
          <w:rStyle w:val="a4"/>
        </w:rPr>
        <w:t>3.4. Требования техники безопасности…………………………………………………</w:t>
      </w:r>
      <w:proofErr w:type="gramStart"/>
      <w:r>
        <w:rPr>
          <w:rStyle w:val="a4"/>
        </w:rPr>
        <w:t>…….</w:t>
      </w:r>
      <w:proofErr w:type="gramEnd"/>
      <w:r>
        <w:rPr>
          <w:rStyle w:val="a4"/>
        </w:rPr>
        <w:t>.27</w:t>
      </w:r>
    </w:p>
    <w:p w14:paraId="2B442A04" w14:textId="77777777" w:rsidR="002850F3" w:rsidRDefault="002850F3">
      <w:pPr>
        <w:pStyle w:val="11"/>
      </w:pPr>
      <w:r>
        <w:rPr>
          <w:rStyle w:val="a4"/>
        </w:rPr>
        <w:t>3.5. Объемы максимальных тренировочных нагрузок…………………………………</w:t>
      </w:r>
      <w:proofErr w:type="gramStart"/>
      <w:r>
        <w:rPr>
          <w:rStyle w:val="a4"/>
        </w:rPr>
        <w:t>…….</w:t>
      </w:r>
      <w:proofErr w:type="gramEnd"/>
      <w:r>
        <w:rPr>
          <w:rStyle w:val="a4"/>
        </w:rPr>
        <w:t>29</w:t>
      </w:r>
    </w:p>
    <w:p w14:paraId="710C96F2" w14:textId="77777777" w:rsidR="002850F3" w:rsidRDefault="002850F3">
      <w:pPr>
        <w:pStyle w:val="11"/>
      </w:pPr>
    </w:p>
    <w:p w14:paraId="0B07A44C" w14:textId="77777777" w:rsidR="002850F3" w:rsidRDefault="002850F3">
      <w:pPr>
        <w:pStyle w:val="11"/>
      </w:pPr>
      <w:r>
        <w:rPr>
          <w:rStyle w:val="a4"/>
        </w:rPr>
        <w:t>4. Система контроля и зачетные требования</w:t>
      </w:r>
      <w:proofErr w:type="gramStart"/>
      <w:r>
        <w:rPr>
          <w:rStyle w:val="a4"/>
        </w:rPr>
        <w:t xml:space="preserve"> ..</w:t>
      </w:r>
      <w:proofErr w:type="gramEnd"/>
      <w:r>
        <w:rPr>
          <w:rStyle w:val="a4"/>
        </w:rPr>
        <w:t>…………………………………………</w:t>
      </w:r>
      <w:proofErr w:type="gramStart"/>
      <w:r>
        <w:rPr>
          <w:rStyle w:val="a4"/>
        </w:rPr>
        <w:t>…….</w:t>
      </w:r>
      <w:proofErr w:type="gramEnd"/>
      <w:r>
        <w:rPr>
          <w:rStyle w:val="a4"/>
        </w:rPr>
        <w:t>30</w:t>
      </w:r>
    </w:p>
    <w:p w14:paraId="3F36BE1E" w14:textId="77777777" w:rsidR="002850F3" w:rsidRDefault="002850F3">
      <w:pPr>
        <w:pStyle w:val="11"/>
      </w:pPr>
    </w:p>
    <w:p w14:paraId="32285BD1" w14:textId="77777777" w:rsidR="002850F3" w:rsidRDefault="002850F3">
      <w:pPr>
        <w:pStyle w:val="11"/>
      </w:pPr>
      <w:r>
        <w:rPr>
          <w:rStyle w:val="a4"/>
        </w:rPr>
        <w:t>5. Информационное обеспечение……</w:t>
      </w:r>
      <w:proofErr w:type="gramStart"/>
      <w:r>
        <w:rPr>
          <w:rStyle w:val="a4"/>
        </w:rPr>
        <w:t>…….</w:t>
      </w:r>
      <w:proofErr w:type="gramEnd"/>
      <w:r>
        <w:rPr>
          <w:rStyle w:val="a4"/>
        </w:rPr>
        <w:t>………………………………………</w:t>
      </w:r>
      <w:proofErr w:type="gramStart"/>
      <w:r>
        <w:rPr>
          <w:rStyle w:val="a4"/>
        </w:rPr>
        <w:t>…….…….</w:t>
      </w:r>
      <w:proofErr w:type="gramEnd"/>
      <w:r>
        <w:rPr>
          <w:rStyle w:val="a4"/>
        </w:rPr>
        <w:t>37</w:t>
      </w:r>
    </w:p>
    <w:p w14:paraId="51572F60" w14:textId="77777777" w:rsidR="002850F3" w:rsidRDefault="002850F3">
      <w:pPr>
        <w:pStyle w:val="11"/>
        <w:jc w:val="both"/>
      </w:pPr>
    </w:p>
    <w:p w14:paraId="18C15689" w14:textId="77777777" w:rsidR="002850F3" w:rsidRDefault="002850F3">
      <w:pPr>
        <w:pStyle w:val="11"/>
        <w:jc w:val="center"/>
      </w:pPr>
    </w:p>
    <w:p w14:paraId="4C218562" w14:textId="77777777" w:rsidR="002850F3" w:rsidRDefault="002850F3">
      <w:pPr>
        <w:pStyle w:val="11"/>
        <w:pageBreakBefore/>
        <w:jc w:val="center"/>
      </w:pPr>
      <w:r>
        <w:rPr>
          <w:rStyle w:val="a4"/>
          <w:b/>
          <w:bCs/>
        </w:rPr>
        <w:t>ПОЯСНИТЕЛЬНАЯ ЗАПИСКА</w:t>
      </w:r>
    </w:p>
    <w:p w14:paraId="3D06E29C" w14:textId="77777777" w:rsidR="002850F3" w:rsidRDefault="002850F3">
      <w:pPr>
        <w:pStyle w:val="11"/>
        <w:ind w:firstLine="705"/>
        <w:jc w:val="both"/>
      </w:pPr>
      <w:r>
        <w:rPr>
          <w:rStyle w:val="a4"/>
        </w:rPr>
        <w:t>Современное законодательное содержание дополнительного образования определяет новые векторы развития дополнительного образования детей. В Федеральном законе от 29 декабря 2012 г. № 273-ФЗ «Об образовании в Российской Федерации» дополнительное образование определяется как вид образования, который направлен на всестороннее удовлетворение образовательных потребностей человека в интеллектуальном, нравственном, физическом и (или) профессиональном совершенствовании, который не сопровождается повышением уровня образования. Дополнительное образование – единственный в РФ вид образования, который не завершается повышением уровня образования, это сфера вариативного содержания образования, развития личности в соответствии с индивидуальными образовательными потребностями, способностями, интересами, особенностями.</w:t>
      </w:r>
    </w:p>
    <w:p w14:paraId="4C3044A0" w14:textId="77777777" w:rsidR="002850F3" w:rsidRDefault="002850F3">
      <w:pPr>
        <w:pStyle w:val="11"/>
        <w:ind w:firstLine="705"/>
        <w:jc w:val="both"/>
      </w:pPr>
      <w:r>
        <w:rPr>
          <w:rStyle w:val="a4"/>
        </w:rPr>
        <w:t>В настоящее время дополнительное образование занимает важное место в системе непрерывного образования и структуре образования в РФ и включает в себя подвиды: дополнительное образование детей и дополнительное профессиональное образование. Данный вид образования включен в систему непрерывного образования в контексте современной парадигмы обучения на протяжении всей жизни и раздвигает границы возможностей дополнительного образования.</w:t>
      </w:r>
    </w:p>
    <w:p w14:paraId="72C592AD" w14:textId="77777777" w:rsidR="002850F3" w:rsidRDefault="002850F3">
      <w:pPr>
        <w:pStyle w:val="11"/>
        <w:ind w:firstLine="705"/>
        <w:jc w:val="both"/>
      </w:pPr>
      <w:r>
        <w:rPr>
          <w:rStyle w:val="a4"/>
        </w:rPr>
        <w:t>В соответствии с Законом цели и задачи дополнительного образования отражают гуманистическую направленность и вариативность содержания дополнительного образования, которое призвано обеспечить здоровье, организацию содержательного досуга, формирование культуры, развитие способностей, личностное и профессиональное самоопределение обучающихся детей.</w:t>
      </w:r>
    </w:p>
    <w:p w14:paraId="2098EDE9" w14:textId="77777777" w:rsidR="002850F3" w:rsidRDefault="002850F3">
      <w:pPr>
        <w:pStyle w:val="11"/>
        <w:ind w:firstLine="703"/>
        <w:jc w:val="both"/>
      </w:pPr>
      <w:r>
        <w:rPr>
          <w:rStyle w:val="a4"/>
        </w:rPr>
        <w:t xml:space="preserve">1.1. Содержание и организация образовательного процесса. Дополнительная общеобразовательная общеразвивающая программа по группе видов спорта спортивные единоборства (далее - ДООП) определяет содержание и организацию образовательного процесса. Учреждение вправе реализовывать ДООП по группе видов спорта спортивные единоборства при наличии соответствующей лицензии на осуществление образовательной деятельности. </w:t>
      </w:r>
    </w:p>
    <w:p w14:paraId="25EBCF40" w14:textId="77777777" w:rsidR="002850F3" w:rsidRDefault="002850F3">
      <w:pPr>
        <w:pStyle w:val="12"/>
        <w:spacing w:after="0" w:line="240" w:lineRule="auto"/>
        <w:ind w:left="0" w:firstLine="720"/>
        <w:jc w:val="both"/>
      </w:pPr>
      <w:r>
        <w:rPr>
          <w:rStyle w:val="a4"/>
          <w:rFonts w:ascii="Times New Roman" w:hAnsi="Times New Roman"/>
          <w:sz w:val="24"/>
          <w:szCs w:val="24"/>
        </w:rPr>
        <w:t>1.2. Положения и требования к реализации программы по группе видов спорта спортивные единоборства, разработана и реализуется в соответствии и с учетом основных положений и требований:</w:t>
      </w:r>
    </w:p>
    <w:p w14:paraId="627A884A" w14:textId="77777777" w:rsidR="002850F3" w:rsidRDefault="002850F3">
      <w:pPr>
        <w:pStyle w:val="11"/>
        <w:ind w:firstLine="705"/>
        <w:jc w:val="both"/>
      </w:pPr>
      <w:r>
        <w:rPr>
          <w:rStyle w:val="a4"/>
        </w:rPr>
        <w:t>- Федерального закона от 29 декабря 2012 г. № 273-ФЗ «Об образовании в Российской Федерации»;</w:t>
      </w:r>
    </w:p>
    <w:p w14:paraId="11CB6803" w14:textId="77777777" w:rsidR="002850F3" w:rsidRDefault="002850F3">
      <w:pPr>
        <w:pStyle w:val="11"/>
        <w:ind w:firstLine="705"/>
        <w:jc w:val="both"/>
      </w:pPr>
      <w:r>
        <w:rPr>
          <w:rStyle w:val="a4"/>
        </w:rPr>
        <w:t>- Федерального закона от 4 декабря 2007 г. 329-ФЗ «О физической культуре и спорте в Российской Федерации»;</w:t>
      </w:r>
    </w:p>
    <w:p w14:paraId="4361E87F" w14:textId="77777777" w:rsidR="002850F3" w:rsidRDefault="002850F3">
      <w:pPr>
        <w:pStyle w:val="11"/>
        <w:ind w:firstLine="705"/>
        <w:jc w:val="both"/>
      </w:pPr>
      <w:r>
        <w:rPr>
          <w:rStyle w:val="a4"/>
        </w:rPr>
        <w:t>- Приказа Министерства спорта РФ от 15 ноября 2018 года «Об утверждении</w:t>
      </w:r>
    </w:p>
    <w:p w14:paraId="1E212CD3" w14:textId="77777777" w:rsidR="002850F3" w:rsidRDefault="002850F3">
      <w:pPr>
        <w:pStyle w:val="11"/>
        <w:ind w:firstLine="705"/>
        <w:jc w:val="both"/>
      </w:pPr>
      <w:r>
        <w:rPr>
          <w:rStyle w:val="a4"/>
        </w:rPr>
        <w:t>Федеральных государственных требований к минимуму содержания, структуре, условиям реализации ДООП в области физической культуры и спорта и к срокам обучения по этим программам.</w:t>
      </w:r>
    </w:p>
    <w:p w14:paraId="79C16893" w14:textId="77777777" w:rsidR="002850F3" w:rsidRDefault="002850F3">
      <w:pPr>
        <w:pStyle w:val="11"/>
        <w:ind w:firstLine="705"/>
        <w:jc w:val="both"/>
      </w:pPr>
      <w:r>
        <w:rPr>
          <w:rStyle w:val="a4"/>
        </w:rPr>
        <w:t>- Приказа Министерства образования и науки РФ от 29 августа 2013 г. № 1008 «Об утверждении Порядка организации и осуществления образовательной деятельности по дополнительным общеобразовательным программам»;</w:t>
      </w:r>
    </w:p>
    <w:p w14:paraId="0BD5CC03" w14:textId="77777777" w:rsidR="002850F3" w:rsidRDefault="002850F3">
      <w:pPr>
        <w:pStyle w:val="11"/>
        <w:ind w:firstLine="705"/>
        <w:jc w:val="both"/>
      </w:pPr>
      <w:r>
        <w:rPr>
          <w:rStyle w:val="a4"/>
        </w:rPr>
        <w:t>- Приказа Министерства спорта РФ от 12 сентября 2013 г. № 730 «Об утверждении федеральных государственных требований к минимуму содержания, структуре, условиям реализации про в области физической культуры и спорта и к срокам обучения по этим программам»;</w:t>
      </w:r>
    </w:p>
    <w:p w14:paraId="24004544" w14:textId="77777777" w:rsidR="002850F3" w:rsidRDefault="002850F3">
      <w:pPr>
        <w:pStyle w:val="11"/>
        <w:ind w:firstLine="705"/>
        <w:jc w:val="both"/>
      </w:pPr>
      <w:r>
        <w:rPr>
          <w:rStyle w:val="a4"/>
        </w:rPr>
        <w:t>- Приказа Министерства спорта РФ от 12 сентября 2013 г. № 731 «Об утверждении Порядка приема на обучение по ДООП в области физической культуры и спорта;</w:t>
      </w:r>
    </w:p>
    <w:p w14:paraId="396E01B1" w14:textId="77777777" w:rsidR="002850F3" w:rsidRDefault="002850F3">
      <w:pPr>
        <w:pStyle w:val="11"/>
        <w:ind w:firstLine="705"/>
        <w:jc w:val="both"/>
      </w:pPr>
      <w:r>
        <w:rPr>
          <w:rStyle w:val="a4"/>
        </w:rPr>
        <w:t>- СанПиНа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утвержденный постановлением Главного государственного санитарного врача РФ от 04.07.2014 г. № 41;</w:t>
      </w:r>
    </w:p>
    <w:p w14:paraId="4C43C1C9" w14:textId="77777777" w:rsidR="002850F3" w:rsidRDefault="002850F3">
      <w:pPr>
        <w:pStyle w:val="13"/>
        <w:ind w:firstLine="705"/>
        <w:jc w:val="both"/>
      </w:pPr>
      <w:r>
        <w:rPr>
          <w:rStyle w:val="a4"/>
          <w:rFonts w:ascii="Times New Roman" w:hAnsi="Times New Roman"/>
          <w:sz w:val="24"/>
          <w:szCs w:val="24"/>
        </w:rPr>
        <w:lastRenderedPageBreak/>
        <w:t>1.3 Характеристика избранного вида спорта. ДООП в группе видов спорта спортивные единоборства реализуется по направлениям: дзюдо.</w:t>
      </w:r>
    </w:p>
    <w:p w14:paraId="5E6E17BB" w14:textId="77777777" w:rsidR="002850F3" w:rsidRDefault="002850F3">
      <w:pPr>
        <w:pStyle w:val="11"/>
        <w:ind w:firstLine="703"/>
        <w:jc w:val="both"/>
      </w:pPr>
      <w:r>
        <w:rPr>
          <w:rStyle w:val="a4"/>
        </w:rPr>
        <w:t>«Дзюдо</w:t>
      </w:r>
      <w:r>
        <w:rPr>
          <w:rStyle w:val="a4"/>
          <w:b/>
          <w:bCs/>
        </w:rPr>
        <w:t xml:space="preserve">» </w:t>
      </w:r>
      <w:r>
        <w:rPr>
          <w:rStyle w:val="a4"/>
        </w:rPr>
        <w:t>популярнейший вид спорта, имеющий огромное воспитательно-оздоровительное, прикладное значение.</w:t>
      </w:r>
    </w:p>
    <w:p w14:paraId="4091475C" w14:textId="2F2BD4FE" w:rsidR="002850F3" w:rsidRDefault="002850F3">
      <w:pPr>
        <w:pStyle w:val="11"/>
        <w:ind w:firstLine="709"/>
        <w:jc w:val="both"/>
      </w:pPr>
      <w:r>
        <w:rPr>
          <w:rStyle w:val="a4"/>
        </w:rPr>
        <w:t xml:space="preserve">Следует отметить, что дзюдо является эффективным средством воспитания важных черт характера человека: смелость, решительность, целеустремленность, настойчивость и самообладание. А также таких нравственных качеств, как уважение к сопернику, честность, благородство в отношении к слабому и мн. др. В условиях поединка многие дети впервые в жизни встречаются лицом к лицу со своим соперником и, вступая с ним в непосредственный контакт, не имеют права отступить. Перед ними стоит задача победить. Важнейшим результатом занятий по </w:t>
      </w:r>
      <w:r w:rsidR="00755B25">
        <w:rPr>
          <w:rStyle w:val="a4"/>
        </w:rPr>
        <w:t>дзюдо</w:t>
      </w:r>
      <w:r>
        <w:rPr>
          <w:rStyle w:val="a4"/>
        </w:rPr>
        <w:t xml:space="preserve"> следует признать формирование способности преодолевать трудности. Это качество, особенно приобретенное в юношеские годы, помогает человеку всю последующую жизнь. Оно связано с совершенствованием обостренных чувств чести и самолюбия, самостоятельности и способности быстро принимать волевые решения. Мощное и многократное проявление волевых действий, способность сдерживать личные желания, если они расходятся с общепринятыми установками или традициями конкретного коллектива, честность, благородство в отношении к более слабому партнеру и т.п. - развитию всего этого способствуют занятия борьбой. </w:t>
      </w:r>
    </w:p>
    <w:p w14:paraId="206B79E1" w14:textId="77777777" w:rsidR="002850F3" w:rsidRDefault="002850F3">
      <w:pPr>
        <w:pStyle w:val="Default"/>
      </w:pPr>
    </w:p>
    <w:p w14:paraId="562F5DF7" w14:textId="77777777" w:rsidR="002850F3" w:rsidRDefault="002850F3">
      <w:pPr>
        <w:pStyle w:val="Default"/>
      </w:pPr>
      <w:r>
        <w:rPr>
          <w:rStyle w:val="a4"/>
          <w:rFonts w:eastAsia="Arial Unicode MS" w:cs="Arial Unicode MS"/>
        </w:rPr>
        <w:t xml:space="preserve"> </w:t>
      </w:r>
      <w:r>
        <w:rPr>
          <w:rStyle w:val="a4"/>
          <w:rFonts w:eastAsia="Arial Unicode MS" w:cs="Arial Unicode MS"/>
          <w:i/>
          <w:iCs/>
          <w:sz w:val="23"/>
          <w:szCs w:val="23"/>
        </w:rPr>
        <w:t xml:space="preserve">Нормативно-правовая база </w:t>
      </w:r>
    </w:p>
    <w:p w14:paraId="7234B388" w14:textId="77777777" w:rsidR="002850F3" w:rsidRDefault="002850F3">
      <w:pPr>
        <w:pStyle w:val="Default"/>
      </w:pPr>
      <w:r>
        <w:rPr>
          <w:rStyle w:val="a4"/>
          <w:rFonts w:eastAsia="Arial Unicode MS" w:cs="Arial Unicode MS"/>
          <w:sz w:val="23"/>
          <w:szCs w:val="23"/>
        </w:rPr>
        <w:t xml:space="preserve">Требования разработаны в соответствии с положениями, статьями и пунктами: </w:t>
      </w:r>
    </w:p>
    <w:p w14:paraId="6AD84A56" w14:textId="77777777" w:rsidR="002850F3" w:rsidRDefault="002850F3">
      <w:pPr>
        <w:pStyle w:val="Default"/>
      </w:pPr>
      <w:r>
        <w:rPr>
          <w:rStyle w:val="a4"/>
          <w:rFonts w:eastAsia="Arial Unicode MS" w:cs="Arial Unicode MS"/>
          <w:sz w:val="23"/>
          <w:szCs w:val="23"/>
        </w:rPr>
        <w:t xml:space="preserve">- Федерального закона РФ «Об образовании в Российской Федерации» № 273-ФЗ; </w:t>
      </w:r>
    </w:p>
    <w:p w14:paraId="06A8AEAC" w14:textId="77777777" w:rsidR="002850F3" w:rsidRDefault="002850F3">
      <w:pPr>
        <w:pStyle w:val="Default"/>
      </w:pPr>
      <w:r>
        <w:rPr>
          <w:rStyle w:val="a4"/>
          <w:rFonts w:eastAsia="Arial Unicode MS" w:cs="Arial Unicode MS"/>
          <w:sz w:val="23"/>
          <w:szCs w:val="23"/>
        </w:rPr>
        <w:t xml:space="preserve">- постановлением Правительства РФ от 28 октября 2013 г. № 966 "О лицензировании образовательной деятельности"; </w:t>
      </w:r>
    </w:p>
    <w:p w14:paraId="10419F7B" w14:textId="77777777" w:rsidR="002850F3" w:rsidRDefault="002850F3">
      <w:pPr>
        <w:pStyle w:val="Default"/>
      </w:pPr>
      <w:r>
        <w:rPr>
          <w:rStyle w:val="a4"/>
          <w:rFonts w:eastAsia="Arial Unicode MS" w:cs="Arial Unicode MS"/>
          <w:sz w:val="23"/>
          <w:szCs w:val="23"/>
        </w:rPr>
        <w:t xml:space="preserve">- приказа Минобрнауки России от 29.08.2013 г. № 1008 "Об утверждении Порядка организации и осуществления образовательной деятельности по дополнительным общеобразовательным программам"; </w:t>
      </w:r>
    </w:p>
    <w:p w14:paraId="408FDE7E" w14:textId="77777777" w:rsidR="002850F3" w:rsidRDefault="002850F3">
      <w:pPr>
        <w:pStyle w:val="Default"/>
      </w:pPr>
      <w:r>
        <w:rPr>
          <w:rStyle w:val="a4"/>
          <w:rFonts w:eastAsia="Arial Unicode MS" w:cs="Arial Unicode MS"/>
          <w:sz w:val="23"/>
          <w:szCs w:val="23"/>
        </w:rPr>
        <w:t>- приказа Рособрнадзора от 29.05.2014 № 785 «Об утверждении требований к структуре официального сайта образовательной организации в информационно-</w:t>
      </w:r>
      <w:r>
        <w:rPr>
          <w:rStyle w:val="a4"/>
          <w:rFonts w:eastAsia="Arial Unicode MS" w:cs="Arial Unicode MS"/>
          <w:sz w:val="28"/>
          <w:szCs w:val="28"/>
        </w:rPr>
        <w:t xml:space="preserve"> </w:t>
      </w:r>
      <w:r>
        <w:rPr>
          <w:rStyle w:val="a4"/>
          <w:rFonts w:eastAsia="Arial Unicode MS" w:cs="Arial Unicode MS"/>
          <w:sz w:val="23"/>
          <w:szCs w:val="23"/>
        </w:rPr>
        <w:t xml:space="preserve">телекоммуникационной сети "Интернет" и формату представления на нем информации»; </w:t>
      </w:r>
    </w:p>
    <w:p w14:paraId="6A575313" w14:textId="77777777" w:rsidR="002850F3" w:rsidRDefault="002850F3">
      <w:pPr>
        <w:pStyle w:val="Default"/>
      </w:pPr>
      <w:r>
        <w:rPr>
          <w:rStyle w:val="a4"/>
          <w:rFonts w:eastAsia="Arial Unicode MS" w:cs="Arial Unicode MS"/>
          <w:sz w:val="23"/>
          <w:szCs w:val="23"/>
        </w:rPr>
        <w:t xml:space="preserve">- приказа Минобрнауки России от 22.09.2015 № 1040 «Об утверждении общих требований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учреждениям; </w:t>
      </w:r>
    </w:p>
    <w:p w14:paraId="331AEECC" w14:textId="77777777" w:rsidR="002850F3" w:rsidRDefault="002850F3">
      <w:pPr>
        <w:pStyle w:val="Default"/>
      </w:pPr>
      <w:r>
        <w:rPr>
          <w:rStyle w:val="a4"/>
          <w:rFonts w:eastAsia="Arial Unicode MS" w:cs="Arial Unicode MS"/>
          <w:sz w:val="23"/>
          <w:szCs w:val="23"/>
        </w:rPr>
        <w:t xml:space="preserve">- приказа Минобрнауки России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w:t>
      </w:r>
    </w:p>
    <w:p w14:paraId="2B47DB5B" w14:textId="77777777" w:rsidR="002850F3" w:rsidRDefault="002850F3">
      <w:pPr>
        <w:pStyle w:val="Default"/>
      </w:pPr>
      <w:r>
        <w:rPr>
          <w:rStyle w:val="a4"/>
          <w:rFonts w:eastAsia="Arial Unicode MS" w:cs="Arial Unicode MS"/>
          <w:sz w:val="23"/>
          <w:szCs w:val="23"/>
        </w:rPr>
        <w:t xml:space="preserve">- приказа Минобрнауки России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w:t>
      </w:r>
    </w:p>
    <w:p w14:paraId="7EB70454" w14:textId="77777777" w:rsidR="002850F3" w:rsidRDefault="002850F3">
      <w:pPr>
        <w:pStyle w:val="Default"/>
      </w:pPr>
      <w:r>
        <w:rPr>
          <w:rStyle w:val="a4"/>
          <w:rFonts w:eastAsia="Arial Unicode MS" w:cs="Arial Unicode MS"/>
          <w:sz w:val="23"/>
          <w:szCs w:val="23"/>
        </w:rPr>
        <w:t xml:space="preserve">- методических рекомендаций по проектированию дополнительных общеразвивающих программ, направленных письмом Минобрнауки России от 18.11.2015 № 09-3242; </w:t>
      </w:r>
    </w:p>
    <w:p w14:paraId="4E2DF54A" w14:textId="77777777" w:rsidR="002850F3" w:rsidRDefault="002850F3">
      <w:pPr>
        <w:pStyle w:val="Default"/>
      </w:pPr>
      <w:r>
        <w:rPr>
          <w:rStyle w:val="a4"/>
          <w:rFonts w:eastAsia="Arial Unicode MS" w:cs="Arial Unicode MS"/>
          <w:sz w:val="23"/>
          <w:szCs w:val="23"/>
        </w:rPr>
        <w:t xml:space="preserve">При разработке образовательных программ организации, осуществляющие образовательную деятельность, должны соблюдать требования: </w:t>
      </w:r>
    </w:p>
    <w:p w14:paraId="5427EB94" w14:textId="77777777" w:rsidR="002850F3" w:rsidRDefault="002850F3">
      <w:pPr>
        <w:pStyle w:val="Default"/>
      </w:pPr>
      <w:r>
        <w:rPr>
          <w:rStyle w:val="a4"/>
          <w:rFonts w:eastAsia="Arial Unicode MS" w:cs="Arial Unicode MS"/>
          <w:sz w:val="23"/>
          <w:szCs w:val="23"/>
        </w:rPr>
        <w:t xml:space="preserve">-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w:t>
      </w:r>
    </w:p>
    <w:p w14:paraId="1A85627C" w14:textId="77777777" w:rsidR="002850F3" w:rsidRDefault="002850F3">
      <w:pPr>
        <w:pStyle w:val="Default"/>
      </w:pPr>
      <w:r>
        <w:rPr>
          <w:rStyle w:val="a4"/>
          <w:rFonts w:eastAsia="Arial Unicode MS" w:cs="Arial Unicode MS"/>
          <w:sz w:val="23"/>
          <w:szCs w:val="23"/>
        </w:rPr>
        <w:t xml:space="preserve">- приказа Минобрнауки России от 09.01.2014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0A200119" w14:textId="77777777" w:rsidR="002850F3" w:rsidRDefault="002850F3">
      <w:pPr>
        <w:pStyle w:val="11"/>
        <w:ind w:firstLine="709"/>
        <w:jc w:val="both"/>
      </w:pPr>
      <w:r>
        <w:rPr>
          <w:rStyle w:val="a4"/>
          <w:sz w:val="23"/>
          <w:szCs w:val="23"/>
        </w:rPr>
        <w:t>- руководствоваться иными нормативными</w:t>
      </w:r>
    </w:p>
    <w:p w14:paraId="08D6CB97" w14:textId="77777777" w:rsidR="002850F3" w:rsidRDefault="002850F3">
      <w:pPr>
        <w:pStyle w:val="11"/>
        <w:jc w:val="right"/>
      </w:pPr>
    </w:p>
    <w:p w14:paraId="334D197A" w14:textId="77777777" w:rsidR="002850F3" w:rsidRDefault="002850F3">
      <w:pPr>
        <w:pStyle w:val="11"/>
        <w:jc w:val="center"/>
      </w:pPr>
      <w:r>
        <w:rPr>
          <w:rStyle w:val="a4"/>
          <w:b/>
          <w:bCs/>
        </w:rPr>
        <w:t>Влияние физических качеств на результативность по виду спорта «дзюдо»</w:t>
      </w:r>
    </w:p>
    <w:tbl>
      <w:tblPr>
        <w:tblW w:w="0" w:type="auto"/>
        <w:jc w:val="center"/>
        <w:tblLayout w:type="fixed"/>
        <w:tblCellMar>
          <w:top w:w="80" w:type="dxa"/>
          <w:left w:w="80" w:type="dxa"/>
          <w:bottom w:w="80" w:type="dxa"/>
          <w:right w:w="80" w:type="dxa"/>
        </w:tblCellMar>
        <w:tblLook w:val="0000" w:firstRow="0" w:lastRow="0" w:firstColumn="0" w:lastColumn="0" w:noHBand="0" w:noVBand="0"/>
      </w:tblPr>
      <w:tblGrid>
        <w:gridCol w:w="4785"/>
        <w:gridCol w:w="4784"/>
      </w:tblGrid>
      <w:tr w:rsidR="00EE3DC8" w14:paraId="0749B4E4" w14:textId="77777777">
        <w:trPr>
          <w:trHeight w:val="300"/>
          <w:jc w:val="center"/>
        </w:trPr>
        <w:tc>
          <w:tcPr>
            <w:tcW w:w="4785" w:type="dxa"/>
            <w:tcBorders>
              <w:top w:val="single" w:sz="4" w:space="0" w:color="000000"/>
              <w:left w:val="single" w:sz="4" w:space="0" w:color="000000"/>
              <w:bottom w:val="single" w:sz="4" w:space="0" w:color="000000"/>
              <w:right w:val="single" w:sz="4" w:space="0" w:color="000000"/>
            </w:tcBorders>
          </w:tcPr>
          <w:p w14:paraId="2FD72AF3" w14:textId="77777777" w:rsidR="002850F3" w:rsidRDefault="002850F3">
            <w:pPr>
              <w:pStyle w:val="11"/>
              <w:widowControl w:val="0"/>
              <w:jc w:val="center"/>
            </w:pPr>
            <w:r>
              <w:rPr>
                <w:rStyle w:val="a4"/>
              </w:rPr>
              <w:t>Физические качества и телосложение</w:t>
            </w:r>
          </w:p>
        </w:tc>
        <w:tc>
          <w:tcPr>
            <w:tcW w:w="4784" w:type="dxa"/>
            <w:tcBorders>
              <w:top w:val="single" w:sz="4" w:space="0" w:color="000000"/>
              <w:left w:val="single" w:sz="4" w:space="0" w:color="000000"/>
              <w:bottom w:val="single" w:sz="4" w:space="0" w:color="000000"/>
              <w:right w:val="single" w:sz="4" w:space="0" w:color="000000"/>
            </w:tcBorders>
          </w:tcPr>
          <w:p w14:paraId="6C9766A5" w14:textId="77777777" w:rsidR="002850F3" w:rsidRDefault="002850F3">
            <w:pPr>
              <w:pStyle w:val="11"/>
              <w:widowControl w:val="0"/>
              <w:jc w:val="center"/>
            </w:pPr>
            <w:r>
              <w:rPr>
                <w:rStyle w:val="a4"/>
              </w:rPr>
              <w:t>Уровень влияния</w:t>
            </w:r>
          </w:p>
        </w:tc>
      </w:tr>
      <w:tr w:rsidR="00EE3DC8" w14:paraId="01DD8837" w14:textId="77777777">
        <w:trPr>
          <w:trHeight w:val="300"/>
          <w:jc w:val="center"/>
        </w:trPr>
        <w:tc>
          <w:tcPr>
            <w:tcW w:w="4785" w:type="dxa"/>
            <w:tcBorders>
              <w:top w:val="single" w:sz="4" w:space="0" w:color="000000"/>
              <w:left w:val="single" w:sz="4" w:space="0" w:color="000000"/>
              <w:bottom w:val="single" w:sz="4" w:space="0" w:color="000000"/>
              <w:right w:val="single" w:sz="4" w:space="0" w:color="000000"/>
            </w:tcBorders>
          </w:tcPr>
          <w:p w14:paraId="31AD465A" w14:textId="77777777" w:rsidR="002850F3" w:rsidRDefault="002850F3">
            <w:pPr>
              <w:pStyle w:val="11"/>
              <w:widowControl w:val="0"/>
            </w:pPr>
            <w:r>
              <w:rPr>
                <w:rStyle w:val="a4"/>
              </w:rPr>
              <w:t>Скоростные способности</w:t>
            </w:r>
          </w:p>
        </w:tc>
        <w:tc>
          <w:tcPr>
            <w:tcW w:w="4784" w:type="dxa"/>
            <w:tcBorders>
              <w:top w:val="single" w:sz="4" w:space="0" w:color="000000"/>
              <w:left w:val="single" w:sz="4" w:space="0" w:color="000000"/>
              <w:bottom w:val="single" w:sz="4" w:space="0" w:color="000000"/>
              <w:right w:val="single" w:sz="4" w:space="0" w:color="000000"/>
            </w:tcBorders>
          </w:tcPr>
          <w:p w14:paraId="5F70B506" w14:textId="77777777" w:rsidR="002850F3" w:rsidRDefault="002850F3">
            <w:pPr>
              <w:pStyle w:val="a9"/>
              <w:widowControl w:val="0"/>
              <w:jc w:val="center"/>
            </w:pPr>
            <w:r>
              <w:rPr>
                <w:rStyle w:val="a4"/>
              </w:rPr>
              <w:t>3</w:t>
            </w:r>
          </w:p>
        </w:tc>
      </w:tr>
      <w:tr w:rsidR="00EE3DC8" w14:paraId="3C09D32B" w14:textId="77777777">
        <w:trPr>
          <w:trHeight w:val="300"/>
          <w:jc w:val="center"/>
        </w:trPr>
        <w:tc>
          <w:tcPr>
            <w:tcW w:w="4785" w:type="dxa"/>
            <w:tcBorders>
              <w:top w:val="single" w:sz="4" w:space="0" w:color="000000"/>
              <w:left w:val="single" w:sz="4" w:space="0" w:color="000000"/>
              <w:bottom w:val="single" w:sz="4" w:space="0" w:color="000000"/>
              <w:right w:val="single" w:sz="4" w:space="0" w:color="000000"/>
            </w:tcBorders>
          </w:tcPr>
          <w:p w14:paraId="2ABF6213" w14:textId="77777777" w:rsidR="002850F3" w:rsidRDefault="002850F3">
            <w:pPr>
              <w:pStyle w:val="11"/>
              <w:widowControl w:val="0"/>
            </w:pPr>
            <w:r>
              <w:rPr>
                <w:rStyle w:val="a4"/>
              </w:rPr>
              <w:t>Мышечная сила</w:t>
            </w:r>
          </w:p>
        </w:tc>
        <w:tc>
          <w:tcPr>
            <w:tcW w:w="4784" w:type="dxa"/>
            <w:tcBorders>
              <w:top w:val="single" w:sz="4" w:space="0" w:color="000000"/>
              <w:left w:val="single" w:sz="4" w:space="0" w:color="000000"/>
              <w:bottom w:val="single" w:sz="4" w:space="0" w:color="000000"/>
              <w:right w:val="single" w:sz="4" w:space="0" w:color="000000"/>
            </w:tcBorders>
          </w:tcPr>
          <w:p w14:paraId="0B22404F" w14:textId="77777777" w:rsidR="002850F3" w:rsidRDefault="002850F3">
            <w:pPr>
              <w:pStyle w:val="a9"/>
              <w:widowControl w:val="0"/>
              <w:jc w:val="center"/>
            </w:pPr>
            <w:r>
              <w:rPr>
                <w:rStyle w:val="a4"/>
              </w:rPr>
              <w:t>3</w:t>
            </w:r>
          </w:p>
        </w:tc>
      </w:tr>
      <w:tr w:rsidR="00EE3DC8" w14:paraId="732DEECF" w14:textId="77777777">
        <w:trPr>
          <w:trHeight w:val="300"/>
          <w:jc w:val="center"/>
        </w:trPr>
        <w:tc>
          <w:tcPr>
            <w:tcW w:w="4785" w:type="dxa"/>
            <w:tcBorders>
              <w:top w:val="single" w:sz="4" w:space="0" w:color="000000"/>
              <w:left w:val="single" w:sz="4" w:space="0" w:color="000000"/>
              <w:bottom w:val="single" w:sz="4" w:space="0" w:color="000000"/>
              <w:right w:val="single" w:sz="4" w:space="0" w:color="000000"/>
            </w:tcBorders>
          </w:tcPr>
          <w:p w14:paraId="5FF6E280" w14:textId="77777777" w:rsidR="002850F3" w:rsidRDefault="002850F3">
            <w:pPr>
              <w:pStyle w:val="11"/>
              <w:widowControl w:val="0"/>
            </w:pPr>
            <w:r>
              <w:rPr>
                <w:rStyle w:val="a4"/>
              </w:rPr>
              <w:t>Вестибулярная устойчивость</w:t>
            </w:r>
          </w:p>
        </w:tc>
        <w:tc>
          <w:tcPr>
            <w:tcW w:w="4784" w:type="dxa"/>
            <w:tcBorders>
              <w:top w:val="single" w:sz="4" w:space="0" w:color="000000"/>
              <w:left w:val="single" w:sz="4" w:space="0" w:color="000000"/>
              <w:bottom w:val="single" w:sz="4" w:space="0" w:color="000000"/>
              <w:right w:val="single" w:sz="4" w:space="0" w:color="000000"/>
            </w:tcBorders>
          </w:tcPr>
          <w:p w14:paraId="1D5C2616" w14:textId="77777777" w:rsidR="002850F3" w:rsidRDefault="002850F3">
            <w:pPr>
              <w:pStyle w:val="a9"/>
              <w:widowControl w:val="0"/>
              <w:jc w:val="center"/>
            </w:pPr>
            <w:r>
              <w:t>3</w:t>
            </w:r>
          </w:p>
        </w:tc>
      </w:tr>
      <w:tr w:rsidR="00EE3DC8" w14:paraId="142A490C" w14:textId="77777777">
        <w:trPr>
          <w:trHeight w:val="300"/>
          <w:jc w:val="center"/>
        </w:trPr>
        <w:tc>
          <w:tcPr>
            <w:tcW w:w="4785" w:type="dxa"/>
            <w:tcBorders>
              <w:top w:val="single" w:sz="4" w:space="0" w:color="000000"/>
              <w:left w:val="single" w:sz="4" w:space="0" w:color="000000"/>
              <w:bottom w:val="single" w:sz="4" w:space="0" w:color="000000"/>
              <w:right w:val="single" w:sz="4" w:space="0" w:color="000000"/>
            </w:tcBorders>
          </w:tcPr>
          <w:p w14:paraId="442F6CB7" w14:textId="77777777" w:rsidR="002850F3" w:rsidRDefault="002850F3">
            <w:pPr>
              <w:pStyle w:val="11"/>
              <w:widowControl w:val="0"/>
            </w:pPr>
            <w:r>
              <w:rPr>
                <w:rStyle w:val="a4"/>
              </w:rPr>
              <w:t>Выносливость</w:t>
            </w:r>
          </w:p>
        </w:tc>
        <w:tc>
          <w:tcPr>
            <w:tcW w:w="4784" w:type="dxa"/>
            <w:tcBorders>
              <w:top w:val="single" w:sz="4" w:space="0" w:color="000000"/>
              <w:left w:val="single" w:sz="4" w:space="0" w:color="000000"/>
              <w:bottom w:val="single" w:sz="4" w:space="0" w:color="000000"/>
              <w:right w:val="single" w:sz="4" w:space="0" w:color="000000"/>
            </w:tcBorders>
          </w:tcPr>
          <w:p w14:paraId="6A6A8983" w14:textId="77777777" w:rsidR="002850F3" w:rsidRDefault="002850F3">
            <w:pPr>
              <w:pStyle w:val="a9"/>
              <w:widowControl w:val="0"/>
              <w:jc w:val="center"/>
            </w:pPr>
            <w:r>
              <w:rPr>
                <w:rStyle w:val="a4"/>
              </w:rPr>
              <w:t>3</w:t>
            </w:r>
          </w:p>
        </w:tc>
      </w:tr>
      <w:tr w:rsidR="00EE3DC8" w14:paraId="7B487510" w14:textId="77777777">
        <w:trPr>
          <w:trHeight w:val="300"/>
          <w:jc w:val="center"/>
        </w:trPr>
        <w:tc>
          <w:tcPr>
            <w:tcW w:w="4785" w:type="dxa"/>
            <w:tcBorders>
              <w:top w:val="single" w:sz="4" w:space="0" w:color="000000"/>
              <w:left w:val="single" w:sz="4" w:space="0" w:color="000000"/>
              <w:bottom w:val="single" w:sz="4" w:space="0" w:color="000000"/>
              <w:right w:val="single" w:sz="4" w:space="0" w:color="000000"/>
            </w:tcBorders>
          </w:tcPr>
          <w:p w14:paraId="35411EC3" w14:textId="77777777" w:rsidR="002850F3" w:rsidRDefault="002850F3">
            <w:pPr>
              <w:pStyle w:val="11"/>
              <w:widowControl w:val="0"/>
            </w:pPr>
            <w:r>
              <w:rPr>
                <w:rStyle w:val="a4"/>
              </w:rPr>
              <w:t>Гибкость</w:t>
            </w:r>
          </w:p>
        </w:tc>
        <w:tc>
          <w:tcPr>
            <w:tcW w:w="4784" w:type="dxa"/>
            <w:tcBorders>
              <w:top w:val="single" w:sz="4" w:space="0" w:color="000000"/>
              <w:left w:val="single" w:sz="4" w:space="0" w:color="000000"/>
              <w:bottom w:val="single" w:sz="4" w:space="0" w:color="000000"/>
              <w:right w:val="single" w:sz="4" w:space="0" w:color="000000"/>
            </w:tcBorders>
          </w:tcPr>
          <w:p w14:paraId="1E45EAAB" w14:textId="77777777" w:rsidR="002850F3" w:rsidRDefault="002850F3">
            <w:pPr>
              <w:pStyle w:val="a9"/>
              <w:widowControl w:val="0"/>
              <w:jc w:val="center"/>
            </w:pPr>
            <w:r>
              <w:rPr>
                <w:rStyle w:val="a4"/>
              </w:rPr>
              <w:t>2</w:t>
            </w:r>
          </w:p>
        </w:tc>
      </w:tr>
      <w:tr w:rsidR="00EE3DC8" w14:paraId="63C504C0" w14:textId="77777777">
        <w:trPr>
          <w:trHeight w:val="300"/>
          <w:jc w:val="center"/>
        </w:trPr>
        <w:tc>
          <w:tcPr>
            <w:tcW w:w="4785" w:type="dxa"/>
            <w:tcBorders>
              <w:top w:val="single" w:sz="4" w:space="0" w:color="000000"/>
              <w:left w:val="single" w:sz="4" w:space="0" w:color="000000"/>
              <w:bottom w:val="single" w:sz="4" w:space="0" w:color="000000"/>
              <w:right w:val="single" w:sz="4" w:space="0" w:color="000000"/>
            </w:tcBorders>
          </w:tcPr>
          <w:p w14:paraId="25BFE9F0" w14:textId="77777777" w:rsidR="002850F3" w:rsidRDefault="002850F3">
            <w:pPr>
              <w:pStyle w:val="11"/>
              <w:widowControl w:val="0"/>
            </w:pPr>
            <w:r>
              <w:rPr>
                <w:rStyle w:val="a4"/>
              </w:rPr>
              <w:t>Координационные способности</w:t>
            </w:r>
          </w:p>
        </w:tc>
        <w:tc>
          <w:tcPr>
            <w:tcW w:w="4784" w:type="dxa"/>
            <w:tcBorders>
              <w:top w:val="single" w:sz="4" w:space="0" w:color="000000"/>
              <w:left w:val="single" w:sz="4" w:space="0" w:color="000000"/>
              <w:bottom w:val="single" w:sz="4" w:space="0" w:color="000000"/>
              <w:right w:val="single" w:sz="4" w:space="0" w:color="000000"/>
            </w:tcBorders>
          </w:tcPr>
          <w:p w14:paraId="4E7E7115" w14:textId="77777777" w:rsidR="002850F3" w:rsidRDefault="002850F3">
            <w:pPr>
              <w:pStyle w:val="a9"/>
              <w:widowControl w:val="0"/>
              <w:jc w:val="center"/>
            </w:pPr>
            <w:r>
              <w:t>2</w:t>
            </w:r>
          </w:p>
        </w:tc>
      </w:tr>
      <w:tr w:rsidR="00EE3DC8" w14:paraId="4DF7F50F" w14:textId="77777777">
        <w:trPr>
          <w:trHeight w:val="300"/>
          <w:jc w:val="center"/>
        </w:trPr>
        <w:tc>
          <w:tcPr>
            <w:tcW w:w="4785" w:type="dxa"/>
            <w:tcBorders>
              <w:top w:val="single" w:sz="4" w:space="0" w:color="000000"/>
              <w:left w:val="single" w:sz="4" w:space="0" w:color="000000"/>
              <w:bottom w:val="single" w:sz="4" w:space="0" w:color="000000"/>
              <w:right w:val="single" w:sz="4" w:space="0" w:color="000000"/>
            </w:tcBorders>
          </w:tcPr>
          <w:p w14:paraId="18541697" w14:textId="77777777" w:rsidR="002850F3" w:rsidRDefault="002850F3">
            <w:pPr>
              <w:pStyle w:val="11"/>
              <w:widowControl w:val="0"/>
            </w:pPr>
            <w:r>
              <w:rPr>
                <w:rStyle w:val="a4"/>
              </w:rPr>
              <w:t>Телосложение</w:t>
            </w:r>
          </w:p>
        </w:tc>
        <w:tc>
          <w:tcPr>
            <w:tcW w:w="4784" w:type="dxa"/>
            <w:tcBorders>
              <w:top w:val="single" w:sz="4" w:space="0" w:color="000000"/>
              <w:left w:val="single" w:sz="4" w:space="0" w:color="000000"/>
              <w:bottom w:val="single" w:sz="4" w:space="0" w:color="000000"/>
              <w:right w:val="single" w:sz="4" w:space="0" w:color="000000"/>
            </w:tcBorders>
          </w:tcPr>
          <w:p w14:paraId="6CF3545A" w14:textId="77777777" w:rsidR="002850F3" w:rsidRDefault="002850F3">
            <w:pPr>
              <w:pStyle w:val="a9"/>
              <w:widowControl w:val="0"/>
              <w:jc w:val="center"/>
            </w:pPr>
            <w:r>
              <w:rPr>
                <w:rStyle w:val="a4"/>
              </w:rPr>
              <w:t>1</w:t>
            </w:r>
          </w:p>
        </w:tc>
      </w:tr>
    </w:tbl>
    <w:p w14:paraId="3C811DBC" w14:textId="77777777" w:rsidR="002850F3" w:rsidRDefault="002850F3">
      <w:pPr>
        <w:pStyle w:val="11"/>
        <w:widowControl w:val="0"/>
        <w:jc w:val="center"/>
        <w:rPr>
          <w:b/>
          <w:bCs/>
        </w:rPr>
      </w:pPr>
    </w:p>
    <w:p w14:paraId="405E949B" w14:textId="77777777" w:rsidR="002850F3" w:rsidRDefault="002850F3">
      <w:pPr>
        <w:pStyle w:val="11"/>
        <w:jc w:val="center"/>
        <w:rPr>
          <w:b/>
          <w:bCs/>
        </w:rPr>
      </w:pPr>
    </w:p>
    <w:p w14:paraId="0777D9F3" w14:textId="77777777" w:rsidR="002850F3" w:rsidRDefault="002850F3">
      <w:pPr>
        <w:pStyle w:val="11"/>
        <w:jc w:val="both"/>
      </w:pPr>
      <w:r>
        <w:rPr>
          <w:rStyle w:val="a4"/>
          <w:b/>
          <w:bCs/>
        </w:rPr>
        <w:t>Условные обозначения:</w:t>
      </w:r>
    </w:p>
    <w:p w14:paraId="1BF0F860" w14:textId="77777777" w:rsidR="002850F3" w:rsidRDefault="002850F3">
      <w:pPr>
        <w:pStyle w:val="11"/>
        <w:jc w:val="both"/>
      </w:pPr>
      <w:r>
        <w:rPr>
          <w:rStyle w:val="a4"/>
        </w:rPr>
        <w:t>3-значительное влияние;</w:t>
      </w:r>
    </w:p>
    <w:p w14:paraId="06753E17" w14:textId="77777777" w:rsidR="002850F3" w:rsidRDefault="002850F3">
      <w:pPr>
        <w:pStyle w:val="11"/>
        <w:jc w:val="both"/>
      </w:pPr>
      <w:r>
        <w:rPr>
          <w:rStyle w:val="a4"/>
        </w:rPr>
        <w:t>2-среднее влияние;</w:t>
      </w:r>
    </w:p>
    <w:p w14:paraId="5ADBA935" w14:textId="77777777" w:rsidR="002850F3" w:rsidRDefault="002850F3">
      <w:pPr>
        <w:pStyle w:val="11"/>
        <w:jc w:val="both"/>
      </w:pPr>
      <w:r>
        <w:rPr>
          <w:rStyle w:val="a4"/>
        </w:rPr>
        <w:t>1-незначительное влияние;</w:t>
      </w:r>
    </w:p>
    <w:p w14:paraId="37F74094" w14:textId="77777777" w:rsidR="002850F3" w:rsidRDefault="002850F3">
      <w:pPr>
        <w:pStyle w:val="11"/>
        <w:ind w:firstLine="705"/>
        <w:jc w:val="both"/>
        <w:rPr>
          <w:b/>
          <w:bCs/>
        </w:rPr>
      </w:pPr>
    </w:p>
    <w:p w14:paraId="23753DF1" w14:textId="77777777" w:rsidR="002850F3" w:rsidRDefault="002850F3">
      <w:pPr>
        <w:pStyle w:val="12"/>
        <w:spacing w:after="0" w:line="240" w:lineRule="auto"/>
        <w:ind w:left="0" w:firstLine="705"/>
        <w:jc w:val="both"/>
      </w:pPr>
      <w:r>
        <w:rPr>
          <w:rStyle w:val="a4"/>
          <w:rFonts w:ascii="Times New Roman" w:hAnsi="Times New Roman"/>
          <w:sz w:val="24"/>
          <w:szCs w:val="24"/>
        </w:rPr>
        <w:t>1.4. Специфика и особенности обучения. Программа учитывает возрастные и индивидуальные особенности обучающихся и направлена на:</w:t>
      </w:r>
    </w:p>
    <w:p w14:paraId="63D607A9" w14:textId="77777777" w:rsidR="002850F3" w:rsidRDefault="002850F3">
      <w:pPr>
        <w:pStyle w:val="11"/>
        <w:ind w:firstLine="705"/>
        <w:jc w:val="both"/>
      </w:pPr>
      <w:r>
        <w:rPr>
          <w:rStyle w:val="a4"/>
        </w:rPr>
        <w:t>- сохранения единства образовательного пространства Российской Федерации в сфере физической культуры и спорта;</w:t>
      </w:r>
    </w:p>
    <w:p w14:paraId="24F0D8AE" w14:textId="77777777" w:rsidR="002850F3" w:rsidRDefault="002850F3">
      <w:pPr>
        <w:pStyle w:val="11"/>
        <w:ind w:firstLine="705"/>
        <w:jc w:val="both"/>
      </w:pPr>
      <w:r>
        <w:rPr>
          <w:rStyle w:val="a4"/>
        </w:rPr>
        <w:t>- отбор одаренных детей в области физической культуры и спорта, в первую очередь в группе видов спорта спортивные единоборства;</w:t>
      </w:r>
    </w:p>
    <w:p w14:paraId="46B54F78" w14:textId="77777777" w:rsidR="002850F3" w:rsidRDefault="002850F3">
      <w:pPr>
        <w:pStyle w:val="11"/>
        <w:ind w:firstLine="705"/>
        <w:jc w:val="both"/>
      </w:pPr>
      <w:r>
        <w:rPr>
          <w:rStyle w:val="a4"/>
        </w:rPr>
        <w:t>- создание условий для физического образования, воспитания и развития детей;</w:t>
      </w:r>
    </w:p>
    <w:p w14:paraId="34B69AA4" w14:textId="77777777" w:rsidR="002850F3" w:rsidRDefault="002850F3">
      <w:pPr>
        <w:pStyle w:val="11"/>
        <w:ind w:firstLine="705"/>
        <w:jc w:val="both"/>
      </w:pPr>
      <w:r>
        <w:rPr>
          <w:rStyle w:val="a4"/>
        </w:rPr>
        <w:t>- формирование знаний, умений, навыков в области физической культуры и спорта, в том числе в группе видов спорта спортивные единоборства;</w:t>
      </w:r>
    </w:p>
    <w:p w14:paraId="5C575C92" w14:textId="77777777" w:rsidR="002850F3" w:rsidRDefault="002850F3">
      <w:pPr>
        <w:pStyle w:val="11"/>
        <w:ind w:firstLine="705"/>
        <w:jc w:val="both"/>
      </w:pPr>
      <w:r>
        <w:rPr>
          <w:rStyle w:val="a4"/>
        </w:rPr>
        <w:t>- подготовку к освоению стартового, базового, продвинутого уровня, в том числе в дальнейшем по программам спортивной подготовки;</w:t>
      </w:r>
    </w:p>
    <w:p w14:paraId="1E872276" w14:textId="77777777" w:rsidR="002850F3" w:rsidRDefault="002850F3">
      <w:pPr>
        <w:pStyle w:val="11"/>
        <w:ind w:firstLine="708"/>
        <w:jc w:val="both"/>
      </w:pPr>
      <w:r>
        <w:rPr>
          <w:rStyle w:val="a4"/>
        </w:rPr>
        <w:t>- построение процесса подготовки в строгом соответствии со спецификой соревновательной деятельности в спортивной борьбе;</w:t>
      </w:r>
    </w:p>
    <w:p w14:paraId="4141BF0A" w14:textId="77777777" w:rsidR="002850F3" w:rsidRDefault="002850F3">
      <w:pPr>
        <w:pStyle w:val="11"/>
        <w:ind w:firstLine="708"/>
        <w:jc w:val="both"/>
      </w:pPr>
      <w:r>
        <w:rPr>
          <w:rStyle w:val="a4"/>
        </w:rPr>
        <w:t>- преемственность технической, тактической, физической, психологической подготовки в избранном виде спорта;</w:t>
      </w:r>
    </w:p>
    <w:p w14:paraId="124AC8FD" w14:textId="77777777" w:rsidR="002850F3" w:rsidRDefault="002850F3">
      <w:pPr>
        <w:pStyle w:val="11"/>
        <w:ind w:firstLine="705"/>
        <w:jc w:val="both"/>
      </w:pPr>
      <w:r>
        <w:rPr>
          <w:rStyle w:val="a4"/>
        </w:rPr>
        <w:t>- подготовку одаренных детей к поступлению в образовательные организации, реализующие профессиональные образовательные программы в области физической культуры и спорта;</w:t>
      </w:r>
    </w:p>
    <w:p w14:paraId="5A0D4A08" w14:textId="77777777" w:rsidR="002850F3" w:rsidRDefault="002850F3">
      <w:pPr>
        <w:pStyle w:val="11"/>
        <w:ind w:firstLine="705"/>
        <w:jc w:val="both"/>
      </w:pPr>
      <w:r>
        <w:rPr>
          <w:rStyle w:val="a4"/>
        </w:rPr>
        <w:t>- организацию досуга и формирование потребности в поддержании здорового образа жизни;</w:t>
      </w:r>
    </w:p>
    <w:p w14:paraId="4ADDF09E" w14:textId="77777777" w:rsidR="002850F3" w:rsidRDefault="002850F3">
      <w:pPr>
        <w:pStyle w:val="11"/>
        <w:ind w:firstLine="708"/>
        <w:jc w:val="both"/>
      </w:pPr>
      <w:r>
        <w:rPr>
          <w:rStyle w:val="a4"/>
        </w:rPr>
        <w:t xml:space="preserve">- использование оптимальных объемов специальной подготовки, моделирующей соревновательную деятельность. </w:t>
      </w:r>
    </w:p>
    <w:p w14:paraId="3F64C3D3" w14:textId="77777777" w:rsidR="002850F3" w:rsidRDefault="002850F3">
      <w:pPr>
        <w:pStyle w:val="13"/>
        <w:ind w:firstLine="705"/>
        <w:jc w:val="both"/>
      </w:pPr>
      <w:r>
        <w:rPr>
          <w:rStyle w:val="a4"/>
          <w:rFonts w:ascii="Times New Roman" w:hAnsi="Times New Roman"/>
          <w:sz w:val="24"/>
          <w:szCs w:val="24"/>
        </w:rPr>
        <w:t>1.5. Основные задачи и содержание Программы обучения:</w:t>
      </w:r>
    </w:p>
    <w:p w14:paraId="17B95B1C" w14:textId="77777777" w:rsidR="002850F3" w:rsidRDefault="002850F3">
      <w:pPr>
        <w:pStyle w:val="14"/>
        <w:numPr>
          <w:ilvl w:val="0"/>
          <w:numId w:val="1"/>
        </w:numPr>
        <w:shd w:val="clear" w:color="auto" w:fill="FFFFFF"/>
        <w:spacing w:before="0" w:after="0"/>
        <w:jc w:val="both"/>
      </w:pPr>
      <w:r>
        <w:rPr>
          <w:rStyle w:val="a4"/>
        </w:rPr>
        <w:t>укрепление здоровья, формирование культуры здорового и безопасного образа жизни;</w:t>
      </w:r>
    </w:p>
    <w:p w14:paraId="3CE8F266" w14:textId="77777777" w:rsidR="002850F3" w:rsidRDefault="002850F3">
      <w:pPr>
        <w:pStyle w:val="14"/>
        <w:numPr>
          <w:ilvl w:val="0"/>
          <w:numId w:val="1"/>
        </w:numPr>
        <w:shd w:val="clear" w:color="auto" w:fill="FFFFFF"/>
        <w:spacing w:before="0" w:after="0"/>
        <w:jc w:val="both"/>
      </w:pPr>
      <w:r>
        <w:rPr>
          <w:rStyle w:val="a4"/>
        </w:rPr>
        <w:t>формирование навыков адаптации к жизни в обществе, профессиональной ориентации;</w:t>
      </w:r>
    </w:p>
    <w:p w14:paraId="4FA819DB" w14:textId="77777777" w:rsidR="002850F3" w:rsidRDefault="002850F3">
      <w:pPr>
        <w:pStyle w:val="14"/>
        <w:numPr>
          <w:ilvl w:val="0"/>
          <w:numId w:val="1"/>
        </w:numPr>
        <w:shd w:val="clear" w:color="auto" w:fill="FFFFFF"/>
        <w:spacing w:before="0" w:after="0"/>
        <w:jc w:val="both"/>
      </w:pPr>
      <w:r>
        <w:rPr>
          <w:rStyle w:val="a4"/>
        </w:rPr>
        <w:t>получение начальных знаний, умений, навыков в области физической культуры и спорта;</w:t>
      </w:r>
    </w:p>
    <w:p w14:paraId="7EF4C87D" w14:textId="77777777" w:rsidR="002850F3" w:rsidRDefault="002850F3">
      <w:pPr>
        <w:pStyle w:val="14"/>
        <w:numPr>
          <w:ilvl w:val="0"/>
          <w:numId w:val="1"/>
        </w:numPr>
        <w:shd w:val="clear" w:color="auto" w:fill="FFFFFF"/>
        <w:spacing w:before="0" w:after="0"/>
        <w:jc w:val="both"/>
      </w:pPr>
      <w:r>
        <w:rPr>
          <w:rStyle w:val="a4"/>
        </w:rPr>
        <w:t>удовлетворение потребностей в двигательной активности;</w:t>
      </w:r>
    </w:p>
    <w:p w14:paraId="0FBC4CC3" w14:textId="77777777" w:rsidR="002850F3" w:rsidRDefault="002850F3">
      <w:pPr>
        <w:pStyle w:val="14"/>
        <w:numPr>
          <w:ilvl w:val="0"/>
          <w:numId w:val="1"/>
        </w:numPr>
        <w:shd w:val="clear" w:color="auto" w:fill="FFFFFF"/>
        <w:spacing w:before="0" w:after="0"/>
        <w:jc w:val="both"/>
      </w:pPr>
      <w:r>
        <w:rPr>
          <w:rStyle w:val="a4"/>
        </w:rPr>
        <w:lastRenderedPageBreak/>
        <w:t>подготовка к поступлению в профессиональные образовательные организации и образовательные организации высшего образования, реализующие основные образовательные программы среднего профессионального и высшего образования по укрупненным группам специальностей и направлений подготовки в сфере образования и педагогики, в области физической культуры и спорта;</w:t>
      </w:r>
    </w:p>
    <w:p w14:paraId="45D99727" w14:textId="77777777" w:rsidR="002850F3" w:rsidRDefault="002850F3">
      <w:pPr>
        <w:pStyle w:val="14"/>
        <w:numPr>
          <w:ilvl w:val="0"/>
          <w:numId w:val="1"/>
        </w:numPr>
        <w:shd w:val="clear" w:color="auto" w:fill="FFFFFF"/>
        <w:spacing w:before="0" w:after="0"/>
        <w:jc w:val="both"/>
      </w:pPr>
      <w:r>
        <w:rPr>
          <w:rStyle w:val="a4"/>
        </w:rPr>
        <w:t>отбор одаренных детей, создание условий для их физического воспитания и физического развития;</w:t>
      </w:r>
    </w:p>
    <w:p w14:paraId="4788837E" w14:textId="77777777" w:rsidR="002850F3" w:rsidRDefault="002850F3">
      <w:pPr>
        <w:pStyle w:val="14"/>
        <w:numPr>
          <w:ilvl w:val="0"/>
          <w:numId w:val="1"/>
        </w:numPr>
        <w:shd w:val="clear" w:color="auto" w:fill="FFFFFF"/>
        <w:spacing w:before="0" w:after="0"/>
        <w:jc w:val="both"/>
      </w:pPr>
      <w:r>
        <w:rPr>
          <w:rStyle w:val="a4"/>
        </w:rPr>
        <w:t>подготовка к освоению стартового, базового, продвинутого уровня;</w:t>
      </w:r>
    </w:p>
    <w:p w14:paraId="5B2947D2" w14:textId="77777777" w:rsidR="002850F3" w:rsidRDefault="002850F3">
      <w:pPr>
        <w:pStyle w:val="14"/>
        <w:shd w:val="clear" w:color="auto" w:fill="FFFFFF"/>
        <w:spacing w:before="0" w:after="0"/>
        <w:ind w:firstLine="567"/>
        <w:jc w:val="both"/>
      </w:pPr>
      <w:r>
        <w:rPr>
          <w:rStyle w:val="a4"/>
          <w:i/>
          <w:iCs/>
        </w:rPr>
        <w:t xml:space="preserve">Знать: </w:t>
      </w:r>
    </w:p>
    <w:p w14:paraId="59B53554" w14:textId="77777777" w:rsidR="002850F3" w:rsidRDefault="002850F3">
      <w:pPr>
        <w:pStyle w:val="14"/>
        <w:numPr>
          <w:ilvl w:val="0"/>
          <w:numId w:val="2"/>
        </w:numPr>
        <w:shd w:val="clear" w:color="auto" w:fill="FFFFFF"/>
        <w:spacing w:before="0" w:after="0"/>
        <w:jc w:val="both"/>
      </w:pPr>
      <w:r>
        <w:rPr>
          <w:rStyle w:val="a4"/>
        </w:rPr>
        <w:t>правила поведения на занятиях в зале и на воздухе, технику безопасности; гигиенические правила при выполнении упражнений, гигиену спортсмена, самоконтроль; историю возникновения дзюдо, понятие о дзюдо, как о виде спорта, правила соревнований по дзюдо;</w:t>
      </w:r>
    </w:p>
    <w:p w14:paraId="17CBC2E4" w14:textId="77777777" w:rsidR="002850F3" w:rsidRDefault="002850F3">
      <w:pPr>
        <w:pStyle w:val="14"/>
        <w:numPr>
          <w:ilvl w:val="0"/>
          <w:numId w:val="2"/>
        </w:numPr>
        <w:shd w:val="clear" w:color="auto" w:fill="FFFFFF"/>
        <w:spacing w:before="0" w:after="0"/>
        <w:jc w:val="both"/>
      </w:pPr>
      <w:r>
        <w:rPr>
          <w:rStyle w:val="a4"/>
        </w:rPr>
        <w:t xml:space="preserve">влияние физической нагрузки на организм занимающихся, понятие о правильном дыхании, осанке; </w:t>
      </w:r>
    </w:p>
    <w:p w14:paraId="7F006377" w14:textId="77777777" w:rsidR="002850F3" w:rsidRDefault="002850F3">
      <w:pPr>
        <w:pStyle w:val="14"/>
        <w:numPr>
          <w:ilvl w:val="0"/>
          <w:numId w:val="2"/>
        </w:numPr>
        <w:shd w:val="clear" w:color="auto" w:fill="FFFFFF"/>
        <w:spacing w:before="0" w:after="0"/>
        <w:jc w:val="both"/>
      </w:pPr>
      <w:r>
        <w:rPr>
          <w:rStyle w:val="a4"/>
        </w:rPr>
        <w:t>двигательном режиме в режиме дня</w:t>
      </w:r>
    </w:p>
    <w:p w14:paraId="4CF4C6BD" w14:textId="77777777" w:rsidR="002850F3" w:rsidRDefault="002850F3">
      <w:pPr>
        <w:pStyle w:val="14"/>
        <w:shd w:val="clear" w:color="auto" w:fill="FFFFFF"/>
        <w:spacing w:before="0" w:after="0"/>
        <w:ind w:firstLine="567"/>
        <w:jc w:val="both"/>
      </w:pPr>
      <w:r>
        <w:rPr>
          <w:rStyle w:val="a4"/>
          <w:i/>
          <w:iCs/>
        </w:rPr>
        <w:t xml:space="preserve">Уметь: </w:t>
      </w:r>
    </w:p>
    <w:p w14:paraId="657919E6" w14:textId="77777777" w:rsidR="002850F3" w:rsidRDefault="002850F3">
      <w:pPr>
        <w:pStyle w:val="14"/>
        <w:shd w:val="clear" w:color="auto" w:fill="FFFFFF"/>
        <w:spacing w:before="0" w:after="0"/>
        <w:ind w:firstLine="567"/>
        <w:jc w:val="both"/>
      </w:pPr>
      <w:r>
        <w:rPr>
          <w:rStyle w:val="a4"/>
        </w:rPr>
        <w:t xml:space="preserve">самостоятельно выполнять утреннюю гимнастику, основные культурно-гигиенические навыки, адаптироваться, соблюдать порядок, безопасность и гигиенические нормы; помогать друг другу и тренеру во время занятий, поддерживать товарищей, имеющих слабые результаты; </w:t>
      </w:r>
    </w:p>
    <w:p w14:paraId="71E37334" w14:textId="77777777" w:rsidR="002850F3" w:rsidRDefault="002850F3">
      <w:pPr>
        <w:pStyle w:val="14"/>
        <w:shd w:val="clear" w:color="auto" w:fill="FFFFFF"/>
        <w:spacing w:before="0" w:after="0"/>
        <w:ind w:firstLine="426"/>
        <w:jc w:val="both"/>
      </w:pPr>
      <w:r>
        <w:rPr>
          <w:rStyle w:val="a4"/>
        </w:rPr>
        <w:t xml:space="preserve">быть честным, дисциплинированным, активным во время проведения подвижных игр и выполнения других заданий. </w:t>
      </w:r>
    </w:p>
    <w:p w14:paraId="3DC78C40" w14:textId="77777777" w:rsidR="002850F3" w:rsidRDefault="002850F3">
      <w:pPr>
        <w:pStyle w:val="14"/>
        <w:shd w:val="clear" w:color="auto" w:fill="FFFFFF"/>
        <w:spacing w:before="0" w:after="0"/>
        <w:ind w:firstLine="567"/>
        <w:jc w:val="both"/>
      </w:pPr>
      <w:r>
        <w:rPr>
          <w:rStyle w:val="a4"/>
        </w:rPr>
        <w:t xml:space="preserve">Физическая подготовленность: показывать результаты не ниже, чем средний уровень основных физических способностей основной показатель результативности образовательной программы - выполнение в конце обучения, программных требований по подготовленности занимающихся. </w:t>
      </w:r>
    </w:p>
    <w:p w14:paraId="2B5C3E8E" w14:textId="77777777" w:rsidR="002850F3" w:rsidRDefault="002850F3">
      <w:pPr>
        <w:pStyle w:val="14"/>
        <w:shd w:val="clear" w:color="auto" w:fill="FFFFFF"/>
        <w:spacing w:before="0" w:after="0"/>
        <w:ind w:firstLine="567"/>
        <w:jc w:val="both"/>
      </w:pPr>
      <w:r>
        <w:rPr>
          <w:rStyle w:val="a4"/>
        </w:rPr>
        <w:t>Спортивная деятельность: осуществлять соревновательную деятельность по виду спорта – дзюдо, участвовать легкоатлетических кроссах, соревнований по ОФП, участие в массовых спортивных мероприятиях, во внутришкольных соревнованиях.</w:t>
      </w:r>
    </w:p>
    <w:p w14:paraId="0CD8961F" w14:textId="77777777" w:rsidR="002850F3" w:rsidRDefault="002850F3">
      <w:pPr>
        <w:pStyle w:val="14"/>
        <w:shd w:val="clear" w:color="auto" w:fill="FFFFFF"/>
        <w:spacing w:before="0" w:after="0"/>
        <w:ind w:firstLine="567"/>
        <w:jc w:val="both"/>
      </w:pPr>
      <w:r>
        <w:rPr>
          <w:rStyle w:val="a4"/>
        </w:rPr>
        <w:t>Способы проверки ожидаемых результатов:</w:t>
      </w:r>
    </w:p>
    <w:p w14:paraId="6C03D024" w14:textId="77777777" w:rsidR="002850F3" w:rsidRDefault="002850F3">
      <w:pPr>
        <w:pStyle w:val="14"/>
        <w:numPr>
          <w:ilvl w:val="0"/>
          <w:numId w:val="3"/>
        </w:numPr>
        <w:shd w:val="clear" w:color="auto" w:fill="FFFFFF"/>
        <w:spacing w:before="0" w:after="0"/>
        <w:jc w:val="both"/>
      </w:pPr>
      <w:r>
        <w:rPr>
          <w:rStyle w:val="a4"/>
        </w:rPr>
        <w:t xml:space="preserve">педагогический контроль с использованием методов: педагогического наблюдения; опроса; приема нормативов; врачебного метода. </w:t>
      </w:r>
    </w:p>
    <w:p w14:paraId="6954EDB6" w14:textId="77777777" w:rsidR="002850F3" w:rsidRDefault="002850F3">
      <w:pPr>
        <w:pStyle w:val="14"/>
        <w:numPr>
          <w:ilvl w:val="0"/>
          <w:numId w:val="4"/>
        </w:numPr>
        <w:shd w:val="clear" w:color="auto" w:fill="FFFFFF"/>
        <w:spacing w:before="0" w:after="0"/>
      </w:pPr>
      <w:r>
        <w:rPr>
          <w:rStyle w:val="a4"/>
        </w:rPr>
        <w:t>соревнования.</w:t>
      </w:r>
    </w:p>
    <w:p w14:paraId="7A3049E3" w14:textId="77777777" w:rsidR="002850F3" w:rsidRDefault="002850F3">
      <w:pPr>
        <w:pStyle w:val="ParaAttribute2"/>
        <w:ind w:firstLine="708"/>
        <w:jc w:val="both"/>
      </w:pPr>
      <w:r>
        <w:rPr>
          <w:rStyle w:val="a4"/>
          <w:sz w:val="24"/>
          <w:szCs w:val="24"/>
        </w:rPr>
        <w:t>1.6. Условия реализации Программы.</w:t>
      </w:r>
    </w:p>
    <w:p w14:paraId="298F8373" w14:textId="77777777" w:rsidR="002850F3" w:rsidRDefault="002850F3">
      <w:pPr>
        <w:pStyle w:val="ParaAttribute2"/>
        <w:ind w:firstLine="708"/>
        <w:jc w:val="both"/>
      </w:pPr>
      <w:r>
        <w:rPr>
          <w:rStyle w:val="a4"/>
          <w:sz w:val="24"/>
          <w:szCs w:val="24"/>
        </w:rPr>
        <w:t xml:space="preserve">1.6.1. Прием на обучение и срок освоения Программы </w:t>
      </w:r>
    </w:p>
    <w:p w14:paraId="01B2A188" w14:textId="77777777" w:rsidR="002850F3" w:rsidRDefault="002850F3">
      <w:pPr>
        <w:pStyle w:val="ParaAttribute2"/>
        <w:ind w:firstLine="708"/>
        <w:jc w:val="both"/>
      </w:pPr>
      <w:r>
        <w:rPr>
          <w:rStyle w:val="a4"/>
          <w:sz w:val="24"/>
          <w:szCs w:val="24"/>
        </w:rPr>
        <w:t>Прием на обучение по Программе, осуществляется на основании результатов индивидуального отбора лиц, имеющих необходимые для освоения соответствующей Программы способности в области физической культуры и спорта. Порядок и сроки проведения отбора устанавливаются учреждением самостоятельно.</w:t>
      </w:r>
    </w:p>
    <w:p w14:paraId="3CEB8E36" w14:textId="77777777" w:rsidR="002850F3" w:rsidRDefault="002850F3">
      <w:pPr>
        <w:pStyle w:val="2"/>
        <w:spacing w:after="0" w:line="240" w:lineRule="auto"/>
        <w:ind w:left="0" w:firstLine="708"/>
        <w:jc w:val="both"/>
      </w:pPr>
      <w:r>
        <w:rPr>
          <w:rStyle w:val="a4"/>
          <w:rFonts w:ascii="Times New Roman" w:hAnsi="Times New Roman"/>
          <w:color w:val="000000"/>
          <w:sz w:val="24"/>
          <w:szCs w:val="24"/>
          <w:u w:color="000000"/>
        </w:rPr>
        <w:t xml:space="preserve">Минимальный возраст детей, допускаемых к освоению Программы -10 лет. Максимальный возраст обучающихся по Программе составляет 18 лет. Срок освоения Программы для лиц, зачисленных в Учреждение на стартовый, базовый и продвинутый уровень составляет 8 лет. </w:t>
      </w:r>
    </w:p>
    <w:p w14:paraId="33BB831D" w14:textId="77777777" w:rsidR="002850F3" w:rsidRDefault="002850F3">
      <w:pPr>
        <w:pStyle w:val="11"/>
        <w:ind w:firstLine="708"/>
        <w:jc w:val="both"/>
      </w:pPr>
      <w:r>
        <w:rPr>
          <w:rStyle w:val="a4"/>
        </w:rPr>
        <w:t xml:space="preserve">1.6.2. Организация занятий по Программе осуществляется по следующим </w:t>
      </w:r>
      <w:r>
        <w:rPr>
          <w:rStyle w:val="a4"/>
          <w:shd w:val="clear" w:color="auto" w:fill="FFFFFF"/>
        </w:rPr>
        <w:t>уровням:</w:t>
      </w:r>
    </w:p>
    <w:p w14:paraId="3BA1C3AE" w14:textId="77777777" w:rsidR="002850F3" w:rsidRDefault="002850F3">
      <w:pPr>
        <w:pStyle w:val="11"/>
        <w:numPr>
          <w:ilvl w:val="0"/>
          <w:numId w:val="5"/>
        </w:numPr>
        <w:suppressAutoHyphens/>
        <w:jc w:val="both"/>
      </w:pPr>
      <w:r>
        <w:rPr>
          <w:rStyle w:val="a4"/>
          <w:shd w:val="clear" w:color="auto" w:fill="FFFFFF"/>
        </w:rPr>
        <w:t>Стартовый уровень - 2 года</w:t>
      </w:r>
    </w:p>
    <w:p w14:paraId="47DCC360" w14:textId="77777777" w:rsidR="002850F3" w:rsidRDefault="002850F3">
      <w:pPr>
        <w:pStyle w:val="11"/>
        <w:numPr>
          <w:ilvl w:val="0"/>
          <w:numId w:val="5"/>
        </w:numPr>
        <w:suppressAutoHyphens/>
        <w:jc w:val="both"/>
      </w:pPr>
      <w:r>
        <w:rPr>
          <w:rStyle w:val="a4"/>
          <w:shd w:val="clear" w:color="auto" w:fill="FFFFFF"/>
        </w:rPr>
        <w:t>Базовый уровень – 4 года</w:t>
      </w:r>
    </w:p>
    <w:p w14:paraId="7B40198E" w14:textId="77777777" w:rsidR="002850F3" w:rsidRDefault="002850F3">
      <w:pPr>
        <w:pStyle w:val="11"/>
        <w:numPr>
          <w:ilvl w:val="0"/>
          <w:numId w:val="6"/>
        </w:numPr>
        <w:suppressAutoHyphens/>
        <w:jc w:val="both"/>
      </w:pPr>
      <w:r>
        <w:rPr>
          <w:rStyle w:val="a4"/>
          <w:shd w:val="clear" w:color="auto" w:fill="FFFFFF"/>
        </w:rPr>
        <w:t>Продвинутый уровень – 2 года</w:t>
      </w:r>
    </w:p>
    <w:p w14:paraId="65215B10" w14:textId="77777777" w:rsidR="002850F3" w:rsidRDefault="002850F3">
      <w:pPr>
        <w:pStyle w:val="11"/>
        <w:widowControl w:val="0"/>
        <w:ind w:firstLine="539"/>
        <w:jc w:val="both"/>
      </w:pPr>
      <w:r>
        <w:rPr>
          <w:rStyle w:val="a4"/>
        </w:rPr>
        <w:t>Обучающиеся, имеющие достаточный уровень знаний, умений и навыков имеют право на освоение Программы по индивидуальному учебному плану.</w:t>
      </w:r>
    </w:p>
    <w:p w14:paraId="4BAF6607" w14:textId="77777777" w:rsidR="002850F3" w:rsidRDefault="002850F3">
      <w:pPr>
        <w:pStyle w:val="11"/>
        <w:ind w:firstLine="708"/>
        <w:jc w:val="both"/>
      </w:pPr>
      <w:r>
        <w:rPr>
          <w:rStyle w:val="a4"/>
        </w:rPr>
        <w:t xml:space="preserve">1.6.3. На стартовый, </w:t>
      </w:r>
      <w:r>
        <w:rPr>
          <w:rStyle w:val="a4"/>
          <w:shd w:val="clear" w:color="auto" w:fill="FFFFFF"/>
        </w:rPr>
        <w:t xml:space="preserve">базовый уровень </w:t>
      </w:r>
      <w:r>
        <w:rPr>
          <w:rStyle w:val="a4"/>
        </w:rPr>
        <w:t xml:space="preserve">зачисляются обучающиеся общеобразовательных школ в возрасте от 8 лет, желающие заниматься единоборствами, имеющие справку о </w:t>
      </w:r>
      <w:r>
        <w:rPr>
          <w:rStyle w:val="a4"/>
        </w:rPr>
        <w:lastRenderedPageBreak/>
        <w:t>состоянии здоровья с заключением врача о возможности заниматься избранным видом спорта и заявление родителей. При приеме на обучение по Программе, Учреждение проводит отбор детей с целью выявления их способностей, необходимых для освоения Программы, в соответствии с Положением «О правилах приема и порядка отбора детей для обучения по дополнительной общеобразовательной общеразвивающей программе по группе видов спорта спортивные единоборства», утвержденном приказом Учреждения.</w:t>
      </w:r>
    </w:p>
    <w:p w14:paraId="22EA05FE" w14:textId="77777777" w:rsidR="002850F3" w:rsidRDefault="002850F3">
      <w:pPr>
        <w:pStyle w:val="11"/>
        <w:ind w:firstLine="708"/>
        <w:jc w:val="both"/>
      </w:pPr>
      <w:r>
        <w:rPr>
          <w:rStyle w:val="a4"/>
        </w:rPr>
        <w:t>Зачисление обучающихся по годам обучения проводится на основании сдачи нормативов по общей и специальной физической подготовке. Требования к минимальному возрасту и наполняемости групп обучающихся, предусмотренные Программой, представлены в таблице.</w:t>
      </w:r>
    </w:p>
    <w:p w14:paraId="06F4A6E3" w14:textId="77777777" w:rsidR="002850F3" w:rsidRDefault="002850F3">
      <w:pPr>
        <w:pStyle w:val="11"/>
        <w:rPr>
          <w:b/>
          <w:bCs/>
        </w:rPr>
      </w:pPr>
    </w:p>
    <w:p w14:paraId="72B2FC1F" w14:textId="77777777" w:rsidR="002850F3" w:rsidRDefault="002850F3">
      <w:pPr>
        <w:pStyle w:val="11"/>
        <w:jc w:val="center"/>
      </w:pPr>
      <w:r>
        <w:rPr>
          <w:rStyle w:val="a4"/>
          <w:b/>
          <w:bCs/>
        </w:rPr>
        <w:t>Особенности формирования групп, занимающихся с учетом реализации Программы (уровней подготовки)</w:t>
      </w:r>
    </w:p>
    <w:tbl>
      <w:tblPr>
        <w:tblW w:w="0" w:type="auto"/>
        <w:jc w:val="center"/>
        <w:tblLayout w:type="fixed"/>
        <w:tblCellMar>
          <w:top w:w="80" w:type="dxa"/>
          <w:left w:w="80" w:type="dxa"/>
          <w:bottom w:w="80" w:type="dxa"/>
          <w:right w:w="80" w:type="dxa"/>
        </w:tblCellMar>
        <w:tblLook w:val="0000" w:firstRow="0" w:lastRow="0" w:firstColumn="0" w:lastColumn="0" w:noHBand="0" w:noVBand="0"/>
      </w:tblPr>
      <w:tblGrid>
        <w:gridCol w:w="3110"/>
        <w:gridCol w:w="1700"/>
        <w:gridCol w:w="2835"/>
        <w:gridCol w:w="1974"/>
      </w:tblGrid>
      <w:tr w:rsidR="00EE3DC8" w:rsidRPr="00F87DC0" w14:paraId="373B84A7" w14:textId="77777777">
        <w:trPr>
          <w:trHeight w:val="900"/>
          <w:jc w:val="center"/>
        </w:trPr>
        <w:tc>
          <w:tcPr>
            <w:tcW w:w="3110" w:type="dxa"/>
            <w:tcBorders>
              <w:top w:val="single" w:sz="4" w:space="0" w:color="000000"/>
              <w:left w:val="single" w:sz="4" w:space="0" w:color="000000"/>
              <w:bottom w:val="single" w:sz="4" w:space="0" w:color="000000"/>
              <w:right w:val="single" w:sz="4" w:space="0" w:color="000000"/>
            </w:tcBorders>
          </w:tcPr>
          <w:p w14:paraId="577F312A" w14:textId="77777777" w:rsidR="002850F3" w:rsidRDefault="002850F3">
            <w:pPr>
              <w:pStyle w:val="11"/>
              <w:widowControl w:val="0"/>
              <w:jc w:val="center"/>
            </w:pPr>
            <w:r>
              <w:rPr>
                <w:rStyle w:val="a4"/>
                <w:shd w:val="clear" w:color="auto" w:fill="FFFFFF"/>
              </w:rPr>
              <w:t>Уровни программы</w:t>
            </w:r>
          </w:p>
        </w:tc>
        <w:tc>
          <w:tcPr>
            <w:tcW w:w="1700" w:type="dxa"/>
            <w:tcBorders>
              <w:top w:val="single" w:sz="4" w:space="0" w:color="000000"/>
              <w:left w:val="single" w:sz="4" w:space="0" w:color="000000"/>
              <w:bottom w:val="single" w:sz="4" w:space="0" w:color="000000"/>
              <w:right w:val="single" w:sz="4" w:space="0" w:color="000000"/>
            </w:tcBorders>
          </w:tcPr>
          <w:p w14:paraId="458DF47F" w14:textId="77777777" w:rsidR="002850F3" w:rsidRDefault="002850F3">
            <w:pPr>
              <w:pStyle w:val="11"/>
              <w:widowControl w:val="0"/>
              <w:jc w:val="center"/>
            </w:pPr>
            <w:r>
              <w:rPr>
                <w:rStyle w:val="a4"/>
              </w:rPr>
              <w:t>Кол-во часов в неделю</w:t>
            </w:r>
          </w:p>
        </w:tc>
        <w:tc>
          <w:tcPr>
            <w:tcW w:w="2835" w:type="dxa"/>
            <w:tcBorders>
              <w:top w:val="single" w:sz="4" w:space="0" w:color="000000"/>
              <w:left w:val="single" w:sz="4" w:space="0" w:color="000000"/>
              <w:bottom w:val="single" w:sz="4" w:space="0" w:color="000000"/>
              <w:right w:val="single" w:sz="4" w:space="0" w:color="000000"/>
            </w:tcBorders>
          </w:tcPr>
          <w:p w14:paraId="71E9769D" w14:textId="77777777" w:rsidR="002850F3" w:rsidRDefault="002850F3">
            <w:pPr>
              <w:pStyle w:val="11"/>
              <w:widowControl w:val="0"/>
              <w:jc w:val="center"/>
            </w:pPr>
            <w:r>
              <w:rPr>
                <w:rStyle w:val="a4"/>
              </w:rPr>
              <w:t>Минимальный возраст для зачисления в группы (лет)</w:t>
            </w:r>
          </w:p>
        </w:tc>
        <w:tc>
          <w:tcPr>
            <w:tcW w:w="1974" w:type="dxa"/>
            <w:tcBorders>
              <w:top w:val="single" w:sz="4" w:space="0" w:color="000000"/>
              <w:left w:val="single" w:sz="4" w:space="0" w:color="000000"/>
              <w:bottom w:val="single" w:sz="4" w:space="0" w:color="000000"/>
              <w:right w:val="single" w:sz="4" w:space="0" w:color="000000"/>
            </w:tcBorders>
          </w:tcPr>
          <w:p w14:paraId="24785402" w14:textId="77777777" w:rsidR="002850F3" w:rsidRDefault="002850F3">
            <w:pPr>
              <w:pStyle w:val="11"/>
              <w:widowControl w:val="0"/>
              <w:jc w:val="center"/>
            </w:pPr>
            <w:r>
              <w:rPr>
                <w:rStyle w:val="a4"/>
              </w:rPr>
              <w:t>Количество занимающихся в группе (чел)</w:t>
            </w:r>
          </w:p>
        </w:tc>
      </w:tr>
      <w:tr w:rsidR="00EE3DC8" w14:paraId="7800E6CB" w14:textId="77777777">
        <w:trPr>
          <w:trHeight w:val="300"/>
          <w:jc w:val="center"/>
        </w:trPr>
        <w:tc>
          <w:tcPr>
            <w:tcW w:w="3110" w:type="dxa"/>
            <w:tcBorders>
              <w:top w:val="single" w:sz="4" w:space="0" w:color="000000"/>
              <w:left w:val="single" w:sz="4" w:space="0" w:color="000000"/>
              <w:bottom w:val="single" w:sz="4" w:space="0" w:color="000000"/>
              <w:right w:val="single" w:sz="4" w:space="0" w:color="000000"/>
            </w:tcBorders>
          </w:tcPr>
          <w:p w14:paraId="015CCFCA" w14:textId="77777777" w:rsidR="002850F3" w:rsidRDefault="002850F3">
            <w:pPr>
              <w:pStyle w:val="11"/>
              <w:widowControl w:val="0"/>
            </w:pPr>
            <w:r>
              <w:rPr>
                <w:rStyle w:val="a4"/>
                <w:shd w:val="clear" w:color="auto" w:fill="FFFFFF"/>
              </w:rPr>
              <w:t>Стартовый уровень 1г</w:t>
            </w:r>
          </w:p>
        </w:tc>
        <w:tc>
          <w:tcPr>
            <w:tcW w:w="1700" w:type="dxa"/>
            <w:tcBorders>
              <w:top w:val="single" w:sz="4" w:space="0" w:color="000000"/>
              <w:left w:val="single" w:sz="4" w:space="0" w:color="000000"/>
              <w:bottom w:val="single" w:sz="4" w:space="0" w:color="000000"/>
              <w:right w:val="single" w:sz="4" w:space="0" w:color="000000"/>
            </w:tcBorders>
          </w:tcPr>
          <w:p w14:paraId="609C390B" w14:textId="77777777" w:rsidR="002850F3" w:rsidRDefault="002850F3">
            <w:pPr>
              <w:pStyle w:val="11"/>
              <w:widowControl w:val="0"/>
              <w:jc w:val="center"/>
            </w:pPr>
            <w:r>
              <w:rPr>
                <w:rStyle w:val="a4"/>
              </w:rPr>
              <w:t>4-6</w:t>
            </w:r>
          </w:p>
        </w:tc>
        <w:tc>
          <w:tcPr>
            <w:tcW w:w="2835" w:type="dxa"/>
            <w:tcBorders>
              <w:top w:val="single" w:sz="4" w:space="0" w:color="000000"/>
              <w:left w:val="single" w:sz="4" w:space="0" w:color="000000"/>
              <w:bottom w:val="single" w:sz="4" w:space="0" w:color="000000"/>
              <w:right w:val="single" w:sz="4" w:space="0" w:color="000000"/>
            </w:tcBorders>
          </w:tcPr>
          <w:p w14:paraId="644551D5" w14:textId="77777777" w:rsidR="002850F3" w:rsidRDefault="002850F3">
            <w:pPr>
              <w:pStyle w:val="11"/>
              <w:widowControl w:val="0"/>
              <w:jc w:val="center"/>
            </w:pPr>
            <w:r>
              <w:rPr>
                <w:rStyle w:val="a4"/>
              </w:rPr>
              <w:t>9-10</w:t>
            </w:r>
          </w:p>
        </w:tc>
        <w:tc>
          <w:tcPr>
            <w:tcW w:w="1974" w:type="dxa"/>
            <w:tcBorders>
              <w:top w:val="single" w:sz="4" w:space="0" w:color="000000"/>
              <w:left w:val="single" w:sz="4" w:space="0" w:color="000000"/>
              <w:bottom w:val="single" w:sz="4" w:space="0" w:color="000000"/>
              <w:right w:val="single" w:sz="4" w:space="0" w:color="000000"/>
            </w:tcBorders>
          </w:tcPr>
          <w:p w14:paraId="526140D4" w14:textId="77777777" w:rsidR="002850F3" w:rsidRDefault="002850F3">
            <w:pPr>
              <w:pStyle w:val="11"/>
              <w:widowControl w:val="0"/>
              <w:jc w:val="center"/>
            </w:pPr>
            <w:r>
              <w:rPr>
                <w:rStyle w:val="a4"/>
              </w:rPr>
              <w:t>12-15</w:t>
            </w:r>
          </w:p>
        </w:tc>
      </w:tr>
      <w:tr w:rsidR="00EE3DC8" w14:paraId="2804CDD6" w14:textId="77777777">
        <w:trPr>
          <w:trHeight w:val="300"/>
          <w:jc w:val="center"/>
        </w:trPr>
        <w:tc>
          <w:tcPr>
            <w:tcW w:w="3110" w:type="dxa"/>
            <w:tcBorders>
              <w:top w:val="single" w:sz="4" w:space="0" w:color="000000"/>
              <w:left w:val="single" w:sz="4" w:space="0" w:color="000000"/>
              <w:bottom w:val="single" w:sz="4" w:space="0" w:color="000000"/>
              <w:right w:val="single" w:sz="4" w:space="0" w:color="000000"/>
            </w:tcBorders>
          </w:tcPr>
          <w:p w14:paraId="55A2FB85" w14:textId="77777777" w:rsidR="002850F3" w:rsidRDefault="002850F3">
            <w:pPr>
              <w:pStyle w:val="11"/>
              <w:widowControl w:val="0"/>
            </w:pPr>
            <w:r>
              <w:rPr>
                <w:rStyle w:val="a4"/>
                <w:shd w:val="clear" w:color="auto" w:fill="FFFFFF"/>
              </w:rPr>
              <w:t>Стартовый уровень 2 г</w:t>
            </w:r>
          </w:p>
        </w:tc>
        <w:tc>
          <w:tcPr>
            <w:tcW w:w="1700" w:type="dxa"/>
            <w:tcBorders>
              <w:top w:val="single" w:sz="4" w:space="0" w:color="000000"/>
              <w:left w:val="single" w:sz="4" w:space="0" w:color="000000"/>
              <w:bottom w:val="single" w:sz="4" w:space="0" w:color="000000"/>
              <w:right w:val="single" w:sz="4" w:space="0" w:color="000000"/>
            </w:tcBorders>
          </w:tcPr>
          <w:p w14:paraId="68980E3B" w14:textId="77777777" w:rsidR="002850F3" w:rsidRDefault="002850F3">
            <w:pPr>
              <w:pStyle w:val="11"/>
              <w:widowControl w:val="0"/>
              <w:jc w:val="center"/>
            </w:pPr>
            <w:r>
              <w:rPr>
                <w:rStyle w:val="a4"/>
              </w:rPr>
              <w:t>6-8</w:t>
            </w:r>
          </w:p>
        </w:tc>
        <w:tc>
          <w:tcPr>
            <w:tcW w:w="2835" w:type="dxa"/>
            <w:tcBorders>
              <w:top w:val="single" w:sz="4" w:space="0" w:color="000000"/>
              <w:left w:val="single" w:sz="4" w:space="0" w:color="000000"/>
              <w:bottom w:val="single" w:sz="4" w:space="0" w:color="000000"/>
              <w:right w:val="single" w:sz="4" w:space="0" w:color="000000"/>
            </w:tcBorders>
          </w:tcPr>
          <w:p w14:paraId="2C66E35F" w14:textId="77777777" w:rsidR="002850F3" w:rsidRDefault="002850F3">
            <w:pPr>
              <w:pStyle w:val="11"/>
              <w:widowControl w:val="0"/>
              <w:jc w:val="center"/>
            </w:pPr>
            <w:r>
              <w:rPr>
                <w:rStyle w:val="a4"/>
              </w:rPr>
              <w:t>10-11</w:t>
            </w:r>
          </w:p>
        </w:tc>
        <w:tc>
          <w:tcPr>
            <w:tcW w:w="1974" w:type="dxa"/>
            <w:tcBorders>
              <w:top w:val="single" w:sz="4" w:space="0" w:color="000000"/>
              <w:left w:val="single" w:sz="4" w:space="0" w:color="000000"/>
              <w:bottom w:val="single" w:sz="4" w:space="0" w:color="000000"/>
              <w:right w:val="single" w:sz="4" w:space="0" w:color="000000"/>
            </w:tcBorders>
          </w:tcPr>
          <w:p w14:paraId="022D899C" w14:textId="77777777" w:rsidR="002850F3" w:rsidRDefault="002850F3">
            <w:pPr>
              <w:pStyle w:val="11"/>
              <w:widowControl w:val="0"/>
              <w:jc w:val="center"/>
            </w:pPr>
            <w:r>
              <w:rPr>
                <w:rStyle w:val="a4"/>
              </w:rPr>
              <w:t>12-15</w:t>
            </w:r>
          </w:p>
        </w:tc>
      </w:tr>
      <w:tr w:rsidR="00EE3DC8" w14:paraId="77579C8F" w14:textId="77777777">
        <w:trPr>
          <w:trHeight w:val="300"/>
          <w:jc w:val="center"/>
        </w:trPr>
        <w:tc>
          <w:tcPr>
            <w:tcW w:w="3110" w:type="dxa"/>
            <w:tcBorders>
              <w:top w:val="single" w:sz="4" w:space="0" w:color="000000"/>
              <w:left w:val="single" w:sz="4" w:space="0" w:color="000000"/>
              <w:bottom w:val="single" w:sz="4" w:space="0" w:color="000000"/>
              <w:right w:val="single" w:sz="4" w:space="0" w:color="000000"/>
            </w:tcBorders>
          </w:tcPr>
          <w:p w14:paraId="5B594C01" w14:textId="77777777" w:rsidR="002850F3" w:rsidRDefault="002850F3">
            <w:pPr>
              <w:pStyle w:val="11"/>
              <w:widowControl w:val="0"/>
            </w:pPr>
            <w:r>
              <w:rPr>
                <w:rStyle w:val="a4"/>
                <w:shd w:val="clear" w:color="auto" w:fill="FFFFFF"/>
              </w:rPr>
              <w:t>Базовый уровень 1г</w:t>
            </w:r>
          </w:p>
        </w:tc>
        <w:tc>
          <w:tcPr>
            <w:tcW w:w="1700" w:type="dxa"/>
            <w:tcBorders>
              <w:top w:val="single" w:sz="4" w:space="0" w:color="000000"/>
              <w:left w:val="single" w:sz="4" w:space="0" w:color="000000"/>
              <w:bottom w:val="single" w:sz="4" w:space="0" w:color="000000"/>
              <w:right w:val="single" w:sz="4" w:space="0" w:color="000000"/>
            </w:tcBorders>
          </w:tcPr>
          <w:p w14:paraId="0BC5BB3A" w14:textId="77777777" w:rsidR="002850F3" w:rsidRDefault="002850F3">
            <w:pPr>
              <w:pStyle w:val="11"/>
              <w:widowControl w:val="0"/>
              <w:jc w:val="center"/>
            </w:pPr>
            <w:r>
              <w:rPr>
                <w:rStyle w:val="a4"/>
              </w:rPr>
              <w:t>6-8</w:t>
            </w:r>
          </w:p>
        </w:tc>
        <w:tc>
          <w:tcPr>
            <w:tcW w:w="2835" w:type="dxa"/>
            <w:tcBorders>
              <w:top w:val="single" w:sz="4" w:space="0" w:color="000000"/>
              <w:left w:val="single" w:sz="4" w:space="0" w:color="000000"/>
              <w:bottom w:val="single" w:sz="4" w:space="0" w:color="000000"/>
              <w:right w:val="single" w:sz="4" w:space="0" w:color="000000"/>
            </w:tcBorders>
          </w:tcPr>
          <w:p w14:paraId="3BAC5306" w14:textId="77777777" w:rsidR="002850F3" w:rsidRDefault="002850F3">
            <w:pPr>
              <w:pStyle w:val="11"/>
              <w:widowControl w:val="0"/>
              <w:jc w:val="center"/>
            </w:pPr>
            <w:r>
              <w:rPr>
                <w:rStyle w:val="a4"/>
              </w:rPr>
              <w:t>11-12</w:t>
            </w:r>
          </w:p>
        </w:tc>
        <w:tc>
          <w:tcPr>
            <w:tcW w:w="1974" w:type="dxa"/>
            <w:tcBorders>
              <w:top w:val="single" w:sz="4" w:space="0" w:color="000000"/>
              <w:left w:val="single" w:sz="4" w:space="0" w:color="000000"/>
              <w:bottom w:val="single" w:sz="4" w:space="0" w:color="000000"/>
              <w:right w:val="single" w:sz="4" w:space="0" w:color="000000"/>
            </w:tcBorders>
          </w:tcPr>
          <w:p w14:paraId="5CF9D46F" w14:textId="77777777" w:rsidR="002850F3" w:rsidRDefault="002850F3">
            <w:pPr>
              <w:pStyle w:val="11"/>
              <w:widowControl w:val="0"/>
              <w:jc w:val="center"/>
            </w:pPr>
            <w:r>
              <w:rPr>
                <w:rStyle w:val="a4"/>
              </w:rPr>
              <w:t>12</w:t>
            </w:r>
          </w:p>
        </w:tc>
      </w:tr>
      <w:tr w:rsidR="00EE3DC8" w14:paraId="03003B87" w14:textId="77777777">
        <w:trPr>
          <w:trHeight w:val="300"/>
          <w:jc w:val="center"/>
        </w:trPr>
        <w:tc>
          <w:tcPr>
            <w:tcW w:w="3110" w:type="dxa"/>
            <w:tcBorders>
              <w:top w:val="single" w:sz="4" w:space="0" w:color="000000"/>
              <w:left w:val="single" w:sz="4" w:space="0" w:color="000000"/>
              <w:bottom w:val="single" w:sz="4" w:space="0" w:color="000000"/>
              <w:right w:val="single" w:sz="4" w:space="0" w:color="000000"/>
            </w:tcBorders>
          </w:tcPr>
          <w:p w14:paraId="771E0BEA" w14:textId="77777777" w:rsidR="002850F3" w:rsidRDefault="002850F3">
            <w:pPr>
              <w:pStyle w:val="11"/>
              <w:widowControl w:val="0"/>
            </w:pPr>
            <w:r>
              <w:rPr>
                <w:rStyle w:val="a4"/>
                <w:shd w:val="clear" w:color="auto" w:fill="FFFFFF"/>
              </w:rPr>
              <w:t>Базовый уровень 2г</w:t>
            </w:r>
          </w:p>
        </w:tc>
        <w:tc>
          <w:tcPr>
            <w:tcW w:w="1700" w:type="dxa"/>
            <w:tcBorders>
              <w:top w:val="single" w:sz="4" w:space="0" w:color="000000"/>
              <w:left w:val="single" w:sz="4" w:space="0" w:color="000000"/>
              <w:bottom w:val="single" w:sz="4" w:space="0" w:color="000000"/>
              <w:right w:val="single" w:sz="4" w:space="0" w:color="000000"/>
            </w:tcBorders>
          </w:tcPr>
          <w:p w14:paraId="56BBF47C" w14:textId="77777777" w:rsidR="002850F3" w:rsidRDefault="002850F3">
            <w:pPr>
              <w:pStyle w:val="11"/>
              <w:widowControl w:val="0"/>
              <w:jc w:val="center"/>
            </w:pPr>
            <w:r>
              <w:rPr>
                <w:rStyle w:val="a4"/>
              </w:rPr>
              <w:t>6-8</w:t>
            </w:r>
          </w:p>
        </w:tc>
        <w:tc>
          <w:tcPr>
            <w:tcW w:w="2835" w:type="dxa"/>
            <w:tcBorders>
              <w:top w:val="single" w:sz="4" w:space="0" w:color="000000"/>
              <w:left w:val="single" w:sz="4" w:space="0" w:color="000000"/>
              <w:bottom w:val="single" w:sz="4" w:space="0" w:color="000000"/>
              <w:right w:val="single" w:sz="4" w:space="0" w:color="000000"/>
            </w:tcBorders>
          </w:tcPr>
          <w:p w14:paraId="039F2938" w14:textId="77777777" w:rsidR="002850F3" w:rsidRDefault="002850F3">
            <w:pPr>
              <w:pStyle w:val="11"/>
              <w:widowControl w:val="0"/>
              <w:jc w:val="center"/>
            </w:pPr>
            <w:r>
              <w:rPr>
                <w:rStyle w:val="a4"/>
              </w:rPr>
              <w:t>12-13</w:t>
            </w:r>
          </w:p>
        </w:tc>
        <w:tc>
          <w:tcPr>
            <w:tcW w:w="1974" w:type="dxa"/>
            <w:tcBorders>
              <w:top w:val="single" w:sz="4" w:space="0" w:color="000000"/>
              <w:left w:val="single" w:sz="4" w:space="0" w:color="000000"/>
              <w:bottom w:val="single" w:sz="4" w:space="0" w:color="000000"/>
              <w:right w:val="single" w:sz="4" w:space="0" w:color="000000"/>
            </w:tcBorders>
          </w:tcPr>
          <w:p w14:paraId="0BFCF99A" w14:textId="77777777" w:rsidR="002850F3" w:rsidRDefault="002850F3">
            <w:pPr>
              <w:pStyle w:val="11"/>
              <w:widowControl w:val="0"/>
              <w:jc w:val="center"/>
            </w:pPr>
            <w:r>
              <w:rPr>
                <w:rStyle w:val="a4"/>
              </w:rPr>
              <w:t>12</w:t>
            </w:r>
          </w:p>
        </w:tc>
      </w:tr>
      <w:tr w:rsidR="00EE3DC8" w14:paraId="28010E8C" w14:textId="77777777">
        <w:trPr>
          <w:trHeight w:val="300"/>
          <w:jc w:val="center"/>
        </w:trPr>
        <w:tc>
          <w:tcPr>
            <w:tcW w:w="3110" w:type="dxa"/>
            <w:tcBorders>
              <w:top w:val="single" w:sz="4" w:space="0" w:color="000000"/>
              <w:left w:val="single" w:sz="4" w:space="0" w:color="000000"/>
              <w:bottom w:val="single" w:sz="4" w:space="0" w:color="000000"/>
              <w:right w:val="single" w:sz="4" w:space="0" w:color="000000"/>
            </w:tcBorders>
          </w:tcPr>
          <w:p w14:paraId="3AF84E75" w14:textId="77777777" w:rsidR="002850F3" w:rsidRDefault="002850F3">
            <w:pPr>
              <w:pStyle w:val="11"/>
              <w:widowControl w:val="0"/>
            </w:pPr>
            <w:r>
              <w:rPr>
                <w:rStyle w:val="a4"/>
                <w:shd w:val="clear" w:color="auto" w:fill="FFFFFF"/>
              </w:rPr>
              <w:t>Базовый уровень 3г</w:t>
            </w:r>
          </w:p>
        </w:tc>
        <w:tc>
          <w:tcPr>
            <w:tcW w:w="1700" w:type="dxa"/>
            <w:tcBorders>
              <w:top w:val="single" w:sz="4" w:space="0" w:color="000000"/>
              <w:left w:val="single" w:sz="4" w:space="0" w:color="000000"/>
              <w:bottom w:val="single" w:sz="4" w:space="0" w:color="000000"/>
              <w:right w:val="single" w:sz="4" w:space="0" w:color="000000"/>
            </w:tcBorders>
          </w:tcPr>
          <w:p w14:paraId="62E6C2FC" w14:textId="77777777" w:rsidR="002850F3" w:rsidRDefault="002850F3">
            <w:pPr>
              <w:pStyle w:val="11"/>
              <w:widowControl w:val="0"/>
              <w:jc w:val="center"/>
            </w:pPr>
            <w:r>
              <w:rPr>
                <w:rStyle w:val="a4"/>
              </w:rPr>
              <w:t>6-8</w:t>
            </w:r>
          </w:p>
        </w:tc>
        <w:tc>
          <w:tcPr>
            <w:tcW w:w="2835" w:type="dxa"/>
            <w:tcBorders>
              <w:top w:val="single" w:sz="4" w:space="0" w:color="000000"/>
              <w:left w:val="single" w:sz="4" w:space="0" w:color="000000"/>
              <w:bottom w:val="single" w:sz="4" w:space="0" w:color="000000"/>
              <w:right w:val="single" w:sz="4" w:space="0" w:color="000000"/>
            </w:tcBorders>
          </w:tcPr>
          <w:p w14:paraId="49D31E47" w14:textId="77777777" w:rsidR="002850F3" w:rsidRDefault="002850F3">
            <w:pPr>
              <w:pStyle w:val="11"/>
              <w:widowControl w:val="0"/>
              <w:jc w:val="center"/>
            </w:pPr>
            <w:r>
              <w:rPr>
                <w:rStyle w:val="a4"/>
              </w:rPr>
              <w:t>13-14</w:t>
            </w:r>
          </w:p>
        </w:tc>
        <w:tc>
          <w:tcPr>
            <w:tcW w:w="1974" w:type="dxa"/>
            <w:tcBorders>
              <w:top w:val="single" w:sz="4" w:space="0" w:color="000000"/>
              <w:left w:val="single" w:sz="4" w:space="0" w:color="000000"/>
              <w:bottom w:val="single" w:sz="4" w:space="0" w:color="000000"/>
              <w:right w:val="single" w:sz="4" w:space="0" w:color="000000"/>
            </w:tcBorders>
          </w:tcPr>
          <w:p w14:paraId="433D76BD" w14:textId="77777777" w:rsidR="002850F3" w:rsidRDefault="002850F3">
            <w:pPr>
              <w:pStyle w:val="11"/>
              <w:widowControl w:val="0"/>
              <w:jc w:val="center"/>
            </w:pPr>
            <w:r>
              <w:rPr>
                <w:rStyle w:val="a4"/>
              </w:rPr>
              <w:t>10</w:t>
            </w:r>
          </w:p>
        </w:tc>
      </w:tr>
      <w:tr w:rsidR="00EE3DC8" w14:paraId="129ACA75" w14:textId="77777777">
        <w:trPr>
          <w:trHeight w:val="300"/>
          <w:jc w:val="center"/>
        </w:trPr>
        <w:tc>
          <w:tcPr>
            <w:tcW w:w="3110" w:type="dxa"/>
            <w:tcBorders>
              <w:top w:val="single" w:sz="4" w:space="0" w:color="000000"/>
              <w:left w:val="single" w:sz="4" w:space="0" w:color="000000"/>
              <w:bottom w:val="single" w:sz="4" w:space="0" w:color="000000"/>
              <w:right w:val="single" w:sz="4" w:space="0" w:color="000000"/>
            </w:tcBorders>
          </w:tcPr>
          <w:p w14:paraId="4B97DB30" w14:textId="77777777" w:rsidR="002850F3" w:rsidRDefault="002850F3">
            <w:pPr>
              <w:pStyle w:val="11"/>
              <w:widowControl w:val="0"/>
            </w:pPr>
            <w:r>
              <w:rPr>
                <w:rStyle w:val="a4"/>
                <w:shd w:val="clear" w:color="auto" w:fill="FFFFFF"/>
              </w:rPr>
              <w:t>Базовый уровень 4г</w:t>
            </w:r>
          </w:p>
        </w:tc>
        <w:tc>
          <w:tcPr>
            <w:tcW w:w="1700" w:type="dxa"/>
            <w:tcBorders>
              <w:top w:val="single" w:sz="4" w:space="0" w:color="000000"/>
              <w:left w:val="single" w:sz="4" w:space="0" w:color="000000"/>
              <w:bottom w:val="single" w:sz="4" w:space="0" w:color="000000"/>
              <w:right w:val="single" w:sz="4" w:space="0" w:color="000000"/>
            </w:tcBorders>
          </w:tcPr>
          <w:p w14:paraId="1BC0A179" w14:textId="77777777" w:rsidR="002850F3" w:rsidRDefault="002850F3">
            <w:pPr>
              <w:pStyle w:val="11"/>
              <w:widowControl w:val="0"/>
              <w:jc w:val="center"/>
            </w:pPr>
            <w:r>
              <w:rPr>
                <w:rStyle w:val="a4"/>
              </w:rPr>
              <w:t>6-8</w:t>
            </w:r>
          </w:p>
        </w:tc>
        <w:tc>
          <w:tcPr>
            <w:tcW w:w="2835" w:type="dxa"/>
            <w:tcBorders>
              <w:top w:val="single" w:sz="4" w:space="0" w:color="000000"/>
              <w:left w:val="single" w:sz="4" w:space="0" w:color="000000"/>
              <w:bottom w:val="single" w:sz="4" w:space="0" w:color="000000"/>
              <w:right w:val="single" w:sz="4" w:space="0" w:color="000000"/>
            </w:tcBorders>
          </w:tcPr>
          <w:p w14:paraId="47FF5B0D" w14:textId="77777777" w:rsidR="002850F3" w:rsidRDefault="002850F3">
            <w:pPr>
              <w:pStyle w:val="11"/>
              <w:widowControl w:val="0"/>
              <w:jc w:val="center"/>
            </w:pPr>
            <w:r>
              <w:rPr>
                <w:rStyle w:val="a4"/>
              </w:rPr>
              <w:t>14-15</w:t>
            </w:r>
          </w:p>
        </w:tc>
        <w:tc>
          <w:tcPr>
            <w:tcW w:w="1974" w:type="dxa"/>
            <w:tcBorders>
              <w:top w:val="single" w:sz="4" w:space="0" w:color="000000"/>
              <w:left w:val="single" w:sz="4" w:space="0" w:color="000000"/>
              <w:bottom w:val="single" w:sz="4" w:space="0" w:color="000000"/>
              <w:right w:val="single" w:sz="4" w:space="0" w:color="000000"/>
            </w:tcBorders>
          </w:tcPr>
          <w:p w14:paraId="2A54CF20" w14:textId="77777777" w:rsidR="002850F3" w:rsidRDefault="002850F3">
            <w:pPr>
              <w:pStyle w:val="11"/>
              <w:widowControl w:val="0"/>
              <w:jc w:val="center"/>
            </w:pPr>
            <w:r>
              <w:rPr>
                <w:rStyle w:val="a4"/>
              </w:rPr>
              <w:t>10</w:t>
            </w:r>
          </w:p>
        </w:tc>
      </w:tr>
      <w:tr w:rsidR="00EE3DC8" w14:paraId="42DCDFAB" w14:textId="77777777">
        <w:trPr>
          <w:trHeight w:val="300"/>
          <w:jc w:val="center"/>
        </w:trPr>
        <w:tc>
          <w:tcPr>
            <w:tcW w:w="3110" w:type="dxa"/>
            <w:tcBorders>
              <w:top w:val="single" w:sz="4" w:space="0" w:color="000000"/>
              <w:left w:val="single" w:sz="4" w:space="0" w:color="000000"/>
              <w:bottom w:val="single" w:sz="4" w:space="0" w:color="000000"/>
              <w:right w:val="single" w:sz="4" w:space="0" w:color="000000"/>
            </w:tcBorders>
          </w:tcPr>
          <w:p w14:paraId="57559716" w14:textId="77777777" w:rsidR="002850F3" w:rsidRDefault="002850F3">
            <w:pPr>
              <w:pStyle w:val="11"/>
              <w:widowControl w:val="0"/>
            </w:pPr>
            <w:r>
              <w:rPr>
                <w:rStyle w:val="a4"/>
                <w:shd w:val="clear" w:color="auto" w:fill="FFFFFF"/>
              </w:rPr>
              <w:t>Продвинутый уровень 1г</w:t>
            </w:r>
          </w:p>
        </w:tc>
        <w:tc>
          <w:tcPr>
            <w:tcW w:w="1700" w:type="dxa"/>
            <w:tcBorders>
              <w:top w:val="single" w:sz="4" w:space="0" w:color="000000"/>
              <w:left w:val="single" w:sz="4" w:space="0" w:color="000000"/>
              <w:bottom w:val="single" w:sz="4" w:space="0" w:color="000000"/>
              <w:right w:val="single" w:sz="4" w:space="0" w:color="000000"/>
            </w:tcBorders>
          </w:tcPr>
          <w:p w14:paraId="099203C2" w14:textId="77777777" w:rsidR="002850F3" w:rsidRDefault="002850F3">
            <w:pPr>
              <w:pStyle w:val="11"/>
              <w:widowControl w:val="0"/>
              <w:jc w:val="center"/>
            </w:pPr>
            <w:r>
              <w:rPr>
                <w:rStyle w:val="a4"/>
              </w:rPr>
              <w:t>6-9</w:t>
            </w:r>
          </w:p>
        </w:tc>
        <w:tc>
          <w:tcPr>
            <w:tcW w:w="2835" w:type="dxa"/>
            <w:tcBorders>
              <w:top w:val="single" w:sz="4" w:space="0" w:color="000000"/>
              <w:left w:val="single" w:sz="4" w:space="0" w:color="000000"/>
              <w:bottom w:val="single" w:sz="4" w:space="0" w:color="000000"/>
              <w:right w:val="single" w:sz="4" w:space="0" w:color="000000"/>
            </w:tcBorders>
          </w:tcPr>
          <w:p w14:paraId="41A6D802" w14:textId="77777777" w:rsidR="002850F3" w:rsidRDefault="002850F3">
            <w:pPr>
              <w:pStyle w:val="11"/>
              <w:widowControl w:val="0"/>
              <w:jc w:val="center"/>
            </w:pPr>
            <w:r>
              <w:rPr>
                <w:rStyle w:val="a4"/>
              </w:rPr>
              <w:t>1</w:t>
            </w:r>
            <w:r>
              <w:rPr>
                <w:rStyle w:val="a4"/>
                <w:lang w:val="en-US"/>
              </w:rPr>
              <w:t>5</w:t>
            </w:r>
            <w:r>
              <w:rPr>
                <w:rStyle w:val="a4"/>
              </w:rPr>
              <w:t>-16</w:t>
            </w:r>
          </w:p>
        </w:tc>
        <w:tc>
          <w:tcPr>
            <w:tcW w:w="1974" w:type="dxa"/>
            <w:tcBorders>
              <w:top w:val="single" w:sz="4" w:space="0" w:color="000000"/>
              <w:left w:val="single" w:sz="4" w:space="0" w:color="000000"/>
              <w:bottom w:val="single" w:sz="4" w:space="0" w:color="000000"/>
              <w:right w:val="single" w:sz="4" w:space="0" w:color="000000"/>
            </w:tcBorders>
          </w:tcPr>
          <w:p w14:paraId="38B996D9" w14:textId="77777777" w:rsidR="002850F3" w:rsidRDefault="002850F3">
            <w:pPr>
              <w:pStyle w:val="11"/>
              <w:widowControl w:val="0"/>
              <w:jc w:val="center"/>
            </w:pPr>
            <w:r>
              <w:rPr>
                <w:rStyle w:val="a4"/>
              </w:rPr>
              <w:t>8</w:t>
            </w:r>
          </w:p>
        </w:tc>
      </w:tr>
      <w:tr w:rsidR="00EE3DC8" w14:paraId="6EC5047E" w14:textId="77777777">
        <w:trPr>
          <w:trHeight w:val="300"/>
          <w:jc w:val="center"/>
        </w:trPr>
        <w:tc>
          <w:tcPr>
            <w:tcW w:w="3110" w:type="dxa"/>
            <w:tcBorders>
              <w:top w:val="single" w:sz="4" w:space="0" w:color="000000"/>
              <w:left w:val="single" w:sz="4" w:space="0" w:color="000000"/>
              <w:bottom w:val="single" w:sz="4" w:space="0" w:color="000000"/>
              <w:right w:val="single" w:sz="4" w:space="0" w:color="000000"/>
            </w:tcBorders>
          </w:tcPr>
          <w:p w14:paraId="2E7D7EFC" w14:textId="77777777" w:rsidR="002850F3" w:rsidRDefault="002850F3">
            <w:pPr>
              <w:pStyle w:val="11"/>
              <w:widowControl w:val="0"/>
            </w:pPr>
            <w:r>
              <w:rPr>
                <w:rStyle w:val="a4"/>
                <w:shd w:val="clear" w:color="auto" w:fill="FFFFFF"/>
              </w:rPr>
              <w:t>Продвинутый уровень 2г</w:t>
            </w:r>
          </w:p>
        </w:tc>
        <w:tc>
          <w:tcPr>
            <w:tcW w:w="1700" w:type="dxa"/>
            <w:tcBorders>
              <w:top w:val="single" w:sz="4" w:space="0" w:color="000000"/>
              <w:left w:val="single" w:sz="4" w:space="0" w:color="000000"/>
              <w:bottom w:val="single" w:sz="4" w:space="0" w:color="000000"/>
              <w:right w:val="single" w:sz="4" w:space="0" w:color="000000"/>
            </w:tcBorders>
          </w:tcPr>
          <w:p w14:paraId="1F7D578D" w14:textId="77777777" w:rsidR="002850F3" w:rsidRDefault="002850F3">
            <w:pPr>
              <w:pStyle w:val="11"/>
              <w:widowControl w:val="0"/>
              <w:jc w:val="center"/>
            </w:pPr>
            <w:r>
              <w:rPr>
                <w:rStyle w:val="a4"/>
              </w:rPr>
              <w:t>6-9</w:t>
            </w:r>
          </w:p>
        </w:tc>
        <w:tc>
          <w:tcPr>
            <w:tcW w:w="2835" w:type="dxa"/>
            <w:tcBorders>
              <w:top w:val="single" w:sz="4" w:space="0" w:color="000000"/>
              <w:left w:val="single" w:sz="4" w:space="0" w:color="000000"/>
              <w:bottom w:val="single" w:sz="4" w:space="0" w:color="000000"/>
              <w:right w:val="single" w:sz="4" w:space="0" w:color="000000"/>
            </w:tcBorders>
          </w:tcPr>
          <w:p w14:paraId="26947312" w14:textId="77777777" w:rsidR="002850F3" w:rsidRDefault="002850F3">
            <w:pPr>
              <w:pStyle w:val="11"/>
              <w:widowControl w:val="0"/>
              <w:jc w:val="center"/>
            </w:pPr>
            <w:r>
              <w:rPr>
                <w:rStyle w:val="a4"/>
              </w:rPr>
              <w:t>16-18</w:t>
            </w:r>
          </w:p>
        </w:tc>
        <w:tc>
          <w:tcPr>
            <w:tcW w:w="1974" w:type="dxa"/>
            <w:tcBorders>
              <w:top w:val="single" w:sz="4" w:space="0" w:color="000000"/>
              <w:left w:val="single" w:sz="4" w:space="0" w:color="000000"/>
              <w:bottom w:val="single" w:sz="4" w:space="0" w:color="000000"/>
              <w:right w:val="single" w:sz="4" w:space="0" w:color="000000"/>
            </w:tcBorders>
          </w:tcPr>
          <w:p w14:paraId="280F51E2" w14:textId="77777777" w:rsidR="002850F3" w:rsidRDefault="002850F3">
            <w:pPr>
              <w:pStyle w:val="11"/>
              <w:widowControl w:val="0"/>
              <w:jc w:val="center"/>
            </w:pPr>
            <w:r>
              <w:rPr>
                <w:rStyle w:val="a4"/>
              </w:rPr>
              <w:t>8</w:t>
            </w:r>
          </w:p>
        </w:tc>
      </w:tr>
    </w:tbl>
    <w:p w14:paraId="174A5B39" w14:textId="77777777" w:rsidR="002850F3" w:rsidRDefault="002850F3">
      <w:pPr>
        <w:pStyle w:val="11"/>
        <w:widowControl w:val="0"/>
        <w:jc w:val="center"/>
      </w:pPr>
    </w:p>
    <w:p w14:paraId="1A9A6084" w14:textId="77777777" w:rsidR="002850F3" w:rsidRDefault="002850F3">
      <w:pPr>
        <w:pStyle w:val="11"/>
        <w:jc w:val="center"/>
        <w:rPr>
          <w:b/>
          <w:bCs/>
        </w:rPr>
      </w:pPr>
    </w:p>
    <w:p w14:paraId="2F757462" w14:textId="77777777" w:rsidR="002850F3" w:rsidRDefault="002850F3">
      <w:pPr>
        <w:pStyle w:val="11"/>
        <w:ind w:firstLine="708"/>
        <w:jc w:val="both"/>
      </w:pPr>
      <w:r>
        <w:rPr>
          <w:rStyle w:val="a4"/>
        </w:rPr>
        <w:t>Срок освоения Программы для обучающихся, планирующих поступление в образовательные учреждения, реализующие основные профессиональные образовательные программы в области физической культуры и спорта, может быть увеличен на один год.</w:t>
      </w:r>
    </w:p>
    <w:p w14:paraId="47FE9191" w14:textId="77777777" w:rsidR="002850F3" w:rsidRDefault="002850F3">
      <w:pPr>
        <w:pStyle w:val="11"/>
        <w:ind w:firstLine="708"/>
        <w:jc w:val="both"/>
      </w:pPr>
      <w:r>
        <w:rPr>
          <w:rStyle w:val="a4"/>
        </w:rPr>
        <w:t>Учреждение имеет право реализовывать Программу в сокращенные сроки, а также по индивидуальным учебным планам с учетом федеральных государственных требований и федеральных требований.</w:t>
      </w:r>
    </w:p>
    <w:p w14:paraId="0C2349D6" w14:textId="77777777" w:rsidR="002850F3" w:rsidRDefault="002850F3">
      <w:pPr>
        <w:pStyle w:val="11"/>
        <w:widowControl w:val="0"/>
        <w:ind w:firstLine="539"/>
        <w:jc w:val="both"/>
      </w:pPr>
      <w:r>
        <w:rPr>
          <w:rStyle w:val="a4"/>
        </w:rPr>
        <w:t>1.6.4. Реализация Программы обеспечивается педагогическими работниками и другими специалистами, имеющими соответствующее среднее профессиональное образование или высшее образование.</w:t>
      </w:r>
    </w:p>
    <w:p w14:paraId="40D44845" w14:textId="77777777" w:rsidR="002850F3" w:rsidRDefault="002850F3">
      <w:pPr>
        <w:pStyle w:val="11"/>
        <w:widowControl w:val="0"/>
        <w:ind w:firstLine="539"/>
        <w:jc w:val="both"/>
      </w:pPr>
      <w:r>
        <w:rPr>
          <w:rStyle w:val="a4"/>
        </w:rPr>
        <w:t>Доля специалистов, имеющих высшее образование, должна составлять не менее 25% от общего числа специалистов, обеспечивающих образовательный процесс по Программе.</w:t>
      </w:r>
    </w:p>
    <w:p w14:paraId="2AE55B61" w14:textId="77777777" w:rsidR="002850F3" w:rsidRDefault="002850F3">
      <w:pPr>
        <w:pStyle w:val="11"/>
        <w:widowControl w:val="0"/>
        <w:ind w:firstLine="539"/>
        <w:jc w:val="both"/>
      </w:pPr>
      <w:r>
        <w:rPr>
          <w:rStyle w:val="a4"/>
        </w:rPr>
        <w:t>До 10 % от общего числа специалистов, которые должны иметь высшее образование, может быть заменено тренерами-преподавателями и другими специалистами, имеющими среднее профессиональное образование и государственные почетные звания в соответствующей профессиональной сфере, или специалистами, имеющими среднее профессиональное образование и стаж практической работы в соответствующей профессиональной сфере более 10 последних лет.</w:t>
      </w:r>
    </w:p>
    <w:p w14:paraId="3BEF69B0" w14:textId="77777777" w:rsidR="002850F3" w:rsidRDefault="002850F3">
      <w:pPr>
        <w:pStyle w:val="11"/>
        <w:widowControl w:val="0"/>
        <w:ind w:firstLine="539"/>
        <w:jc w:val="both"/>
      </w:pPr>
      <w:r>
        <w:rPr>
          <w:rStyle w:val="a4"/>
        </w:rPr>
        <w:t>На всех уровнях подготовки могут привлекаться дополнительно к основному тренеру-преподавателю другие тренеры-преподаватели и специалисты, непосредственно обеспечи</w:t>
      </w:r>
      <w:r>
        <w:rPr>
          <w:rStyle w:val="a4"/>
        </w:rPr>
        <w:lastRenderedPageBreak/>
        <w:t>вающие образовательный (в том числе тренировочный) процесс, при условии их одновременной с основным тренером-преподавателем работы с обучающимися.</w:t>
      </w:r>
    </w:p>
    <w:p w14:paraId="6AB6496B" w14:textId="77777777" w:rsidR="002850F3" w:rsidRDefault="002850F3">
      <w:pPr>
        <w:pStyle w:val="11"/>
        <w:ind w:firstLine="705"/>
        <w:jc w:val="both"/>
      </w:pPr>
      <w:r>
        <w:rPr>
          <w:rStyle w:val="a4"/>
        </w:rPr>
        <w:t>Учреждение осуществляет обеспечение спортивным инвентарем и оборудованием, а также осуществляет медицинское обеспечение обучающихся в порядке и объемах, установленных учредителем образовательной организации.</w:t>
      </w:r>
    </w:p>
    <w:p w14:paraId="6E2B8ED2" w14:textId="77777777" w:rsidR="002850F3" w:rsidRDefault="002850F3">
      <w:pPr>
        <w:pStyle w:val="11"/>
        <w:widowControl w:val="0"/>
        <w:ind w:firstLine="539"/>
        <w:jc w:val="both"/>
      </w:pPr>
      <w:r>
        <w:rPr>
          <w:rStyle w:val="a4"/>
        </w:rPr>
        <w:t>1.7. Результатом освоения Программы является приобретение обучающимися знаний, умений и навыков в предметных областях.</w:t>
      </w:r>
    </w:p>
    <w:p w14:paraId="1812FF49" w14:textId="77777777" w:rsidR="002850F3" w:rsidRDefault="002850F3">
      <w:pPr>
        <w:pStyle w:val="11"/>
        <w:widowControl w:val="0"/>
        <w:ind w:firstLine="539"/>
        <w:jc w:val="both"/>
      </w:pPr>
      <w:r>
        <w:rPr>
          <w:rStyle w:val="a4"/>
        </w:rPr>
        <w:t>- теория и методика физической культуры и спорта;</w:t>
      </w:r>
    </w:p>
    <w:p w14:paraId="2BD843B3" w14:textId="77777777" w:rsidR="002850F3" w:rsidRDefault="002850F3">
      <w:pPr>
        <w:pStyle w:val="11"/>
        <w:widowControl w:val="0"/>
        <w:ind w:firstLine="539"/>
        <w:jc w:val="both"/>
      </w:pPr>
      <w:r>
        <w:rPr>
          <w:rStyle w:val="a4"/>
        </w:rPr>
        <w:t>- общая и специальная физическая подготовка;</w:t>
      </w:r>
    </w:p>
    <w:p w14:paraId="22A9FC00" w14:textId="77777777" w:rsidR="002850F3" w:rsidRDefault="002850F3">
      <w:pPr>
        <w:pStyle w:val="11"/>
        <w:widowControl w:val="0"/>
        <w:ind w:firstLine="539"/>
        <w:jc w:val="both"/>
      </w:pPr>
      <w:r>
        <w:rPr>
          <w:rStyle w:val="a4"/>
        </w:rPr>
        <w:t>- избранный вид спорта;</w:t>
      </w:r>
    </w:p>
    <w:p w14:paraId="6E355AE6" w14:textId="77777777" w:rsidR="002850F3" w:rsidRDefault="002850F3">
      <w:pPr>
        <w:pStyle w:val="11"/>
        <w:widowControl w:val="0"/>
        <w:ind w:firstLine="539"/>
        <w:jc w:val="both"/>
      </w:pPr>
      <w:r>
        <w:rPr>
          <w:rStyle w:val="a4"/>
        </w:rPr>
        <w:t>- технико-тактическая и психологическая подготовка;</w:t>
      </w:r>
    </w:p>
    <w:p w14:paraId="0FED0DAA" w14:textId="77777777" w:rsidR="002850F3" w:rsidRDefault="002850F3">
      <w:pPr>
        <w:pStyle w:val="11"/>
        <w:widowControl w:val="0"/>
        <w:ind w:firstLine="539"/>
        <w:jc w:val="both"/>
      </w:pPr>
      <w:r>
        <w:rPr>
          <w:rStyle w:val="a4"/>
        </w:rPr>
        <w:t>- другие виды спорта и подвижные игры.</w:t>
      </w:r>
    </w:p>
    <w:p w14:paraId="1431D9A6" w14:textId="77777777" w:rsidR="002850F3" w:rsidRDefault="002850F3">
      <w:pPr>
        <w:pStyle w:val="11"/>
        <w:widowControl w:val="0"/>
        <w:ind w:firstLine="709"/>
        <w:jc w:val="both"/>
      </w:pPr>
      <w:r>
        <w:rPr>
          <w:rStyle w:val="a4"/>
        </w:rPr>
        <w:t>1.7.1. В области теории и методики физической культуры и спорта:</w:t>
      </w:r>
    </w:p>
    <w:p w14:paraId="57777332" w14:textId="77777777" w:rsidR="002850F3" w:rsidRDefault="002850F3">
      <w:pPr>
        <w:pStyle w:val="11"/>
        <w:numPr>
          <w:ilvl w:val="0"/>
          <w:numId w:val="7"/>
        </w:numPr>
        <w:suppressAutoHyphens/>
        <w:jc w:val="both"/>
      </w:pPr>
      <w:r>
        <w:rPr>
          <w:rStyle w:val="a4"/>
        </w:rPr>
        <w:t>истории развития вида избранного вида спорта;</w:t>
      </w:r>
    </w:p>
    <w:p w14:paraId="1C8B205B" w14:textId="77777777" w:rsidR="002850F3" w:rsidRDefault="002850F3">
      <w:pPr>
        <w:pStyle w:val="11"/>
        <w:numPr>
          <w:ilvl w:val="0"/>
          <w:numId w:val="7"/>
        </w:numPr>
        <w:suppressAutoHyphens/>
        <w:jc w:val="both"/>
      </w:pPr>
      <w:r>
        <w:rPr>
          <w:rStyle w:val="a4"/>
        </w:rPr>
        <w:t>место и роль физической культуры и спорта в современном обществе;</w:t>
      </w:r>
    </w:p>
    <w:p w14:paraId="2064F8B6" w14:textId="77777777" w:rsidR="002850F3" w:rsidRDefault="002850F3">
      <w:pPr>
        <w:pStyle w:val="11"/>
        <w:numPr>
          <w:ilvl w:val="0"/>
          <w:numId w:val="7"/>
        </w:numPr>
        <w:suppressAutoHyphens/>
        <w:jc w:val="both"/>
      </w:pPr>
      <w:r>
        <w:rPr>
          <w:rStyle w:val="a4"/>
        </w:rPr>
        <w:t>основы спортивной подготовки и тренировочного процесса;</w:t>
      </w:r>
    </w:p>
    <w:p w14:paraId="5CA613B1" w14:textId="77777777" w:rsidR="002850F3" w:rsidRDefault="002850F3">
      <w:pPr>
        <w:pStyle w:val="11"/>
        <w:numPr>
          <w:ilvl w:val="0"/>
          <w:numId w:val="7"/>
        </w:numPr>
        <w:suppressAutoHyphens/>
        <w:jc w:val="both"/>
      </w:pPr>
      <w:r>
        <w:rPr>
          <w:rStyle w:val="a4"/>
        </w:rPr>
        <w:t xml:space="preserve">основах законодательства в сфере физической культуры и спорта (правила спортивной борьбы, требования, нормы и условия их выполнения для присвоения спортивных разрядов и званий по виду спорта; </w:t>
      </w:r>
    </w:p>
    <w:p w14:paraId="6A4E4244" w14:textId="77777777" w:rsidR="002850F3" w:rsidRDefault="002850F3">
      <w:pPr>
        <w:pStyle w:val="11"/>
        <w:numPr>
          <w:ilvl w:val="0"/>
          <w:numId w:val="7"/>
        </w:numPr>
        <w:suppressAutoHyphens/>
        <w:jc w:val="both"/>
      </w:pPr>
      <w:r>
        <w:rPr>
          <w:rStyle w:val="a4"/>
        </w:rPr>
        <w:t>федеральные требования;</w:t>
      </w:r>
    </w:p>
    <w:p w14:paraId="57512A28" w14:textId="77777777" w:rsidR="002850F3" w:rsidRDefault="002850F3">
      <w:pPr>
        <w:pStyle w:val="11"/>
        <w:numPr>
          <w:ilvl w:val="0"/>
          <w:numId w:val="7"/>
        </w:numPr>
        <w:suppressAutoHyphens/>
        <w:jc w:val="both"/>
      </w:pPr>
      <w:r>
        <w:rPr>
          <w:rStyle w:val="a4"/>
        </w:rPr>
        <w:t xml:space="preserve">общероссийские антидопинговые правила, утвержденные федеральным органом исполнительной власти в области физической культуры и спорта, и антидопинговые правила, утвержденные международными антидопинговыми организациями; </w:t>
      </w:r>
    </w:p>
    <w:p w14:paraId="5FCB193F" w14:textId="77777777" w:rsidR="002850F3" w:rsidRDefault="002850F3">
      <w:pPr>
        <w:pStyle w:val="11"/>
        <w:numPr>
          <w:ilvl w:val="0"/>
          <w:numId w:val="8"/>
        </w:numPr>
        <w:suppressAutoHyphens/>
        <w:jc w:val="both"/>
      </w:pPr>
      <w:r>
        <w:rPr>
          <w:rStyle w:val="a4"/>
        </w:rPr>
        <w:t>предотвращение противоправного влияния на результаты официальных спортивных соревнований и об ответственности за такое противоправное влияние);</w:t>
      </w:r>
    </w:p>
    <w:p w14:paraId="0D946220" w14:textId="77777777" w:rsidR="002850F3" w:rsidRDefault="002850F3">
      <w:pPr>
        <w:pStyle w:val="ParaAttribute15"/>
        <w:numPr>
          <w:ilvl w:val="0"/>
          <w:numId w:val="9"/>
        </w:numPr>
      </w:pPr>
      <w:r>
        <w:rPr>
          <w:rStyle w:val="a4"/>
          <w:sz w:val="24"/>
          <w:szCs w:val="24"/>
        </w:rPr>
        <w:t>необходимые сведения о строении и функциях организма человека;</w:t>
      </w:r>
    </w:p>
    <w:p w14:paraId="1085301B" w14:textId="77777777" w:rsidR="002850F3" w:rsidRDefault="002850F3">
      <w:pPr>
        <w:pStyle w:val="11"/>
        <w:numPr>
          <w:ilvl w:val="0"/>
          <w:numId w:val="7"/>
        </w:numPr>
        <w:suppressAutoHyphens/>
        <w:jc w:val="both"/>
      </w:pPr>
      <w:r>
        <w:rPr>
          <w:rStyle w:val="a4"/>
        </w:rPr>
        <w:t>гигиенические знания, умения и навыки;</w:t>
      </w:r>
    </w:p>
    <w:p w14:paraId="6093446A" w14:textId="77777777" w:rsidR="002850F3" w:rsidRDefault="002850F3">
      <w:pPr>
        <w:pStyle w:val="11"/>
        <w:numPr>
          <w:ilvl w:val="0"/>
          <w:numId w:val="7"/>
        </w:numPr>
        <w:suppressAutoHyphens/>
        <w:jc w:val="both"/>
      </w:pPr>
      <w:r>
        <w:rPr>
          <w:rStyle w:val="a4"/>
        </w:rPr>
        <w:t>режиме дня, закаливании организма, здоровом образе жизни;</w:t>
      </w:r>
    </w:p>
    <w:p w14:paraId="0CB470BA" w14:textId="77777777" w:rsidR="002850F3" w:rsidRDefault="002850F3">
      <w:pPr>
        <w:pStyle w:val="11"/>
        <w:numPr>
          <w:ilvl w:val="0"/>
          <w:numId w:val="7"/>
        </w:numPr>
        <w:suppressAutoHyphens/>
        <w:jc w:val="both"/>
      </w:pPr>
      <w:r>
        <w:rPr>
          <w:rStyle w:val="a4"/>
        </w:rPr>
        <w:t>основах спортивного питания;</w:t>
      </w:r>
    </w:p>
    <w:p w14:paraId="0155375D" w14:textId="77777777" w:rsidR="002850F3" w:rsidRDefault="002850F3">
      <w:pPr>
        <w:pStyle w:val="11"/>
        <w:numPr>
          <w:ilvl w:val="0"/>
          <w:numId w:val="7"/>
        </w:numPr>
        <w:suppressAutoHyphens/>
        <w:jc w:val="both"/>
      </w:pPr>
      <w:r>
        <w:rPr>
          <w:rStyle w:val="a4"/>
        </w:rPr>
        <w:t>требованиях к оборудованию, инвентарю и спортивной экипировке;</w:t>
      </w:r>
    </w:p>
    <w:p w14:paraId="3D398935" w14:textId="77777777" w:rsidR="002850F3" w:rsidRDefault="002850F3">
      <w:pPr>
        <w:pStyle w:val="11"/>
        <w:numPr>
          <w:ilvl w:val="0"/>
          <w:numId w:val="7"/>
        </w:numPr>
        <w:suppressAutoHyphens/>
        <w:jc w:val="both"/>
      </w:pPr>
      <w:r>
        <w:rPr>
          <w:rStyle w:val="a4"/>
        </w:rPr>
        <w:t>требованиях техники безопасности при занятиях избранным видом спорта.</w:t>
      </w:r>
    </w:p>
    <w:p w14:paraId="6351865A" w14:textId="77777777" w:rsidR="002850F3" w:rsidRDefault="002850F3">
      <w:pPr>
        <w:pStyle w:val="11"/>
        <w:ind w:firstLine="709"/>
        <w:jc w:val="both"/>
      </w:pPr>
      <w:r>
        <w:rPr>
          <w:rStyle w:val="a4"/>
        </w:rPr>
        <w:t>1.7.2. В области общей и специальной физической подготовки,</w:t>
      </w:r>
    </w:p>
    <w:p w14:paraId="499C16AB" w14:textId="77777777" w:rsidR="002850F3" w:rsidRDefault="002850F3">
      <w:pPr>
        <w:pStyle w:val="11"/>
        <w:numPr>
          <w:ilvl w:val="0"/>
          <w:numId w:val="10"/>
        </w:numPr>
        <w:suppressAutoHyphens/>
        <w:jc w:val="both"/>
      </w:pPr>
      <w:r>
        <w:rPr>
          <w:rStyle w:val="a4"/>
        </w:rPr>
        <w:t>освоение комплексов физических упражнений;</w:t>
      </w:r>
    </w:p>
    <w:p w14:paraId="041E6E26" w14:textId="77777777" w:rsidR="002850F3" w:rsidRDefault="002850F3">
      <w:pPr>
        <w:pStyle w:val="11"/>
        <w:numPr>
          <w:ilvl w:val="0"/>
          <w:numId w:val="10"/>
        </w:numPr>
        <w:suppressAutoHyphens/>
        <w:jc w:val="both"/>
      </w:pPr>
      <w:r>
        <w:rPr>
          <w:rStyle w:val="a4"/>
        </w:rPr>
        <w:t>развитие основных физических качеств (гибкости, быстроты, силы, координации, выносливости) и базирующихся на них способностях и их гармоничное сочетание применительно к специфике занятий избранным видом спорта;</w:t>
      </w:r>
    </w:p>
    <w:p w14:paraId="1E745AFC" w14:textId="77777777" w:rsidR="002850F3" w:rsidRDefault="002850F3">
      <w:pPr>
        <w:pStyle w:val="11"/>
        <w:numPr>
          <w:ilvl w:val="0"/>
          <w:numId w:val="10"/>
        </w:numPr>
        <w:suppressAutoHyphens/>
        <w:jc w:val="both"/>
      </w:pPr>
      <w:r>
        <w:rPr>
          <w:rStyle w:val="a4"/>
        </w:rPr>
        <w:t>в укреплении здоровья, повышении уровня физической работоспособности и функциональных возможностей организма, содействии гармоничному физическому развитию, воспитанию личностных качеств и нравственных чувств (коллективизм, взаимопомощь).</w:t>
      </w:r>
    </w:p>
    <w:p w14:paraId="70D32B58" w14:textId="77777777" w:rsidR="002850F3" w:rsidRDefault="002850F3">
      <w:pPr>
        <w:pStyle w:val="11"/>
        <w:ind w:firstLine="709"/>
        <w:jc w:val="both"/>
      </w:pPr>
      <w:r>
        <w:rPr>
          <w:rStyle w:val="a4"/>
        </w:rPr>
        <w:t>1.7.3. В области избранного вида спорта</w:t>
      </w:r>
    </w:p>
    <w:p w14:paraId="7032B8D7" w14:textId="77777777" w:rsidR="002850F3" w:rsidRDefault="002850F3">
      <w:pPr>
        <w:pStyle w:val="12"/>
        <w:numPr>
          <w:ilvl w:val="0"/>
          <w:numId w:val="11"/>
        </w:numPr>
        <w:suppressAutoHyphens/>
        <w:spacing w:after="0" w:line="240" w:lineRule="auto"/>
        <w:jc w:val="both"/>
      </w:pPr>
      <w:r>
        <w:rPr>
          <w:rStyle w:val="a4"/>
          <w:rFonts w:ascii="Times New Roman" w:hAnsi="Times New Roman"/>
          <w:sz w:val="24"/>
          <w:szCs w:val="24"/>
        </w:rPr>
        <w:t>повышением уровня специальной физической и функциональной подготовленности;</w:t>
      </w:r>
    </w:p>
    <w:p w14:paraId="64EA0345" w14:textId="77777777" w:rsidR="002850F3" w:rsidRDefault="002850F3">
      <w:pPr>
        <w:pStyle w:val="12"/>
        <w:numPr>
          <w:ilvl w:val="0"/>
          <w:numId w:val="11"/>
        </w:numPr>
        <w:suppressAutoHyphens/>
        <w:spacing w:after="0" w:line="240" w:lineRule="auto"/>
        <w:jc w:val="both"/>
      </w:pPr>
      <w:r>
        <w:rPr>
          <w:rStyle w:val="a4"/>
          <w:rFonts w:ascii="Times New Roman" w:hAnsi="Times New Roman"/>
          <w:sz w:val="24"/>
          <w:szCs w:val="24"/>
        </w:rPr>
        <w:t>овладением основами техники и тактики в избранном виде спорта, дисциплине вида спорта (при наличии);</w:t>
      </w:r>
    </w:p>
    <w:p w14:paraId="008C4EF4" w14:textId="77777777" w:rsidR="002850F3" w:rsidRDefault="002850F3">
      <w:pPr>
        <w:pStyle w:val="12"/>
        <w:numPr>
          <w:ilvl w:val="0"/>
          <w:numId w:val="11"/>
        </w:numPr>
        <w:suppressAutoHyphens/>
        <w:spacing w:after="0" w:line="240" w:lineRule="auto"/>
        <w:jc w:val="both"/>
      </w:pPr>
      <w:r>
        <w:rPr>
          <w:rStyle w:val="a4"/>
          <w:rFonts w:ascii="Times New Roman" w:hAnsi="Times New Roman"/>
          <w:sz w:val="24"/>
          <w:szCs w:val="24"/>
        </w:rPr>
        <w:t>приобретением соревновательного опыта путем участия в спортивных соревнованиях;</w:t>
      </w:r>
    </w:p>
    <w:p w14:paraId="21BD94CC" w14:textId="77777777" w:rsidR="002850F3" w:rsidRDefault="002850F3">
      <w:pPr>
        <w:pStyle w:val="12"/>
        <w:numPr>
          <w:ilvl w:val="0"/>
          <w:numId w:val="11"/>
        </w:numPr>
        <w:suppressAutoHyphens/>
        <w:spacing w:after="0" w:line="240" w:lineRule="auto"/>
        <w:jc w:val="both"/>
      </w:pPr>
      <w:r>
        <w:rPr>
          <w:rStyle w:val="a4"/>
          <w:rFonts w:ascii="Times New Roman" w:hAnsi="Times New Roman"/>
          <w:sz w:val="24"/>
          <w:szCs w:val="24"/>
        </w:rPr>
        <w:t>развитием специальных физических (двигательных) и психологических качеств;</w:t>
      </w:r>
    </w:p>
    <w:p w14:paraId="01022BC2" w14:textId="77777777" w:rsidR="002850F3" w:rsidRDefault="002850F3">
      <w:pPr>
        <w:pStyle w:val="12"/>
        <w:numPr>
          <w:ilvl w:val="0"/>
          <w:numId w:val="11"/>
        </w:numPr>
        <w:suppressAutoHyphens/>
        <w:spacing w:after="0" w:line="240" w:lineRule="auto"/>
        <w:jc w:val="both"/>
      </w:pPr>
      <w:r>
        <w:rPr>
          <w:rStyle w:val="a4"/>
          <w:rFonts w:ascii="Times New Roman" w:hAnsi="Times New Roman"/>
          <w:sz w:val="24"/>
          <w:szCs w:val="24"/>
        </w:rPr>
        <w:lastRenderedPageBreak/>
        <w:t>повышением уровня функциональной подготовленности;</w:t>
      </w:r>
    </w:p>
    <w:p w14:paraId="4B5561B1" w14:textId="77777777" w:rsidR="002850F3" w:rsidRDefault="002850F3">
      <w:pPr>
        <w:pStyle w:val="12"/>
        <w:numPr>
          <w:ilvl w:val="0"/>
          <w:numId w:val="11"/>
        </w:numPr>
        <w:suppressAutoHyphens/>
        <w:spacing w:after="0" w:line="240" w:lineRule="auto"/>
        <w:jc w:val="both"/>
      </w:pPr>
      <w:r>
        <w:rPr>
          <w:rStyle w:val="a4"/>
          <w:rFonts w:ascii="Times New Roman" w:hAnsi="Times New Roman"/>
          <w:sz w:val="24"/>
          <w:szCs w:val="24"/>
        </w:rPr>
        <w:t>освоением соответствующих возрасту, полу и уровню подготовленности обучающихся тренировочных и соревновательных нагрузок;</w:t>
      </w:r>
    </w:p>
    <w:p w14:paraId="2591ABF1" w14:textId="77777777" w:rsidR="002850F3" w:rsidRDefault="002850F3">
      <w:pPr>
        <w:pStyle w:val="12"/>
        <w:numPr>
          <w:ilvl w:val="0"/>
          <w:numId w:val="12"/>
        </w:numPr>
        <w:suppressAutoHyphens/>
        <w:spacing w:after="0" w:line="240" w:lineRule="auto"/>
        <w:jc w:val="both"/>
      </w:pPr>
      <w:r>
        <w:rPr>
          <w:rStyle w:val="a4"/>
          <w:rFonts w:ascii="Times New Roman" w:hAnsi="Times New Roman"/>
          <w:sz w:val="24"/>
          <w:szCs w:val="24"/>
        </w:rPr>
        <w:t>выполнением требований, норм и условий их выполнения для присвоения спортивных разрядов, и званий по избранному виду спорта.</w:t>
      </w:r>
    </w:p>
    <w:p w14:paraId="607E01B5" w14:textId="77777777" w:rsidR="002850F3" w:rsidRDefault="002850F3">
      <w:pPr>
        <w:pStyle w:val="11"/>
        <w:ind w:firstLine="709"/>
        <w:jc w:val="both"/>
      </w:pPr>
      <w:r>
        <w:rPr>
          <w:rStyle w:val="a4"/>
        </w:rPr>
        <w:t>1.7.4. В области технико-тактической и психологической подготовки:</w:t>
      </w:r>
    </w:p>
    <w:p w14:paraId="5D146FB1" w14:textId="77777777" w:rsidR="002850F3" w:rsidRDefault="002850F3">
      <w:pPr>
        <w:pStyle w:val="12"/>
        <w:numPr>
          <w:ilvl w:val="0"/>
          <w:numId w:val="13"/>
        </w:numPr>
        <w:suppressAutoHyphens/>
        <w:spacing w:after="0" w:line="240" w:lineRule="auto"/>
        <w:jc w:val="both"/>
      </w:pPr>
      <w:r>
        <w:rPr>
          <w:rStyle w:val="a4"/>
          <w:rFonts w:ascii="Times New Roman" w:hAnsi="Times New Roman"/>
          <w:sz w:val="24"/>
          <w:szCs w:val="24"/>
        </w:rPr>
        <w:t>освоение основ технических и тактических действий по избранному виду спорта;</w:t>
      </w:r>
    </w:p>
    <w:p w14:paraId="740DCB90" w14:textId="77777777" w:rsidR="002850F3" w:rsidRDefault="002850F3">
      <w:pPr>
        <w:pStyle w:val="12"/>
        <w:numPr>
          <w:ilvl w:val="0"/>
          <w:numId w:val="13"/>
        </w:numPr>
        <w:suppressAutoHyphens/>
        <w:spacing w:after="0" w:line="240" w:lineRule="auto"/>
        <w:jc w:val="both"/>
      </w:pPr>
      <w:r>
        <w:rPr>
          <w:rStyle w:val="a4"/>
          <w:rFonts w:ascii="Times New Roman" w:hAnsi="Times New Roman"/>
          <w:sz w:val="24"/>
          <w:szCs w:val="24"/>
        </w:rPr>
        <w:t>приобретение навыков анализа спортивного мастерства соперников;</w:t>
      </w:r>
    </w:p>
    <w:p w14:paraId="50475397" w14:textId="77777777" w:rsidR="002850F3" w:rsidRDefault="002850F3">
      <w:pPr>
        <w:pStyle w:val="12"/>
        <w:numPr>
          <w:ilvl w:val="0"/>
          <w:numId w:val="13"/>
        </w:numPr>
        <w:suppressAutoHyphens/>
        <w:spacing w:after="0" w:line="240" w:lineRule="auto"/>
        <w:jc w:val="both"/>
      </w:pPr>
      <w:r>
        <w:rPr>
          <w:rStyle w:val="a4"/>
          <w:rFonts w:ascii="Times New Roman" w:hAnsi="Times New Roman"/>
          <w:sz w:val="24"/>
          <w:szCs w:val="24"/>
        </w:rPr>
        <w:t>умение адаптироваться к тренировочной (в том числе, соревновательной) деятельности;</w:t>
      </w:r>
    </w:p>
    <w:p w14:paraId="5B5EA07F" w14:textId="77777777" w:rsidR="002850F3" w:rsidRDefault="002850F3">
      <w:pPr>
        <w:pStyle w:val="12"/>
        <w:numPr>
          <w:ilvl w:val="0"/>
          <w:numId w:val="13"/>
        </w:numPr>
        <w:suppressAutoHyphens/>
        <w:spacing w:after="0" w:line="240" w:lineRule="auto"/>
        <w:jc w:val="both"/>
      </w:pPr>
      <w:r>
        <w:rPr>
          <w:rStyle w:val="a4"/>
          <w:rFonts w:ascii="Times New Roman" w:hAnsi="Times New Roman"/>
          <w:sz w:val="24"/>
          <w:szCs w:val="24"/>
        </w:rPr>
        <w:t>умение преодолевать предсоревновательные и соревновательные факторы, воздействующие на психологическое состояние обучающегося;</w:t>
      </w:r>
    </w:p>
    <w:p w14:paraId="583FFD67" w14:textId="77777777" w:rsidR="002850F3" w:rsidRDefault="002850F3">
      <w:pPr>
        <w:pStyle w:val="12"/>
        <w:numPr>
          <w:ilvl w:val="0"/>
          <w:numId w:val="13"/>
        </w:numPr>
        <w:suppressAutoHyphens/>
        <w:spacing w:after="0" w:line="240" w:lineRule="auto"/>
        <w:jc w:val="both"/>
      </w:pPr>
      <w:r>
        <w:rPr>
          <w:rStyle w:val="a4"/>
          <w:rFonts w:ascii="Times New Roman" w:hAnsi="Times New Roman"/>
          <w:sz w:val="24"/>
          <w:szCs w:val="24"/>
        </w:rPr>
        <w:t>умение концентрировать внимание в ходе поединка.</w:t>
      </w:r>
    </w:p>
    <w:p w14:paraId="29E94D62" w14:textId="77777777" w:rsidR="002850F3" w:rsidRDefault="002850F3">
      <w:pPr>
        <w:pStyle w:val="12"/>
        <w:numPr>
          <w:ilvl w:val="0"/>
          <w:numId w:val="13"/>
        </w:numPr>
        <w:suppressAutoHyphens/>
        <w:spacing w:after="0" w:line="240" w:lineRule="auto"/>
        <w:jc w:val="both"/>
      </w:pPr>
      <w:r>
        <w:rPr>
          <w:rStyle w:val="a4"/>
          <w:rFonts w:ascii="Times New Roman" w:hAnsi="Times New Roman"/>
          <w:sz w:val="24"/>
          <w:szCs w:val="24"/>
        </w:rPr>
        <w:t>овладение необходимым уровнем автоматизированного реагирования на действия соперника;</w:t>
      </w:r>
    </w:p>
    <w:p w14:paraId="764A70D4" w14:textId="77777777" w:rsidR="002850F3" w:rsidRDefault="002850F3">
      <w:pPr>
        <w:pStyle w:val="12"/>
        <w:numPr>
          <w:ilvl w:val="0"/>
          <w:numId w:val="13"/>
        </w:numPr>
        <w:suppressAutoHyphens/>
        <w:spacing w:after="0" w:line="240" w:lineRule="auto"/>
        <w:jc w:val="both"/>
      </w:pPr>
      <w:r>
        <w:rPr>
          <w:rStyle w:val="a4"/>
          <w:rFonts w:ascii="Times New Roman" w:hAnsi="Times New Roman"/>
          <w:sz w:val="24"/>
          <w:szCs w:val="24"/>
        </w:rPr>
        <w:t>освоение различных алгоритмов технико-тактических действий;</w:t>
      </w:r>
    </w:p>
    <w:p w14:paraId="20D7791E" w14:textId="77777777" w:rsidR="002850F3" w:rsidRDefault="002850F3">
      <w:pPr>
        <w:pStyle w:val="12"/>
        <w:numPr>
          <w:ilvl w:val="0"/>
          <w:numId w:val="14"/>
        </w:numPr>
        <w:suppressAutoHyphens/>
        <w:spacing w:after="0" w:line="240" w:lineRule="auto"/>
        <w:jc w:val="both"/>
      </w:pPr>
      <w:r>
        <w:rPr>
          <w:rStyle w:val="a4"/>
          <w:rFonts w:ascii="Times New Roman" w:hAnsi="Times New Roman"/>
          <w:sz w:val="24"/>
          <w:szCs w:val="24"/>
        </w:rPr>
        <w:t>приобретение навыков анализа спортивного мастерства соперников;</w:t>
      </w:r>
    </w:p>
    <w:p w14:paraId="054E305F" w14:textId="77777777" w:rsidR="002850F3" w:rsidRDefault="002850F3">
      <w:pPr>
        <w:pStyle w:val="11"/>
        <w:ind w:firstLine="709"/>
        <w:jc w:val="both"/>
      </w:pPr>
      <w:r>
        <w:rPr>
          <w:rStyle w:val="a4"/>
        </w:rPr>
        <w:t>1.7.5. В области освоения других видов спорта и подвижных игр:</w:t>
      </w:r>
    </w:p>
    <w:p w14:paraId="23A25008" w14:textId="77777777" w:rsidR="002850F3" w:rsidRDefault="002850F3">
      <w:pPr>
        <w:pStyle w:val="12"/>
        <w:numPr>
          <w:ilvl w:val="0"/>
          <w:numId w:val="15"/>
        </w:numPr>
        <w:suppressAutoHyphens/>
        <w:spacing w:after="0" w:line="240" w:lineRule="auto"/>
        <w:jc w:val="both"/>
      </w:pPr>
      <w:r>
        <w:rPr>
          <w:rStyle w:val="a4"/>
          <w:rFonts w:ascii="Times New Roman" w:hAnsi="Times New Roman"/>
          <w:sz w:val="24"/>
          <w:szCs w:val="24"/>
        </w:rPr>
        <w:t>умение точно и своевременно выполнять задания, связанные с требованиями вида спорта и правилами подвижных игр;</w:t>
      </w:r>
    </w:p>
    <w:p w14:paraId="24E4FA21" w14:textId="77777777" w:rsidR="002850F3" w:rsidRDefault="002850F3">
      <w:pPr>
        <w:pStyle w:val="12"/>
        <w:numPr>
          <w:ilvl w:val="0"/>
          <w:numId w:val="15"/>
        </w:numPr>
        <w:suppressAutoHyphens/>
        <w:spacing w:after="0" w:line="240" w:lineRule="auto"/>
        <w:jc w:val="both"/>
      </w:pPr>
      <w:r>
        <w:rPr>
          <w:rStyle w:val="a4"/>
          <w:rFonts w:ascii="Times New Roman" w:hAnsi="Times New Roman"/>
          <w:sz w:val="24"/>
          <w:szCs w:val="24"/>
        </w:rPr>
        <w:t>умение развивать специфические физические качества в избранном виде спорта, дисциплине вида спорта (при наличии) средствами других видов спорта и подвижных игр;</w:t>
      </w:r>
    </w:p>
    <w:p w14:paraId="7F5C98CE" w14:textId="77777777" w:rsidR="002850F3" w:rsidRDefault="002850F3">
      <w:pPr>
        <w:pStyle w:val="12"/>
        <w:numPr>
          <w:ilvl w:val="0"/>
          <w:numId w:val="15"/>
        </w:numPr>
        <w:suppressAutoHyphens/>
        <w:spacing w:after="0" w:line="240" w:lineRule="auto"/>
        <w:jc w:val="both"/>
      </w:pPr>
      <w:r>
        <w:rPr>
          <w:rStyle w:val="a4"/>
          <w:rFonts w:ascii="Times New Roman" w:hAnsi="Times New Roman"/>
          <w:sz w:val="24"/>
          <w:szCs w:val="24"/>
        </w:rPr>
        <w:t>умение соблюдать требования техники безопасности при самостоятельном выполнении упражнений;</w:t>
      </w:r>
    </w:p>
    <w:p w14:paraId="1E5F085B" w14:textId="77777777" w:rsidR="002850F3" w:rsidRDefault="002850F3">
      <w:pPr>
        <w:pStyle w:val="12"/>
        <w:numPr>
          <w:ilvl w:val="0"/>
          <w:numId w:val="16"/>
        </w:numPr>
        <w:suppressAutoHyphens/>
        <w:spacing w:after="0" w:line="240" w:lineRule="auto"/>
        <w:jc w:val="both"/>
      </w:pPr>
      <w:r>
        <w:rPr>
          <w:rStyle w:val="a4"/>
          <w:rFonts w:ascii="Times New Roman" w:hAnsi="Times New Roman"/>
          <w:sz w:val="24"/>
          <w:szCs w:val="24"/>
        </w:rPr>
        <w:t>навыки сохранения собственной физической формы.</w:t>
      </w:r>
    </w:p>
    <w:p w14:paraId="3ED045BA" w14:textId="77777777" w:rsidR="002850F3" w:rsidRDefault="002850F3">
      <w:pPr>
        <w:pStyle w:val="12"/>
        <w:spacing w:after="0" w:line="240" w:lineRule="auto"/>
        <w:ind w:left="0" w:firstLine="709"/>
        <w:jc w:val="both"/>
      </w:pPr>
      <w:r>
        <w:rPr>
          <w:rStyle w:val="a4"/>
          <w:rFonts w:ascii="Times New Roman" w:hAnsi="Times New Roman"/>
          <w:sz w:val="24"/>
          <w:szCs w:val="24"/>
        </w:rPr>
        <w:t xml:space="preserve">1.8. Оценка качества образования по Программе производится на основе и с учетом требований, контрольных нормативов федеральных требований по избранному виду спорта и включает в себя текущий контроль успеваемости, промежуточную и итоговую аттестацию обучающихся. </w:t>
      </w:r>
    </w:p>
    <w:p w14:paraId="570FD306" w14:textId="77777777" w:rsidR="002850F3" w:rsidRDefault="002850F3">
      <w:pPr>
        <w:pStyle w:val="11"/>
        <w:ind w:firstLine="705"/>
        <w:jc w:val="both"/>
      </w:pPr>
      <w:r>
        <w:rPr>
          <w:rStyle w:val="a4"/>
        </w:rPr>
        <w:t>Освоение обучающимися Программы, завершается итоговой аттестацией обучающихся, проводимой Учреждением. К итоговой аттестации допускаются обучающиеся, освоившие Программу в полном объеме и прошедшие промежуточную аттестацию по всем предметным областям учебного плана.</w:t>
      </w:r>
    </w:p>
    <w:p w14:paraId="151F80F2" w14:textId="77777777" w:rsidR="002850F3" w:rsidRDefault="002850F3">
      <w:pPr>
        <w:pStyle w:val="11"/>
        <w:ind w:firstLine="705"/>
        <w:jc w:val="both"/>
      </w:pPr>
      <w:r>
        <w:rPr>
          <w:rStyle w:val="a4"/>
        </w:rPr>
        <w:t xml:space="preserve">Для обучающихся осваивающих Программу с дополнительным годом обучения итоговая аттестация проводится по завершении полного срока обучения. </w:t>
      </w:r>
    </w:p>
    <w:p w14:paraId="74A28FBD" w14:textId="77777777" w:rsidR="002850F3" w:rsidRDefault="002850F3">
      <w:pPr>
        <w:pStyle w:val="11"/>
        <w:ind w:firstLine="709"/>
        <w:jc w:val="both"/>
      </w:pPr>
      <w:r>
        <w:rPr>
          <w:rStyle w:val="a4"/>
        </w:rPr>
        <w:t>Промежуточная и итоговая аттестация обучающихся проводится в соответствии с Положением о «Порядке и формах проведения промежуточной и итоговой аттестации обучающихся по ДООП по группе видов спорта спортивные единоборства», утвержденном приказом Учреждения</w:t>
      </w:r>
    </w:p>
    <w:p w14:paraId="1B713EF9" w14:textId="77777777" w:rsidR="002850F3" w:rsidRDefault="002850F3">
      <w:pPr>
        <w:pStyle w:val="11"/>
        <w:numPr>
          <w:ilvl w:val="0"/>
          <w:numId w:val="17"/>
        </w:numPr>
        <w:jc w:val="center"/>
        <w:outlineLvl w:val="0"/>
      </w:pPr>
      <w:r>
        <w:rPr>
          <w:rStyle w:val="a4"/>
          <w:b/>
          <w:bCs/>
        </w:rPr>
        <w:t>УЧЕБНЫЙ ПЛАН</w:t>
      </w:r>
    </w:p>
    <w:p w14:paraId="62898CEE" w14:textId="77777777" w:rsidR="002850F3" w:rsidRDefault="002850F3">
      <w:pPr>
        <w:pStyle w:val="11"/>
        <w:ind w:firstLine="709"/>
        <w:jc w:val="both"/>
      </w:pPr>
      <w:r>
        <w:rPr>
          <w:rStyle w:val="a4"/>
        </w:rPr>
        <w:t>2.1 Учебный план неотъемлемая часть программы. ДООП по спортивным единоборствам (дзюдо), утвержденная приказом Учреждения, включает в себя учебный план сроком освоения 8 лет, который является её неотъемлемой частью и определяет содержание и организацию образовательного процесса в Учреждении.</w:t>
      </w:r>
    </w:p>
    <w:p w14:paraId="51F06252" w14:textId="77777777" w:rsidR="002850F3" w:rsidRDefault="002850F3">
      <w:pPr>
        <w:pStyle w:val="14"/>
        <w:shd w:val="clear" w:color="auto" w:fill="FFFFFF"/>
        <w:spacing w:before="0" w:after="0"/>
        <w:ind w:firstLine="709"/>
        <w:jc w:val="both"/>
      </w:pPr>
      <w:r>
        <w:rPr>
          <w:rStyle w:val="a4"/>
        </w:rPr>
        <w:t>Учебный план разрабатывается на основании федеральных государственных требований к минимуму содержания, структуре, условиям реализации ДООП в области физической культуры и спорта и к срокам обучения по этим программам, с учетом федеральных требований по избранному виду спорта, в соответствии с графиками образовательного процесса в Учреждении и сроков обучения по Программе, а также отражает структуру Программы, установленную федеральными государственными требованиями.</w:t>
      </w:r>
    </w:p>
    <w:p w14:paraId="0DF8D828" w14:textId="77777777" w:rsidR="002850F3" w:rsidRDefault="002850F3">
      <w:pPr>
        <w:pStyle w:val="14"/>
        <w:shd w:val="clear" w:color="auto" w:fill="FFFFFF"/>
        <w:spacing w:before="0" w:after="0"/>
        <w:ind w:firstLine="709"/>
        <w:jc w:val="both"/>
      </w:pPr>
      <w:r>
        <w:rPr>
          <w:rStyle w:val="a4"/>
        </w:rPr>
        <w:lastRenderedPageBreak/>
        <w:t>Учебный план по образовательной программе стартового, базового, продвинутого уровня в области физической культуры и спорта (</w:t>
      </w:r>
      <w:hyperlink r:id="rId8" w:anchor="1200" w:history="1">
        <w:r>
          <w:rPr>
            <w:rStyle w:val="Hyperlink0"/>
          </w:rPr>
          <w:t>приложение № 2</w:t>
        </w:r>
      </w:hyperlink>
      <w:r>
        <w:rPr>
          <w:rStyle w:val="Hyperlink0"/>
        </w:rPr>
        <w:t>) должен содержать:</w:t>
      </w:r>
    </w:p>
    <w:p w14:paraId="1E892D62" w14:textId="77777777" w:rsidR="002850F3" w:rsidRDefault="002850F3">
      <w:pPr>
        <w:pStyle w:val="11"/>
        <w:numPr>
          <w:ilvl w:val="0"/>
          <w:numId w:val="11"/>
        </w:numPr>
        <w:shd w:val="clear" w:color="auto" w:fill="FFFFFF"/>
        <w:jc w:val="both"/>
      </w:pPr>
      <w:hyperlink r:id="rId9" w:anchor="1201" w:history="1">
        <w:r>
          <w:rPr>
            <w:rStyle w:val="Hyperlink0"/>
          </w:rPr>
          <w:t>календарный учебный график</w:t>
        </w:r>
      </w:hyperlink>
      <w:r>
        <w:rPr>
          <w:rStyle w:val="Hyperlink0"/>
        </w:rPr>
        <w:t>;</w:t>
      </w:r>
    </w:p>
    <w:p w14:paraId="0F9EBA95" w14:textId="77777777" w:rsidR="002850F3" w:rsidRDefault="002850F3">
      <w:pPr>
        <w:pStyle w:val="11"/>
        <w:numPr>
          <w:ilvl w:val="0"/>
          <w:numId w:val="11"/>
        </w:numPr>
        <w:shd w:val="clear" w:color="auto" w:fill="FFFFFF"/>
        <w:jc w:val="both"/>
      </w:pPr>
      <w:hyperlink r:id="rId10" w:anchor="1202" w:history="1">
        <w:r>
          <w:rPr>
            <w:rStyle w:val="Hyperlink0"/>
          </w:rPr>
          <w:t>план</w:t>
        </w:r>
      </w:hyperlink>
      <w:r>
        <w:rPr>
          <w:rStyle w:val="Hyperlink0"/>
        </w:rPr>
        <w:t xml:space="preserve"> учебного процесса, включающий теоретические и практические занятия по предметным областям, в том числе участие в тренировочных мероприятиях, физкультурных и спортивных мероприятиях, самостоятельную работу обучающихся, формы аттестации;</w:t>
      </w:r>
    </w:p>
    <w:p w14:paraId="57689F86" w14:textId="77777777" w:rsidR="002850F3" w:rsidRDefault="002850F3">
      <w:pPr>
        <w:pStyle w:val="11"/>
        <w:numPr>
          <w:ilvl w:val="0"/>
          <w:numId w:val="11"/>
        </w:numPr>
        <w:shd w:val="clear" w:color="auto" w:fill="FFFFFF"/>
        <w:jc w:val="both"/>
      </w:pPr>
      <w:hyperlink r:id="rId11" w:anchor="12003" w:history="1">
        <w:r>
          <w:rPr>
            <w:rStyle w:val="Hyperlink0"/>
          </w:rPr>
          <w:t>расписание</w:t>
        </w:r>
      </w:hyperlink>
      <w:r>
        <w:rPr>
          <w:rStyle w:val="Hyperlink0"/>
        </w:rPr>
        <w:t xml:space="preserve"> учебных занятий.</w:t>
      </w:r>
    </w:p>
    <w:p w14:paraId="63BCB6C3" w14:textId="77777777" w:rsidR="002850F3" w:rsidRDefault="002850F3">
      <w:pPr>
        <w:pStyle w:val="11"/>
        <w:ind w:firstLine="709"/>
        <w:jc w:val="both"/>
      </w:pPr>
    </w:p>
    <w:p w14:paraId="59BC43EF" w14:textId="77777777" w:rsidR="002850F3" w:rsidRDefault="002850F3">
      <w:pPr>
        <w:pStyle w:val="11"/>
        <w:ind w:firstLine="709"/>
        <w:jc w:val="center"/>
      </w:pPr>
      <w:r>
        <w:rPr>
          <w:rStyle w:val="Hyperlink0"/>
        </w:rPr>
        <w:t>Учебный план</w:t>
      </w:r>
    </w:p>
    <w:p w14:paraId="268713A6" w14:textId="7FF3EDA8" w:rsidR="002850F3" w:rsidRDefault="002850F3">
      <w:pPr>
        <w:pStyle w:val="11"/>
        <w:ind w:firstLine="709"/>
        <w:jc w:val="center"/>
        <w:rPr>
          <w:rStyle w:val="Hyperlink0"/>
        </w:rPr>
      </w:pPr>
      <w:r>
        <w:rPr>
          <w:rStyle w:val="Hyperlink0"/>
        </w:rPr>
        <w:t>по образовательной программе стартового, базового, продвинутого уровня в области физической культуры и спорта по виду спорта «дзюдо»</w:t>
      </w:r>
    </w:p>
    <w:p w14:paraId="4BF13932" w14:textId="39873359" w:rsidR="00012D1C" w:rsidRDefault="00012D1C">
      <w:pPr>
        <w:pStyle w:val="11"/>
        <w:ind w:firstLine="709"/>
        <w:jc w:val="center"/>
        <w:rPr>
          <w:rStyle w:val="Hyperlink0"/>
        </w:rPr>
      </w:pPr>
    </w:p>
    <w:p w14:paraId="12C99F0C" w14:textId="77777777" w:rsidR="00012D1C" w:rsidRDefault="00012D1C">
      <w:pPr>
        <w:pStyle w:val="11"/>
        <w:ind w:firstLine="709"/>
        <w:jc w:val="center"/>
      </w:pPr>
    </w:p>
    <w:p w14:paraId="27098965" w14:textId="77777777" w:rsidR="002850F3" w:rsidRDefault="002850F3">
      <w:pPr>
        <w:pStyle w:val="11"/>
        <w:ind w:firstLine="709"/>
        <w:jc w:val="both"/>
      </w:pPr>
    </w:p>
    <w:p w14:paraId="33E8A31C" w14:textId="77777777" w:rsidR="002850F3" w:rsidRDefault="002850F3">
      <w:pPr>
        <w:pStyle w:val="11"/>
        <w:jc w:val="center"/>
        <w:rPr>
          <w:b/>
          <w:bCs/>
        </w:rPr>
      </w:pPr>
    </w:p>
    <w:p w14:paraId="7EC64495" w14:textId="77777777" w:rsidR="002850F3" w:rsidRDefault="002850F3">
      <w:pPr>
        <w:pStyle w:val="11"/>
        <w:ind w:firstLine="709"/>
        <w:sectPr w:rsidR="002850F3">
          <w:headerReference w:type="default" r:id="rId12"/>
          <w:footerReference w:type="default" r:id="rId13"/>
          <w:headerReference w:type="first" r:id="rId14"/>
          <w:footerReference w:type="first" r:id="rId15"/>
          <w:pgSz w:w="11906" w:h="16838"/>
          <w:pgMar w:top="1134" w:right="851" w:bottom="1134" w:left="1701" w:header="709" w:footer="709" w:gutter="0"/>
          <w:cols w:space="720"/>
          <w:docGrid w:linePitch="100"/>
        </w:sectPr>
      </w:pPr>
      <w:r>
        <w:rPr>
          <w:rStyle w:val="a4"/>
          <w:b/>
          <w:bCs/>
        </w:rPr>
        <w:t xml:space="preserve"> </w:t>
      </w:r>
    </w:p>
    <w:p w14:paraId="55C853FA" w14:textId="77777777" w:rsidR="00610291" w:rsidRDefault="00610291" w:rsidP="00610291">
      <w:pPr>
        <w:jc w:val="center"/>
        <w:rPr>
          <w:rStyle w:val="ad"/>
        </w:rPr>
      </w:pPr>
      <w:r w:rsidRPr="00714DE4">
        <w:rPr>
          <w:rStyle w:val="ad"/>
          <w:highlight w:val="yellow"/>
        </w:rPr>
        <w:lastRenderedPageBreak/>
        <w:t>I-II БЛОК</w:t>
      </w:r>
    </w:p>
    <w:p w14:paraId="014A7724" w14:textId="77777777" w:rsidR="00610291" w:rsidRPr="00150F97" w:rsidRDefault="00610291" w:rsidP="00610291">
      <w:pPr>
        <w:jc w:val="center"/>
        <w:rPr>
          <w:sz w:val="28"/>
          <w:szCs w:val="28"/>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245"/>
        <w:gridCol w:w="708"/>
        <w:gridCol w:w="567"/>
        <w:gridCol w:w="709"/>
        <w:gridCol w:w="709"/>
        <w:gridCol w:w="567"/>
        <w:gridCol w:w="567"/>
        <w:gridCol w:w="709"/>
        <w:gridCol w:w="708"/>
        <w:gridCol w:w="709"/>
        <w:gridCol w:w="709"/>
        <w:gridCol w:w="709"/>
        <w:gridCol w:w="708"/>
        <w:gridCol w:w="709"/>
        <w:gridCol w:w="709"/>
      </w:tblGrid>
      <w:tr w:rsidR="00610291" w:rsidRPr="005B6B8D" w14:paraId="12C63949" w14:textId="77777777" w:rsidTr="00431A33">
        <w:tc>
          <w:tcPr>
            <w:tcW w:w="568" w:type="dxa"/>
            <w:vMerge w:val="restart"/>
          </w:tcPr>
          <w:p w14:paraId="20C940F9" w14:textId="77777777" w:rsidR="00610291" w:rsidRPr="005B6B8D" w:rsidRDefault="00610291" w:rsidP="00431A33">
            <w:pPr>
              <w:jc w:val="both"/>
              <w:rPr>
                <w:sz w:val="22"/>
                <w:szCs w:val="22"/>
              </w:rPr>
            </w:pPr>
            <w:r w:rsidRPr="005B6B8D">
              <w:rPr>
                <w:sz w:val="22"/>
                <w:szCs w:val="22"/>
              </w:rPr>
              <w:t>№ п/п</w:t>
            </w:r>
          </w:p>
        </w:tc>
        <w:tc>
          <w:tcPr>
            <w:tcW w:w="5245" w:type="dxa"/>
            <w:vMerge w:val="restart"/>
            <w:vAlign w:val="center"/>
          </w:tcPr>
          <w:p w14:paraId="63CE6054" w14:textId="77777777" w:rsidR="00610291" w:rsidRPr="00610291" w:rsidRDefault="00610291" w:rsidP="00431A33">
            <w:pPr>
              <w:jc w:val="both"/>
              <w:rPr>
                <w:sz w:val="22"/>
                <w:szCs w:val="22"/>
                <w:lang w:val="ru-RU"/>
              </w:rPr>
            </w:pPr>
            <w:r w:rsidRPr="00610291">
              <w:rPr>
                <w:sz w:val="22"/>
                <w:szCs w:val="22"/>
                <w:lang w:val="ru-RU"/>
              </w:rPr>
              <w:t>Наименование предметных областей/формы учебной нагрузки</w:t>
            </w:r>
          </w:p>
        </w:tc>
        <w:tc>
          <w:tcPr>
            <w:tcW w:w="708" w:type="dxa"/>
            <w:vMerge w:val="restart"/>
            <w:textDirection w:val="btLr"/>
            <w:vAlign w:val="center"/>
          </w:tcPr>
          <w:p w14:paraId="7F5273FB" w14:textId="77777777" w:rsidR="00610291" w:rsidRPr="00610291" w:rsidRDefault="00610291" w:rsidP="00431A33">
            <w:pPr>
              <w:ind w:left="113" w:right="113"/>
              <w:jc w:val="both"/>
              <w:rPr>
                <w:sz w:val="22"/>
                <w:szCs w:val="22"/>
                <w:lang w:val="ru-RU"/>
              </w:rPr>
            </w:pPr>
            <w:r w:rsidRPr="00610291">
              <w:rPr>
                <w:sz w:val="22"/>
                <w:szCs w:val="22"/>
                <w:lang w:val="ru-RU"/>
              </w:rPr>
              <w:t>Общий объем учебной нагрузки (в часах)</w:t>
            </w:r>
          </w:p>
        </w:tc>
        <w:tc>
          <w:tcPr>
            <w:tcW w:w="567" w:type="dxa"/>
            <w:vMerge w:val="restart"/>
            <w:textDirection w:val="btLr"/>
            <w:vAlign w:val="bottom"/>
          </w:tcPr>
          <w:p w14:paraId="19385747" w14:textId="77777777" w:rsidR="00610291" w:rsidRPr="005B6B8D" w:rsidRDefault="00610291" w:rsidP="00431A33">
            <w:pPr>
              <w:ind w:left="113" w:right="113"/>
              <w:jc w:val="both"/>
              <w:rPr>
                <w:sz w:val="22"/>
                <w:szCs w:val="22"/>
              </w:rPr>
            </w:pPr>
            <w:proofErr w:type="spellStart"/>
            <w:r w:rsidRPr="005B6B8D">
              <w:rPr>
                <w:sz w:val="22"/>
                <w:szCs w:val="22"/>
              </w:rPr>
              <w:t>Самостоятельная</w:t>
            </w:r>
            <w:proofErr w:type="spellEnd"/>
            <w:r w:rsidRPr="005B6B8D">
              <w:rPr>
                <w:sz w:val="22"/>
                <w:szCs w:val="22"/>
              </w:rPr>
              <w:t xml:space="preserve"> </w:t>
            </w:r>
            <w:proofErr w:type="spellStart"/>
            <w:r w:rsidRPr="005B6B8D">
              <w:rPr>
                <w:sz w:val="22"/>
                <w:szCs w:val="22"/>
              </w:rPr>
              <w:t>работа</w:t>
            </w:r>
            <w:proofErr w:type="spellEnd"/>
          </w:p>
          <w:p w14:paraId="2178F245" w14:textId="77777777" w:rsidR="00610291" w:rsidRPr="005B6B8D" w:rsidRDefault="00610291" w:rsidP="00431A33">
            <w:pPr>
              <w:ind w:left="113" w:right="113"/>
              <w:jc w:val="both"/>
              <w:rPr>
                <w:sz w:val="22"/>
                <w:szCs w:val="22"/>
              </w:rPr>
            </w:pPr>
            <w:r w:rsidRPr="005B6B8D">
              <w:rPr>
                <w:sz w:val="22"/>
                <w:szCs w:val="22"/>
              </w:rPr>
              <w:t xml:space="preserve">(в </w:t>
            </w:r>
            <w:proofErr w:type="spellStart"/>
            <w:r w:rsidRPr="005B6B8D">
              <w:rPr>
                <w:sz w:val="22"/>
                <w:szCs w:val="22"/>
              </w:rPr>
              <w:t>часах</w:t>
            </w:r>
            <w:proofErr w:type="spellEnd"/>
            <w:r w:rsidRPr="005B6B8D">
              <w:rPr>
                <w:sz w:val="22"/>
                <w:szCs w:val="22"/>
              </w:rPr>
              <w:t>)</w:t>
            </w:r>
          </w:p>
        </w:tc>
        <w:tc>
          <w:tcPr>
            <w:tcW w:w="1418" w:type="dxa"/>
            <w:gridSpan w:val="2"/>
            <w:vMerge w:val="restart"/>
            <w:vAlign w:val="center"/>
          </w:tcPr>
          <w:p w14:paraId="37F312BD" w14:textId="77777777" w:rsidR="00610291" w:rsidRPr="005B6B8D" w:rsidRDefault="00610291" w:rsidP="00431A33">
            <w:pPr>
              <w:jc w:val="both"/>
              <w:rPr>
                <w:sz w:val="22"/>
                <w:szCs w:val="22"/>
              </w:rPr>
            </w:pPr>
            <w:proofErr w:type="spellStart"/>
            <w:r w:rsidRPr="005B6B8D">
              <w:rPr>
                <w:sz w:val="22"/>
                <w:szCs w:val="22"/>
              </w:rPr>
              <w:t>Учебные</w:t>
            </w:r>
            <w:proofErr w:type="spellEnd"/>
            <w:r w:rsidRPr="005B6B8D">
              <w:rPr>
                <w:sz w:val="22"/>
                <w:szCs w:val="22"/>
              </w:rPr>
              <w:t xml:space="preserve"> </w:t>
            </w:r>
            <w:proofErr w:type="spellStart"/>
            <w:r w:rsidRPr="005B6B8D">
              <w:rPr>
                <w:sz w:val="22"/>
                <w:szCs w:val="22"/>
              </w:rPr>
              <w:t>занятия</w:t>
            </w:r>
            <w:proofErr w:type="spellEnd"/>
            <w:r w:rsidRPr="005B6B8D">
              <w:rPr>
                <w:sz w:val="22"/>
                <w:szCs w:val="22"/>
              </w:rPr>
              <w:t xml:space="preserve"> </w:t>
            </w:r>
          </w:p>
          <w:p w14:paraId="0322B60E" w14:textId="77777777" w:rsidR="00610291" w:rsidRPr="005B6B8D" w:rsidRDefault="00610291" w:rsidP="00431A33">
            <w:pPr>
              <w:jc w:val="both"/>
              <w:rPr>
                <w:sz w:val="22"/>
                <w:szCs w:val="22"/>
              </w:rPr>
            </w:pPr>
            <w:r w:rsidRPr="005B6B8D">
              <w:rPr>
                <w:sz w:val="22"/>
                <w:szCs w:val="22"/>
              </w:rPr>
              <w:t xml:space="preserve">(в </w:t>
            </w:r>
            <w:proofErr w:type="spellStart"/>
            <w:r w:rsidRPr="005B6B8D">
              <w:rPr>
                <w:sz w:val="22"/>
                <w:szCs w:val="22"/>
              </w:rPr>
              <w:t>часах</w:t>
            </w:r>
            <w:proofErr w:type="spellEnd"/>
            <w:r w:rsidRPr="005B6B8D">
              <w:rPr>
                <w:sz w:val="22"/>
                <w:szCs w:val="22"/>
              </w:rPr>
              <w:t>)</w:t>
            </w:r>
          </w:p>
        </w:tc>
        <w:tc>
          <w:tcPr>
            <w:tcW w:w="1134" w:type="dxa"/>
            <w:gridSpan w:val="2"/>
            <w:vMerge w:val="restart"/>
            <w:vAlign w:val="center"/>
          </w:tcPr>
          <w:p w14:paraId="65AEDEF2" w14:textId="77777777" w:rsidR="00610291" w:rsidRPr="005B6B8D" w:rsidRDefault="00610291" w:rsidP="00431A33">
            <w:pPr>
              <w:jc w:val="both"/>
              <w:rPr>
                <w:sz w:val="22"/>
                <w:szCs w:val="22"/>
              </w:rPr>
            </w:pPr>
            <w:proofErr w:type="spellStart"/>
            <w:r w:rsidRPr="005B6B8D">
              <w:rPr>
                <w:sz w:val="22"/>
                <w:szCs w:val="22"/>
              </w:rPr>
              <w:t>Аттестация</w:t>
            </w:r>
            <w:proofErr w:type="spellEnd"/>
            <w:r w:rsidRPr="005B6B8D">
              <w:rPr>
                <w:sz w:val="22"/>
                <w:szCs w:val="22"/>
              </w:rPr>
              <w:t xml:space="preserve"> </w:t>
            </w:r>
          </w:p>
          <w:p w14:paraId="00ABDC09" w14:textId="77777777" w:rsidR="00610291" w:rsidRPr="005B6B8D" w:rsidRDefault="00610291" w:rsidP="00431A33">
            <w:pPr>
              <w:jc w:val="both"/>
              <w:rPr>
                <w:sz w:val="22"/>
                <w:szCs w:val="22"/>
              </w:rPr>
            </w:pPr>
            <w:r w:rsidRPr="005B6B8D">
              <w:rPr>
                <w:sz w:val="22"/>
                <w:szCs w:val="22"/>
              </w:rPr>
              <w:t xml:space="preserve">(в </w:t>
            </w:r>
            <w:proofErr w:type="spellStart"/>
            <w:r w:rsidRPr="005B6B8D">
              <w:rPr>
                <w:sz w:val="22"/>
                <w:szCs w:val="22"/>
              </w:rPr>
              <w:t>часах</w:t>
            </w:r>
            <w:proofErr w:type="spellEnd"/>
            <w:r w:rsidRPr="005B6B8D">
              <w:rPr>
                <w:sz w:val="22"/>
                <w:szCs w:val="22"/>
              </w:rPr>
              <w:t>)</w:t>
            </w:r>
          </w:p>
        </w:tc>
        <w:tc>
          <w:tcPr>
            <w:tcW w:w="5670" w:type="dxa"/>
            <w:gridSpan w:val="8"/>
            <w:vAlign w:val="center"/>
          </w:tcPr>
          <w:p w14:paraId="5C2501E3" w14:textId="77777777" w:rsidR="00610291" w:rsidRPr="005B6B8D" w:rsidRDefault="00610291" w:rsidP="00431A33">
            <w:pPr>
              <w:jc w:val="both"/>
              <w:rPr>
                <w:sz w:val="22"/>
                <w:szCs w:val="22"/>
              </w:rPr>
            </w:pPr>
            <w:proofErr w:type="spellStart"/>
            <w:r w:rsidRPr="005B6B8D">
              <w:rPr>
                <w:sz w:val="22"/>
                <w:szCs w:val="22"/>
              </w:rPr>
              <w:t>Распределение</w:t>
            </w:r>
            <w:proofErr w:type="spellEnd"/>
            <w:r w:rsidRPr="005B6B8D">
              <w:rPr>
                <w:sz w:val="22"/>
                <w:szCs w:val="22"/>
              </w:rPr>
              <w:t xml:space="preserve"> </w:t>
            </w:r>
            <w:proofErr w:type="spellStart"/>
            <w:r w:rsidRPr="005B6B8D">
              <w:rPr>
                <w:sz w:val="22"/>
                <w:szCs w:val="22"/>
              </w:rPr>
              <w:t>по</w:t>
            </w:r>
            <w:proofErr w:type="spellEnd"/>
            <w:r w:rsidRPr="005B6B8D">
              <w:rPr>
                <w:sz w:val="22"/>
                <w:szCs w:val="22"/>
              </w:rPr>
              <w:t xml:space="preserve"> </w:t>
            </w:r>
            <w:proofErr w:type="spellStart"/>
            <w:r w:rsidRPr="005B6B8D">
              <w:rPr>
                <w:sz w:val="22"/>
                <w:szCs w:val="22"/>
              </w:rPr>
              <w:t>годам</w:t>
            </w:r>
            <w:proofErr w:type="spellEnd"/>
            <w:r w:rsidRPr="005B6B8D">
              <w:rPr>
                <w:sz w:val="22"/>
                <w:szCs w:val="22"/>
              </w:rPr>
              <w:t xml:space="preserve"> </w:t>
            </w:r>
            <w:proofErr w:type="spellStart"/>
            <w:r w:rsidRPr="005B6B8D">
              <w:rPr>
                <w:sz w:val="22"/>
                <w:szCs w:val="22"/>
              </w:rPr>
              <w:t>обучения</w:t>
            </w:r>
            <w:proofErr w:type="spellEnd"/>
          </w:p>
        </w:tc>
      </w:tr>
      <w:tr w:rsidR="00610291" w:rsidRPr="005B6B8D" w14:paraId="38505FFF" w14:textId="77777777" w:rsidTr="00431A33">
        <w:tc>
          <w:tcPr>
            <w:tcW w:w="568" w:type="dxa"/>
            <w:vMerge/>
          </w:tcPr>
          <w:p w14:paraId="59905FF6" w14:textId="77777777" w:rsidR="00610291" w:rsidRPr="005B6B8D" w:rsidRDefault="00610291" w:rsidP="00431A33">
            <w:pPr>
              <w:jc w:val="both"/>
              <w:rPr>
                <w:sz w:val="22"/>
                <w:szCs w:val="22"/>
              </w:rPr>
            </w:pPr>
          </w:p>
        </w:tc>
        <w:tc>
          <w:tcPr>
            <w:tcW w:w="5245" w:type="dxa"/>
            <w:vMerge/>
          </w:tcPr>
          <w:p w14:paraId="12BE5449" w14:textId="77777777" w:rsidR="00610291" w:rsidRPr="005B6B8D" w:rsidRDefault="00610291" w:rsidP="00431A33">
            <w:pPr>
              <w:jc w:val="both"/>
              <w:rPr>
                <w:sz w:val="22"/>
                <w:szCs w:val="22"/>
              </w:rPr>
            </w:pPr>
          </w:p>
        </w:tc>
        <w:tc>
          <w:tcPr>
            <w:tcW w:w="708" w:type="dxa"/>
            <w:vMerge/>
          </w:tcPr>
          <w:p w14:paraId="2AB427EC" w14:textId="77777777" w:rsidR="00610291" w:rsidRPr="005B6B8D" w:rsidRDefault="00610291" w:rsidP="00431A33">
            <w:pPr>
              <w:jc w:val="both"/>
              <w:rPr>
                <w:sz w:val="22"/>
                <w:szCs w:val="22"/>
              </w:rPr>
            </w:pPr>
          </w:p>
        </w:tc>
        <w:tc>
          <w:tcPr>
            <w:tcW w:w="567" w:type="dxa"/>
            <w:vMerge/>
          </w:tcPr>
          <w:p w14:paraId="5C6C5370" w14:textId="77777777" w:rsidR="00610291" w:rsidRPr="005B6B8D" w:rsidRDefault="00610291" w:rsidP="00431A33">
            <w:pPr>
              <w:jc w:val="both"/>
              <w:rPr>
                <w:sz w:val="22"/>
                <w:szCs w:val="22"/>
              </w:rPr>
            </w:pPr>
          </w:p>
        </w:tc>
        <w:tc>
          <w:tcPr>
            <w:tcW w:w="1418" w:type="dxa"/>
            <w:gridSpan w:val="2"/>
            <w:vMerge/>
          </w:tcPr>
          <w:p w14:paraId="42C9CD33" w14:textId="77777777" w:rsidR="00610291" w:rsidRPr="005B6B8D" w:rsidRDefault="00610291" w:rsidP="00431A33">
            <w:pPr>
              <w:jc w:val="both"/>
              <w:rPr>
                <w:sz w:val="22"/>
                <w:szCs w:val="22"/>
              </w:rPr>
            </w:pPr>
          </w:p>
        </w:tc>
        <w:tc>
          <w:tcPr>
            <w:tcW w:w="1134" w:type="dxa"/>
            <w:gridSpan w:val="2"/>
            <w:vMerge/>
          </w:tcPr>
          <w:p w14:paraId="52D1EB61" w14:textId="77777777" w:rsidR="00610291" w:rsidRPr="005B6B8D" w:rsidRDefault="00610291" w:rsidP="00431A33">
            <w:pPr>
              <w:jc w:val="both"/>
              <w:rPr>
                <w:sz w:val="22"/>
                <w:szCs w:val="22"/>
              </w:rPr>
            </w:pPr>
          </w:p>
        </w:tc>
        <w:tc>
          <w:tcPr>
            <w:tcW w:w="4252" w:type="dxa"/>
            <w:gridSpan w:val="6"/>
            <w:vAlign w:val="center"/>
          </w:tcPr>
          <w:p w14:paraId="5A3FB783" w14:textId="77777777" w:rsidR="00610291" w:rsidRPr="005B6B8D" w:rsidRDefault="00610291" w:rsidP="00431A33">
            <w:pPr>
              <w:jc w:val="both"/>
              <w:rPr>
                <w:sz w:val="22"/>
                <w:szCs w:val="22"/>
              </w:rPr>
            </w:pPr>
            <w:proofErr w:type="spellStart"/>
            <w:r w:rsidRPr="005B6B8D">
              <w:rPr>
                <w:sz w:val="22"/>
                <w:szCs w:val="22"/>
              </w:rPr>
              <w:t>Базовый</w:t>
            </w:r>
            <w:proofErr w:type="spellEnd"/>
            <w:r w:rsidRPr="005B6B8D">
              <w:rPr>
                <w:sz w:val="22"/>
                <w:szCs w:val="22"/>
              </w:rPr>
              <w:t xml:space="preserve"> </w:t>
            </w:r>
            <w:proofErr w:type="spellStart"/>
            <w:r w:rsidRPr="005B6B8D">
              <w:rPr>
                <w:sz w:val="22"/>
                <w:szCs w:val="22"/>
              </w:rPr>
              <w:t>уровень</w:t>
            </w:r>
            <w:proofErr w:type="spellEnd"/>
            <w:r w:rsidRPr="005B6B8D">
              <w:rPr>
                <w:sz w:val="22"/>
                <w:szCs w:val="22"/>
              </w:rPr>
              <w:t xml:space="preserve"> </w:t>
            </w:r>
            <w:proofErr w:type="spellStart"/>
            <w:r w:rsidRPr="005B6B8D">
              <w:rPr>
                <w:sz w:val="22"/>
                <w:szCs w:val="22"/>
              </w:rPr>
              <w:t>сложности</w:t>
            </w:r>
            <w:proofErr w:type="spellEnd"/>
          </w:p>
        </w:tc>
        <w:tc>
          <w:tcPr>
            <w:tcW w:w="1418" w:type="dxa"/>
            <w:gridSpan w:val="2"/>
            <w:vAlign w:val="center"/>
          </w:tcPr>
          <w:p w14:paraId="596FFD2C" w14:textId="77777777" w:rsidR="00610291" w:rsidRPr="005B6B8D" w:rsidRDefault="00610291" w:rsidP="00431A33">
            <w:pPr>
              <w:jc w:val="both"/>
              <w:rPr>
                <w:sz w:val="22"/>
                <w:szCs w:val="22"/>
              </w:rPr>
            </w:pPr>
            <w:proofErr w:type="spellStart"/>
            <w:r w:rsidRPr="005B6B8D">
              <w:rPr>
                <w:sz w:val="22"/>
                <w:szCs w:val="22"/>
              </w:rPr>
              <w:t>Углубленный</w:t>
            </w:r>
            <w:proofErr w:type="spellEnd"/>
            <w:r w:rsidRPr="005B6B8D">
              <w:rPr>
                <w:sz w:val="22"/>
                <w:szCs w:val="22"/>
              </w:rPr>
              <w:t xml:space="preserve"> </w:t>
            </w:r>
            <w:proofErr w:type="spellStart"/>
            <w:r w:rsidRPr="005B6B8D">
              <w:rPr>
                <w:sz w:val="22"/>
                <w:szCs w:val="22"/>
              </w:rPr>
              <w:t>уровень</w:t>
            </w:r>
            <w:proofErr w:type="spellEnd"/>
            <w:r w:rsidRPr="005B6B8D">
              <w:rPr>
                <w:sz w:val="22"/>
                <w:szCs w:val="22"/>
              </w:rPr>
              <w:t xml:space="preserve"> </w:t>
            </w:r>
            <w:proofErr w:type="spellStart"/>
            <w:r w:rsidRPr="005B6B8D">
              <w:rPr>
                <w:sz w:val="22"/>
                <w:szCs w:val="22"/>
              </w:rPr>
              <w:t>сложности</w:t>
            </w:r>
            <w:proofErr w:type="spellEnd"/>
          </w:p>
        </w:tc>
      </w:tr>
      <w:tr w:rsidR="00610291" w:rsidRPr="005B6B8D" w14:paraId="3E6BF2C5" w14:textId="77777777" w:rsidTr="00431A33">
        <w:trPr>
          <w:cantSplit/>
          <w:trHeight w:val="1976"/>
        </w:trPr>
        <w:tc>
          <w:tcPr>
            <w:tcW w:w="568" w:type="dxa"/>
            <w:vMerge/>
          </w:tcPr>
          <w:p w14:paraId="7E7F7966" w14:textId="77777777" w:rsidR="00610291" w:rsidRPr="005B6B8D" w:rsidRDefault="00610291" w:rsidP="00431A33">
            <w:pPr>
              <w:jc w:val="both"/>
              <w:rPr>
                <w:sz w:val="22"/>
                <w:szCs w:val="22"/>
              </w:rPr>
            </w:pPr>
          </w:p>
        </w:tc>
        <w:tc>
          <w:tcPr>
            <w:tcW w:w="5245" w:type="dxa"/>
            <w:vMerge/>
          </w:tcPr>
          <w:p w14:paraId="7B612DFF" w14:textId="77777777" w:rsidR="00610291" w:rsidRPr="005B6B8D" w:rsidRDefault="00610291" w:rsidP="00431A33">
            <w:pPr>
              <w:jc w:val="both"/>
              <w:rPr>
                <w:sz w:val="22"/>
                <w:szCs w:val="22"/>
              </w:rPr>
            </w:pPr>
          </w:p>
        </w:tc>
        <w:tc>
          <w:tcPr>
            <w:tcW w:w="708" w:type="dxa"/>
            <w:vMerge/>
          </w:tcPr>
          <w:p w14:paraId="5A2E77DC" w14:textId="77777777" w:rsidR="00610291" w:rsidRPr="005B6B8D" w:rsidRDefault="00610291" w:rsidP="00431A33">
            <w:pPr>
              <w:jc w:val="both"/>
              <w:rPr>
                <w:sz w:val="22"/>
                <w:szCs w:val="22"/>
              </w:rPr>
            </w:pPr>
          </w:p>
        </w:tc>
        <w:tc>
          <w:tcPr>
            <w:tcW w:w="567" w:type="dxa"/>
            <w:vMerge/>
          </w:tcPr>
          <w:p w14:paraId="43B9263D" w14:textId="77777777" w:rsidR="00610291" w:rsidRPr="005B6B8D" w:rsidRDefault="00610291" w:rsidP="00431A33">
            <w:pPr>
              <w:jc w:val="both"/>
              <w:rPr>
                <w:sz w:val="22"/>
                <w:szCs w:val="22"/>
              </w:rPr>
            </w:pPr>
          </w:p>
        </w:tc>
        <w:tc>
          <w:tcPr>
            <w:tcW w:w="709" w:type="dxa"/>
            <w:textDirection w:val="btLr"/>
            <w:vAlign w:val="center"/>
          </w:tcPr>
          <w:p w14:paraId="30FCBA8B" w14:textId="77777777" w:rsidR="00610291" w:rsidRPr="005B6B8D" w:rsidRDefault="00610291" w:rsidP="00431A33">
            <w:pPr>
              <w:ind w:left="113" w:right="113"/>
              <w:jc w:val="center"/>
              <w:rPr>
                <w:sz w:val="22"/>
                <w:szCs w:val="22"/>
              </w:rPr>
            </w:pPr>
            <w:proofErr w:type="spellStart"/>
            <w:r w:rsidRPr="005B6B8D">
              <w:rPr>
                <w:sz w:val="22"/>
                <w:szCs w:val="22"/>
              </w:rPr>
              <w:t>Теоретические</w:t>
            </w:r>
            <w:proofErr w:type="spellEnd"/>
          </w:p>
        </w:tc>
        <w:tc>
          <w:tcPr>
            <w:tcW w:w="709" w:type="dxa"/>
            <w:textDirection w:val="btLr"/>
            <w:vAlign w:val="center"/>
          </w:tcPr>
          <w:p w14:paraId="6A8D2BCD" w14:textId="77777777" w:rsidR="00610291" w:rsidRPr="005B6B8D" w:rsidRDefault="00610291" w:rsidP="00431A33">
            <w:pPr>
              <w:ind w:left="113" w:right="113"/>
              <w:jc w:val="center"/>
              <w:rPr>
                <w:sz w:val="22"/>
                <w:szCs w:val="22"/>
              </w:rPr>
            </w:pPr>
            <w:proofErr w:type="spellStart"/>
            <w:r w:rsidRPr="005B6B8D">
              <w:rPr>
                <w:sz w:val="22"/>
                <w:szCs w:val="22"/>
              </w:rPr>
              <w:t>Практические</w:t>
            </w:r>
            <w:proofErr w:type="spellEnd"/>
          </w:p>
        </w:tc>
        <w:tc>
          <w:tcPr>
            <w:tcW w:w="567" w:type="dxa"/>
            <w:textDirection w:val="btLr"/>
            <w:vAlign w:val="center"/>
          </w:tcPr>
          <w:p w14:paraId="44D65859" w14:textId="77777777" w:rsidR="00610291" w:rsidRPr="005B6B8D" w:rsidRDefault="00610291" w:rsidP="00431A33">
            <w:pPr>
              <w:ind w:left="113" w:right="113"/>
              <w:jc w:val="center"/>
              <w:rPr>
                <w:sz w:val="22"/>
                <w:szCs w:val="22"/>
              </w:rPr>
            </w:pPr>
            <w:proofErr w:type="spellStart"/>
            <w:r w:rsidRPr="005B6B8D">
              <w:rPr>
                <w:sz w:val="22"/>
                <w:szCs w:val="22"/>
              </w:rPr>
              <w:t>Промежуточная</w:t>
            </w:r>
            <w:proofErr w:type="spellEnd"/>
          </w:p>
        </w:tc>
        <w:tc>
          <w:tcPr>
            <w:tcW w:w="567" w:type="dxa"/>
            <w:textDirection w:val="btLr"/>
            <w:vAlign w:val="center"/>
          </w:tcPr>
          <w:p w14:paraId="6E08385A" w14:textId="77777777" w:rsidR="00610291" w:rsidRPr="005B6B8D" w:rsidRDefault="00610291" w:rsidP="00431A33">
            <w:pPr>
              <w:ind w:left="113" w:right="113"/>
              <w:jc w:val="center"/>
              <w:rPr>
                <w:sz w:val="22"/>
                <w:szCs w:val="22"/>
              </w:rPr>
            </w:pPr>
            <w:proofErr w:type="spellStart"/>
            <w:r w:rsidRPr="005B6B8D">
              <w:rPr>
                <w:sz w:val="22"/>
                <w:szCs w:val="22"/>
              </w:rPr>
              <w:t>Итоговая</w:t>
            </w:r>
            <w:proofErr w:type="spellEnd"/>
          </w:p>
        </w:tc>
        <w:tc>
          <w:tcPr>
            <w:tcW w:w="709" w:type="dxa"/>
            <w:textDirection w:val="btLr"/>
            <w:vAlign w:val="center"/>
          </w:tcPr>
          <w:p w14:paraId="4C66D5B9" w14:textId="77777777" w:rsidR="00610291" w:rsidRPr="005B6B8D" w:rsidRDefault="00610291" w:rsidP="00431A33">
            <w:pPr>
              <w:ind w:left="113" w:right="113"/>
              <w:jc w:val="center"/>
              <w:rPr>
                <w:sz w:val="22"/>
                <w:szCs w:val="22"/>
              </w:rPr>
            </w:pPr>
            <w:r w:rsidRPr="005B6B8D">
              <w:rPr>
                <w:sz w:val="22"/>
                <w:szCs w:val="22"/>
              </w:rPr>
              <w:t xml:space="preserve">1-й </w:t>
            </w:r>
            <w:proofErr w:type="spellStart"/>
            <w:r w:rsidRPr="005B6B8D">
              <w:rPr>
                <w:sz w:val="22"/>
                <w:szCs w:val="22"/>
              </w:rPr>
              <w:t>год</w:t>
            </w:r>
            <w:proofErr w:type="spellEnd"/>
          </w:p>
        </w:tc>
        <w:tc>
          <w:tcPr>
            <w:tcW w:w="708" w:type="dxa"/>
            <w:textDirection w:val="btLr"/>
            <w:vAlign w:val="center"/>
          </w:tcPr>
          <w:p w14:paraId="2021EBF5" w14:textId="77777777" w:rsidR="00610291" w:rsidRPr="005B6B8D" w:rsidRDefault="00610291" w:rsidP="00431A33">
            <w:pPr>
              <w:ind w:left="113" w:right="113"/>
              <w:jc w:val="center"/>
              <w:rPr>
                <w:sz w:val="22"/>
                <w:szCs w:val="22"/>
              </w:rPr>
            </w:pPr>
            <w:r w:rsidRPr="005B6B8D">
              <w:rPr>
                <w:sz w:val="22"/>
                <w:szCs w:val="22"/>
              </w:rPr>
              <w:t xml:space="preserve">2-й </w:t>
            </w:r>
            <w:proofErr w:type="spellStart"/>
            <w:r w:rsidRPr="005B6B8D">
              <w:rPr>
                <w:sz w:val="22"/>
                <w:szCs w:val="22"/>
              </w:rPr>
              <w:t>год</w:t>
            </w:r>
            <w:proofErr w:type="spellEnd"/>
          </w:p>
        </w:tc>
        <w:tc>
          <w:tcPr>
            <w:tcW w:w="709" w:type="dxa"/>
            <w:textDirection w:val="btLr"/>
            <w:vAlign w:val="center"/>
          </w:tcPr>
          <w:p w14:paraId="5065CFFF" w14:textId="77777777" w:rsidR="00610291" w:rsidRPr="005B6B8D" w:rsidRDefault="00610291" w:rsidP="00431A33">
            <w:pPr>
              <w:ind w:left="113" w:right="113"/>
              <w:jc w:val="center"/>
              <w:rPr>
                <w:sz w:val="22"/>
                <w:szCs w:val="22"/>
              </w:rPr>
            </w:pPr>
            <w:r w:rsidRPr="005B6B8D">
              <w:rPr>
                <w:sz w:val="22"/>
                <w:szCs w:val="22"/>
              </w:rPr>
              <w:t xml:space="preserve">3-й </w:t>
            </w:r>
            <w:proofErr w:type="spellStart"/>
            <w:r w:rsidRPr="005B6B8D">
              <w:rPr>
                <w:sz w:val="22"/>
                <w:szCs w:val="22"/>
              </w:rPr>
              <w:t>год</w:t>
            </w:r>
            <w:proofErr w:type="spellEnd"/>
          </w:p>
        </w:tc>
        <w:tc>
          <w:tcPr>
            <w:tcW w:w="709" w:type="dxa"/>
            <w:textDirection w:val="btLr"/>
            <w:vAlign w:val="center"/>
          </w:tcPr>
          <w:p w14:paraId="6CE95A1A" w14:textId="77777777" w:rsidR="00610291" w:rsidRPr="005B6B8D" w:rsidRDefault="00610291" w:rsidP="00431A33">
            <w:pPr>
              <w:ind w:left="113" w:right="113"/>
              <w:jc w:val="center"/>
              <w:rPr>
                <w:sz w:val="22"/>
                <w:szCs w:val="22"/>
              </w:rPr>
            </w:pPr>
            <w:r w:rsidRPr="005B6B8D">
              <w:rPr>
                <w:sz w:val="22"/>
                <w:szCs w:val="22"/>
              </w:rPr>
              <w:t xml:space="preserve">4-й </w:t>
            </w:r>
            <w:proofErr w:type="spellStart"/>
            <w:r w:rsidRPr="005B6B8D">
              <w:rPr>
                <w:sz w:val="22"/>
                <w:szCs w:val="22"/>
              </w:rPr>
              <w:t>год</w:t>
            </w:r>
            <w:proofErr w:type="spellEnd"/>
          </w:p>
        </w:tc>
        <w:tc>
          <w:tcPr>
            <w:tcW w:w="709" w:type="dxa"/>
            <w:textDirection w:val="btLr"/>
            <w:vAlign w:val="center"/>
          </w:tcPr>
          <w:p w14:paraId="4F3289EF" w14:textId="77777777" w:rsidR="00610291" w:rsidRPr="005B6B8D" w:rsidRDefault="00610291" w:rsidP="00431A33">
            <w:pPr>
              <w:ind w:left="113" w:right="113"/>
              <w:jc w:val="center"/>
              <w:rPr>
                <w:sz w:val="22"/>
                <w:szCs w:val="22"/>
              </w:rPr>
            </w:pPr>
            <w:r w:rsidRPr="005B6B8D">
              <w:rPr>
                <w:sz w:val="22"/>
                <w:szCs w:val="22"/>
              </w:rPr>
              <w:t xml:space="preserve">5-й </w:t>
            </w:r>
            <w:proofErr w:type="spellStart"/>
            <w:r w:rsidRPr="005B6B8D">
              <w:rPr>
                <w:sz w:val="22"/>
                <w:szCs w:val="22"/>
              </w:rPr>
              <w:t>год</w:t>
            </w:r>
            <w:proofErr w:type="spellEnd"/>
          </w:p>
        </w:tc>
        <w:tc>
          <w:tcPr>
            <w:tcW w:w="708" w:type="dxa"/>
            <w:textDirection w:val="btLr"/>
            <w:vAlign w:val="center"/>
          </w:tcPr>
          <w:p w14:paraId="60E284A4" w14:textId="77777777" w:rsidR="00610291" w:rsidRPr="005B6B8D" w:rsidRDefault="00610291" w:rsidP="00431A33">
            <w:pPr>
              <w:ind w:left="113" w:right="113"/>
              <w:jc w:val="center"/>
              <w:rPr>
                <w:sz w:val="22"/>
                <w:szCs w:val="22"/>
              </w:rPr>
            </w:pPr>
            <w:r w:rsidRPr="005B6B8D">
              <w:rPr>
                <w:sz w:val="22"/>
                <w:szCs w:val="22"/>
              </w:rPr>
              <w:t xml:space="preserve">6-й </w:t>
            </w:r>
            <w:proofErr w:type="spellStart"/>
            <w:r w:rsidRPr="005B6B8D">
              <w:rPr>
                <w:sz w:val="22"/>
                <w:szCs w:val="22"/>
              </w:rPr>
              <w:t>год</w:t>
            </w:r>
            <w:proofErr w:type="spellEnd"/>
          </w:p>
        </w:tc>
        <w:tc>
          <w:tcPr>
            <w:tcW w:w="709" w:type="dxa"/>
            <w:textDirection w:val="btLr"/>
            <w:vAlign w:val="center"/>
          </w:tcPr>
          <w:p w14:paraId="6D077A37" w14:textId="77777777" w:rsidR="00610291" w:rsidRPr="005B6B8D" w:rsidRDefault="00610291" w:rsidP="00431A33">
            <w:pPr>
              <w:ind w:left="113" w:right="113"/>
              <w:jc w:val="center"/>
              <w:rPr>
                <w:sz w:val="22"/>
                <w:szCs w:val="22"/>
              </w:rPr>
            </w:pPr>
            <w:r w:rsidRPr="005B6B8D">
              <w:rPr>
                <w:sz w:val="22"/>
                <w:szCs w:val="22"/>
              </w:rPr>
              <w:t>1-</w:t>
            </w:r>
            <w:r>
              <w:rPr>
                <w:sz w:val="22"/>
                <w:szCs w:val="22"/>
              </w:rPr>
              <w:t xml:space="preserve">2 </w:t>
            </w:r>
            <w:r w:rsidRPr="005B6B8D">
              <w:rPr>
                <w:sz w:val="22"/>
                <w:szCs w:val="22"/>
              </w:rPr>
              <w:t xml:space="preserve">й </w:t>
            </w:r>
            <w:proofErr w:type="spellStart"/>
            <w:r w:rsidRPr="005B6B8D">
              <w:rPr>
                <w:sz w:val="22"/>
                <w:szCs w:val="22"/>
              </w:rPr>
              <w:t>год</w:t>
            </w:r>
            <w:proofErr w:type="spellEnd"/>
          </w:p>
        </w:tc>
        <w:tc>
          <w:tcPr>
            <w:tcW w:w="709" w:type="dxa"/>
            <w:textDirection w:val="btLr"/>
            <w:vAlign w:val="center"/>
          </w:tcPr>
          <w:p w14:paraId="52E88CBC" w14:textId="77777777" w:rsidR="00610291" w:rsidRPr="005B6B8D" w:rsidRDefault="00610291" w:rsidP="00431A33">
            <w:pPr>
              <w:ind w:left="113" w:right="113"/>
              <w:jc w:val="center"/>
              <w:rPr>
                <w:sz w:val="22"/>
                <w:szCs w:val="22"/>
              </w:rPr>
            </w:pPr>
            <w:r>
              <w:rPr>
                <w:sz w:val="22"/>
                <w:szCs w:val="22"/>
              </w:rPr>
              <w:t xml:space="preserve">3-4 </w:t>
            </w:r>
            <w:r w:rsidRPr="005B6B8D">
              <w:rPr>
                <w:sz w:val="22"/>
                <w:szCs w:val="22"/>
              </w:rPr>
              <w:t xml:space="preserve">й </w:t>
            </w:r>
            <w:proofErr w:type="spellStart"/>
            <w:r w:rsidRPr="005B6B8D">
              <w:rPr>
                <w:sz w:val="22"/>
                <w:szCs w:val="22"/>
              </w:rPr>
              <w:t>год</w:t>
            </w:r>
            <w:proofErr w:type="spellEnd"/>
          </w:p>
        </w:tc>
      </w:tr>
      <w:tr w:rsidR="00610291" w:rsidRPr="005B6B8D" w14:paraId="32A20913" w14:textId="77777777" w:rsidTr="00431A33">
        <w:tc>
          <w:tcPr>
            <w:tcW w:w="568" w:type="dxa"/>
            <w:vAlign w:val="center"/>
          </w:tcPr>
          <w:p w14:paraId="4E4D4DAD" w14:textId="77777777" w:rsidR="00610291" w:rsidRPr="005B6B8D" w:rsidRDefault="00610291" w:rsidP="00431A33">
            <w:pPr>
              <w:jc w:val="both"/>
              <w:rPr>
                <w:sz w:val="22"/>
                <w:szCs w:val="22"/>
              </w:rPr>
            </w:pPr>
            <w:r w:rsidRPr="005B6B8D">
              <w:rPr>
                <w:sz w:val="22"/>
                <w:szCs w:val="22"/>
              </w:rPr>
              <w:t>1</w:t>
            </w:r>
          </w:p>
        </w:tc>
        <w:tc>
          <w:tcPr>
            <w:tcW w:w="5245" w:type="dxa"/>
            <w:vAlign w:val="center"/>
          </w:tcPr>
          <w:p w14:paraId="06A9C516" w14:textId="77777777" w:rsidR="00610291" w:rsidRPr="005B6B8D" w:rsidRDefault="00610291" w:rsidP="00431A33">
            <w:pPr>
              <w:jc w:val="both"/>
              <w:rPr>
                <w:sz w:val="22"/>
                <w:szCs w:val="22"/>
              </w:rPr>
            </w:pPr>
            <w:r w:rsidRPr="005B6B8D">
              <w:rPr>
                <w:sz w:val="22"/>
                <w:szCs w:val="22"/>
              </w:rPr>
              <w:t>2</w:t>
            </w:r>
          </w:p>
        </w:tc>
        <w:tc>
          <w:tcPr>
            <w:tcW w:w="708" w:type="dxa"/>
            <w:vAlign w:val="center"/>
          </w:tcPr>
          <w:p w14:paraId="39FA8B4C" w14:textId="77777777" w:rsidR="00610291" w:rsidRPr="005B6B8D" w:rsidRDefault="00610291" w:rsidP="00431A33">
            <w:pPr>
              <w:jc w:val="both"/>
              <w:rPr>
                <w:sz w:val="22"/>
                <w:szCs w:val="22"/>
              </w:rPr>
            </w:pPr>
            <w:r w:rsidRPr="005B6B8D">
              <w:rPr>
                <w:sz w:val="22"/>
                <w:szCs w:val="22"/>
              </w:rPr>
              <w:t>3</w:t>
            </w:r>
          </w:p>
        </w:tc>
        <w:tc>
          <w:tcPr>
            <w:tcW w:w="567" w:type="dxa"/>
            <w:vAlign w:val="center"/>
          </w:tcPr>
          <w:p w14:paraId="5BBEC630" w14:textId="77777777" w:rsidR="00610291" w:rsidRPr="005B6B8D" w:rsidRDefault="00610291" w:rsidP="00431A33">
            <w:pPr>
              <w:jc w:val="both"/>
              <w:rPr>
                <w:sz w:val="22"/>
                <w:szCs w:val="22"/>
              </w:rPr>
            </w:pPr>
            <w:r w:rsidRPr="005B6B8D">
              <w:rPr>
                <w:sz w:val="22"/>
                <w:szCs w:val="22"/>
              </w:rPr>
              <w:t>4</w:t>
            </w:r>
          </w:p>
        </w:tc>
        <w:tc>
          <w:tcPr>
            <w:tcW w:w="709" w:type="dxa"/>
            <w:vAlign w:val="center"/>
          </w:tcPr>
          <w:p w14:paraId="40C608A3" w14:textId="77777777" w:rsidR="00610291" w:rsidRPr="005B6B8D" w:rsidRDefault="00610291" w:rsidP="00431A33">
            <w:pPr>
              <w:jc w:val="both"/>
              <w:rPr>
                <w:sz w:val="22"/>
                <w:szCs w:val="22"/>
              </w:rPr>
            </w:pPr>
            <w:r w:rsidRPr="005B6B8D">
              <w:rPr>
                <w:sz w:val="22"/>
                <w:szCs w:val="22"/>
              </w:rPr>
              <w:t>5</w:t>
            </w:r>
          </w:p>
        </w:tc>
        <w:tc>
          <w:tcPr>
            <w:tcW w:w="709" w:type="dxa"/>
            <w:vAlign w:val="center"/>
          </w:tcPr>
          <w:p w14:paraId="08462FF5" w14:textId="77777777" w:rsidR="00610291" w:rsidRPr="005B6B8D" w:rsidRDefault="00610291" w:rsidP="00431A33">
            <w:pPr>
              <w:jc w:val="both"/>
              <w:rPr>
                <w:sz w:val="22"/>
                <w:szCs w:val="22"/>
              </w:rPr>
            </w:pPr>
            <w:r w:rsidRPr="005B6B8D">
              <w:rPr>
                <w:sz w:val="22"/>
                <w:szCs w:val="22"/>
              </w:rPr>
              <w:t>6</w:t>
            </w:r>
          </w:p>
        </w:tc>
        <w:tc>
          <w:tcPr>
            <w:tcW w:w="567" w:type="dxa"/>
            <w:vAlign w:val="center"/>
          </w:tcPr>
          <w:p w14:paraId="07AA7C36" w14:textId="77777777" w:rsidR="00610291" w:rsidRPr="005B6B8D" w:rsidRDefault="00610291" w:rsidP="00431A33">
            <w:pPr>
              <w:jc w:val="both"/>
              <w:rPr>
                <w:sz w:val="22"/>
                <w:szCs w:val="22"/>
              </w:rPr>
            </w:pPr>
            <w:r w:rsidRPr="005B6B8D">
              <w:rPr>
                <w:sz w:val="22"/>
                <w:szCs w:val="22"/>
              </w:rPr>
              <w:t>7</w:t>
            </w:r>
          </w:p>
        </w:tc>
        <w:tc>
          <w:tcPr>
            <w:tcW w:w="567" w:type="dxa"/>
            <w:vAlign w:val="center"/>
          </w:tcPr>
          <w:p w14:paraId="326BCB8E" w14:textId="77777777" w:rsidR="00610291" w:rsidRPr="005B6B8D" w:rsidRDefault="00610291" w:rsidP="00431A33">
            <w:pPr>
              <w:jc w:val="both"/>
              <w:rPr>
                <w:sz w:val="22"/>
                <w:szCs w:val="22"/>
              </w:rPr>
            </w:pPr>
            <w:r w:rsidRPr="005B6B8D">
              <w:rPr>
                <w:sz w:val="22"/>
                <w:szCs w:val="22"/>
              </w:rPr>
              <w:t>8</w:t>
            </w:r>
          </w:p>
        </w:tc>
        <w:tc>
          <w:tcPr>
            <w:tcW w:w="709" w:type="dxa"/>
            <w:vAlign w:val="center"/>
          </w:tcPr>
          <w:p w14:paraId="6C6CD94E" w14:textId="77777777" w:rsidR="00610291" w:rsidRPr="005B6B8D" w:rsidRDefault="00610291" w:rsidP="00431A33">
            <w:pPr>
              <w:jc w:val="both"/>
              <w:rPr>
                <w:sz w:val="22"/>
                <w:szCs w:val="22"/>
              </w:rPr>
            </w:pPr>
            <w:r w:rsidRPr="005B6B8D">
              <w:rPr>
                <w:sz w:val="22"/>
                <w:szCs w:val="22"/>
              </w:rPr>
              <w:t>9</w:t>
            </w:r>
          </w:p>
        </w:tc>
        <w:tc>
          <w:tcPr>
            <w:tcW w:w="708" w:type="dxa"/>
            <w:vAlign w:val="center"/>
          </w:tcPr>
          <w:p w14:paraId="26D9738F" w14:textId="77777777" w:rsidR="00610291" w:rsidRPr="005B6B8D" w:rsidRDefault="00610291" w:rsidP="00431A33">
            <w:pPr>
              <w:jc w:val="both"/>
              <w:rPr>
                <w:sz w:val="22"/>
                <w:szCs w:val="22"/>
              </w:rPr>
            </w:pPr>
            <w:r w:rsidRPr="005B6B8D">
              <w:rPr>
                <w:sz w:val="22"/>
                <w:szCs w:val="22"/>
              </w:rPr>
              <w:t>10</w:t>
            </w:r>
          </w:p>
        </w:tc>
        <w:tc>
          <w:tcPr>
            <w:tcW w:w="709" w:type="dxa"/>
            <w:vAlign w:val="center"/>
          </w:tcPr>
          <w:p w14:paraId="7F32EFEA" w14:textId="77777777" w:rsidR="00610291" w:rsidRPr="005B6B8D" w:rsidRDefault="00610291" w:rsidP="00431A33">
            <w:pPr>
              <w:jc w:val="both"/>
              <w:rPr>
                <w:sz w:val="22"/>
                <w:szCs w:val="22"/>
              </w:rPr>
            </w:pPr>
            <w:r w:rsidRPr="005B6B8D">
              <w:rPr>
                <w:sz w:val="22"/>
                <w:szCs w:val="22"/>
              </w:rPr>
              <w:t>11</w:t>
            </w:r>
          </w:p>
        </w:tc>
        <w:tc>
          <w:tcPr>
            <w:tcW w:w="709" w:type="dxa"/>
            <w:vAlign w:val="center"/>
          </w:tcPr>
          <w:p w14:paraId="602AE256" w14:textId="77777777" w:rsidR="00610291" w:rsidRPr="005B6B8D" w:rsidRDefault="00610291" w:rsidP="00431A33">
            <w:pPr>
              <w:jc w:val="both"/>
              <w:rPr>
                <w:sz w:val="22"/>
                <w:szCs w:val="22"/>
              </w:rPr>
            </w:pPr>
            <w:r w:rsidRPr="005B6B8D">
              <w:rPr>
                <w:sz w:val="22"/>
                <w:szCs w:val="22"/>
              </w:rPr>
              <w:t>12</w:t>
            </w:r>
          </w:p>
        </w:tc>
        <w:tc>
          <w:tcPr>
            <w:tcW w:w="709" w:type="dxa"/>
            <w:vAlign w:val="center"/>
          </w:tcPr>
          <w:p w14:paraId="6839E0AB" w14:textId="77777777" w:rsidR="00610291" w:rsidRPr="005B6B8D" w:rsidRDefault="00610291" w:rsidP="00431A33">
            <w:pPr>
              <w:jc w:val="both"/>
              <w:rPr>
                <w:sz w:val="22"/>
                <w:szCs w:val="22"/>
              </w:rPr>
            </w:pPr>
            <w:r w:rsidRPr="005B6B8D">
              <w:rPr>
                <w:sz w:val="22"/>
                <w:szCs w:val="22"/>
              </w:rPr>
              <w:t>13</w:t>
            </w:r>
          </w:p>
        </w:tc>
        <w:tc>
          <w:tcPr>
            <w:tcW w:w="708" w:type="dxa"/>
            <w:vAlign w:val="center"/>
          </w:tcPr>
          <w:p w14:paraId="0F6D01C0" w14:textId="77777777" w:rsidR="00610291" w:rsidRPr="005B6B8D" w:rsidRDefault="00610291" w:rsidP="00431A33">
            <w:pPr>
              <w:jc w:val="both"/>
              <w:rPr>
                <w:sz w:val="22"/>
                <w:szCs w:val="22"/>
              </w:rPr>
            </w:pPr>
            <w:r w:rsidRPr="005B6B8D">
              <w:rPr>
                <w:sz w:val="22"/>
                <w:szCs w:val="22"/>
              </w:rPr>
              <w:t>14</w:t>
            </w:r>
          </w:p>
        </w:tc>
        <w:tc>
          <w:tcPr>
            <w:tcW w:w="709" w:type="dxa"/>
            <w:vAlign w:val="center"/>
          </w:tcPr>
          <w:p w14:paraId="63E8DF5D" w14:textId="77777777" w:rsidR="00610291" w:rsidRPr="005B6B8D" w:rsidRDefault="00610291" w:rsidP="00431A33">
            <w:pPr>
              <w:jc w:val="both"/>
              <w:rPr>
                <w:sz w:val="22"/>
                <w:szCs w:val="22"/>
              </w:rPr>
            </w:pPr>
            <w:r w:rsidRPr="005B6B8D">
              <w:rPr>
                <w:sz w:val="22"/>
                <w:szCs w:val="22"/>
              </w:rPr>
              <w:t>15</w:t>
            </w:r>
          </w:p>
        </w:tc>
        <w:tc>
          <w:tcPr>
            <w:tcW w:w="709" w:type="dxa"/>
            <w:vAlign w:val="center"/>
          </w:tcPr>
          <w:p w14:paraId="77CDF0F6" w14:textId="77777777" w:rsidR="00610291" w:rsidRPr="005B6B8D" w:rsidRDefault="00610291" w:rsidP="00431A33">
            <w:pPr>
              <w:jc w:val="both"/>
              <w:rPr>
                <w:sz w:val="22"/>
                <w:szCs w:val="22"/>
              </w:rPr>
            </w:pPr>
            <w:r w:rsidRPr="005B6B8D">
              <w:rPr>
                <w:sz w:val="22"/>
                <w:szCs w:val="22"/>
              </w:rPr>
              <w:t>16</w:t>
            </w:r>
          </w:p>
        </w:tc>
      </w:tr>
      <w:tr w:rsidR="00610291" w:rsidRPr="005B6B8D" w14:paraId="6B3EC7EB" w14:textId="77777777" w:rsidTr="00431A33">
        <w:tc>
          <w:tcPr>
            <w:tcW w:w="5813" w:type="dxa"/>
            <w:gridSpan w:val="2"/>
            <w:vAlign w:val="center"/>
          </w:tcPr>
          <w:p w14:paraId="0D42F38C" w14:textId="77777777" w:rsidR="00610291" w:rsidRPr="005B6B8D" w:rsidRDefault="00610291" w:rsidP="00431A33">
            <w:pPr>
              <w:jc w:val="both"/>
              <w:rPr>
                <w:b/>
                <w:bCs/>
                <w:sz w:val="22"/>
                <w:szCs w:val="22"/>
              </w:rPr>
            </w:pPr>
            <w:proofErr w:type="spellStart"/>
            <w:r w:rsidRPr="005B6B8D">
              <w:rPr>
                <w:b/>
                <w:bCs/>
                <w:sz w:val="22"/>
                <w:szCs w:val="22"/>
              </w:rPr>
              <w:t>Общий</w:t>
            </w:r>
            <w:proofErr w:type="spellEnd"/>
            <w:r w:rsidRPr="005B6B8D">
              <w:rPr>
                <w:b/>
                <w:bCs/>
                <w:sz w:val="22"/>
                <w:szCs w:val="22"/>
              </w:rPr>
              <w:t xml:space="preserve"> объем </w:t>
            </w:r>
            <w:proofErr w:type="spellStart"/>
            <w:r w:rsidRPr="005B6B8D">
              <w:rPr>
                <w:b/>
                <w:bCs/>
                <w:sz w:val="22"/>
                <w:szCs w:val="22"/>
              </w:rPr>
              <w:t>часов</w:t>
            </w:r>
            <w:proofErr w:type="spellEnd"/>
          </w:p>
        </w:tc>
        <w:tc>
          <w:tcPr>
            <w:tcW w:w="708" w:type="dxa"/>
            <w:vAlign w:val="center"/>
          </w:tcPr>
          <w:p w14:paraId="5C860CF0" w14:textId="77777777" w:rsidR="00610291" w:rsidRPr="005B6B8D" w:rsidRDefault="00610291" w:rsidP="00431A33">
            <w:pPr>
              <w:jc w:val="both"/>
              <w:rPr>
                <w:b/>
                <w:bCs/>
                <w:sz w:val="22"/>
                <w:szCs w:val="22"/>
              </w:rPr>
            </w:pPr>
            <w:r w:rsidRPr="005B6B8D">
              <w:rPr>
                <w:b/>
                <w:bCs/>
                <w:sz w:val="22"/>
                <w:szCs w:val="22"/>
              </w:rPr>
              <w:t>3268</w:t>
            </w:r>
          </w:p>
        </w:tc>
        <w:tc>
          <w:tcPr>
            <w:tcW w:w="567" w:type="dxa"/>
            <w:vAlign w:val="center"/>
          </w:tcPr>
          <w:p w14:paraId="1DAB2D2E" w14:textId="77777777" w:rsidR="00610291" w:rsidRPr="005B6B8D" w:rsidRDefault="00610291" w:rsidP="00431A33">
            <w:pPr>
              <w:jc w:val="both"/>
              <w:rPr>
                <w:sz w:val="22"/>
                <w:szCs w:val="22"/>
              </w:rPr>
            </w:pPr>
          </w:p>
        </w:tc>
        <w:tc>
          <w:tcPr>
            <w:tcW w:w="709" w:type="dxa"/>
            <w:vAlign w:val="center"/>
          </w:tcPr>
          <w:p w14:paraId="4AF0F6F5" w14:textId="77777777" w:rsidR="00610291" w:rsidRPr="005B6B8D" w:rsidRDefault="00610291" w:rsidP="00431A33">
            <w:pPr>
              <w:jc w:val="both"/>
              <w:rPr>
                <w:sz w:val="22"/>
                <w:szCs w:val="22"/>
              </w:rPr>
            </w:pPr>
          </w:p>
        </w:tc>
        <w:tc>
          <w:tcPr>
            <w:tcW w:w="709" w:type="dxa"/>
            <w:vAlign w:val="center"/>
          </w:tcPr>
          <w:p w14:paraId="193EE627" w14:textId="77777777" w:rsidR="00610291" w:rsidRPr="005B6B8D" w:rsidRDefault="00610291" w:rsidP="00431A33">
            <w:pPr>
              <w:jc w:val="both"/>
              <w:rPr>
                <w:sz w:val="22"/>
                <w:szCs w:val="22"/>
              </w:rPr>
            </w:pPr>
          </w:p>
        </w:tc>
        <w:tc>
          <w:tcPr>
            <w:tcW w:w="567" w:type="dxa"/>
            <w:vAlign w:val="center"/>
          </w:tcPr>
          <w:p w14:paraId="1D103525" w14:textId="77777777" w:rsidR="00610291" w:rsidRPr="005B6B8D" w:rsidRDefault="00610291" w:rsidP="00431A33">
            <w:pPr>
              <w:jc w:val="both"/>
              <w:rPr>
                <w:sz w:val="22"/>
                <w:szCs w:val="22"/>
              </w:rPr>
            </w:pPr>
          </w:p>
        </w:tc>
        <w:tc>
          <w:tcPr>
            <w:tcW w:w="567" w:type="dxa"/>
            <w:vAlign w:val="center"/>
          </w:tcPr>
          <w:p w14:paraId="11D39127" w14:textId="77777777" w:rsidR="00610291" w:rsidRPr="005B6B8D" w:rsidRDefault="00610291" w:rsidP="00431A33">
            <w:pPr>
              <w:jc w:val="both"/>
              <w:rPr>
                <w:sz w:val="22"/>
                <w:szCs w:val="22"/>
              </w:rPr>
            </w:pPr>
          </w:p>
        </w:tc>
        <w:tc>
          <w:tcPr>
            <w:tcW w:w="709" w:type="dxa"/>
            <w:vAlign w:val="center"/>
          </w:tcPr>
          <w:p w14:paraId="7C744E4B" w14:textId="77777777" w:rsidR="00610291" w:rsidRPr="005B6B8D" w:rsidRDefault="00610291" w:rsidP="00431A33">
            <w:pPr>
              <w:jc w:val="both"/>
              <w:rPr>
                <w:b/>
                <w:bCs/>
                <w:sz w:val="22"/>
                <w:szCs w:val="22"/>
              </w:rPr>
            </w:pPr>
            <w:r w:rsidRPr="005B6B8D">
              <w:rPr>
                <w:b/>
                <w:bCs/>
                <w:sz w:val="22"/>
                <w:szCs w:val="22"/>
              </w:rPr>
              <w:t>252</w:t>
            </w:r>
          </w:p>
        </w:tc>
        <w:tc>
          <w:tcPr>
            <w:tcW w:w="708" w:type="dxa"/>
            <w:vAlign w:val="center"/>
          </w:tcPr>
          <w:p w14:paraId="14EC9E3E" w14:textId="77777777" w:rsidR="00610291" w:rsidRPr="005B6B8D" w:rsidRDefault="00610291" w:rsidP="00431A33">
            <w:pPr>
              <w:jc w:val="both"/>
              <w:rPr>
                <w:b/>
                <w:bCs/>
                <w:sz w:val="22"/>
                <w:szCs w:val="22"/>
              </w:rPr>
            </w:pPr>
            <w:r w:rsidRPr="005B6B8D">
              <w:rPr>
                <w:b/>
                <w:bCs/>
                <w:sz w:val="22"/>
                <w:szCs w:val="22"/>
              </w:rPr>
              <w:t>252</w:t>
            </w:r>
          </w:p>
        </w:tc>
        <w:tc>
          <w:tcPr>
            <w:tcW w:w="709" w:type="dxa"/>
            <w:vAlign w:val="center"/>
          </w:tcPr>
          <w:p w14:paraId="547F61E6" w14:textId="77777777" w:rsidR="00610291" w:rsidRPr="005B6B8D" w:rsidRDefault="00610291" w:rsidP="00431A33">
            <w:pPr>
              <w:jc w:val="both"/>
              <w:rPr>
                <w:b/>
                <w:bCs/>
                <w:sz w:val="22"/>
                <w:szCs w:val="22"/>
              </w:rPr>
            </w:pPr>
            <w:r w:rsidRPr="005B6B8D">
              <w:rPr>
                <w:b/>
                <w:bCs/>
                <w:sz w:val="22"/>
                <w:szCs w:val="22"/>
              </w:rPr>
              <w:t>416</w:t>
            </w:r>
          </w:p>
        </w:tc>
        <w:tc>
          <w:tcPr>
            <w:tcW w:w="709" w:type="dxa"/>
            <w:vAlign w:val="center"/>
          </w:tcPr>
          <w:p w14:paraId="35DBA94B" w14:textId="77777777" w:rsidR="00610291" w:rsidRPr="005B6B8D" w:rsidRDefault="00610291" w:rsidP="00431A33">
            <w:pPr>
              <w:jc w:val="both"/>
              <w:rPr>
                <w:b/>
                <w:bCs/>
                <w:sz w:val="22"/>
                <w:szCs w:val="22"/>
              </w:rPr>
            </w:pPr>
            <w:r w:rsidRPr="005B6B8D">
              <w:rPr>
                <w:b/>
                <w:bCs/>
                <w:sz w:val="22"/>
                <w:szCs w:val="22"/>
              </w:rPr>
              <w:t>416</w:t>
            </w:r>
          </w:p>
        </w:tc>
        <w:tc>
          <w:tcPr>
            <w:tcW w:w="709" w:type="dxa"/>
            <w:vAlign w:val="center"/>
          </w:tcPr>
          <w:p w14:paraId="46FA7BEF" w14:textId="77777777" w:rsidR="00610291" w:rsidRPr="005B6B8D" w:rsidRDefault="00610291" w:rsidP="00431A33">
            <w:pPr>
              <w:jc w:val="both"/>
              <w:rPr>
                <w:b/>
                <w:bCs/>
                <w:sz w:val="22"/>
                <w:szCs w:val="22"/>
              </w:rPr>
            </w:pPr>
            <w:r w:rsidRPr="005B6B8D">
              <w:rPr>
                <w:b/>
                <w:bCs/>
                <w:sz w:val="22"/>
                <w:szCs w:val="22"/>
              </w:rPr>
              <w:t>420</w:t>
            </w:r>
          </w:p>
        </w:tc>
        <w:tc>
          <w:tcPr>
            <w:tcW w:w="708" w:type="dxa"/>
            <w:vAlign w:val="center"/>
          </w:tcPr>
          <w:p w14:paraId="127169ED" w14:textId="77777777" w:rsidR="00610291" w:rsidRPr="005B6B8D" w:rsidRDefault="00610291" w:rsidP="00431A33">
            <w:pPr>
              <w:jc w:val="both"/>
              <w:rPr>
                <w:b/>
                <w:bCs/>
                <w:sz w:val="22"/>
                <w:szCs w:val="22"/>
              </w:rPr>
            </w:pPr>
            <w:r w:rsidRPr="005B6B8D">
              <w:rPr>
                <w:b/>
                <w:bCs/>
                <w:sz w:val="22"/>
                <w:szCs w:val="22"/>
              </w:rPr>
              <w:t>420</w:t>
            </w:r>
          </w:p>
        </w:tc>
        <w:tc>
          <w:tcPr>
            <w:tcW w:w="709" w:type="dxa"/>
            <w:vAlign w:val="center"/>
          </w:tcPr>
          <w:p w14:paraId="23F9645E" w14:textId="77777777" w:rsidR="00610291" w:rsidRPr="005B6B8D" w:rsidRDefault="00610291" w:rsidP="00431A33">
            <w:pPr>
              <w:jc w:val="both"/>
              <w:rPr>
                <w:b/>
                <w:bCs/>
                <w:sz w:val="22"/>
                <w:szCs w:val="22"/>
              </w:rPr>
            </w:pPr>
            <w:r w:rsidRPr="005B6B8D">
              <w:rPr>
                <w:b/>
                <w:bCs/>
                <w:sz w:val="22"/>
                <w:szCs w:val="22"/>
              </w:rPr>
              <w:t>504</w:t>
            </w:r>
          </w:p>
        </w:tc>
        <w:tc>
          <w:tcPr>
            <w:tcW w:w="709" w:type="dxa"/>
            <w:vAlign w:val="center"/>
          </w:tcPr>
          <w:p w14:paraId="318C37A0" w14:textId="77777777" w:rsidR="00610291" w:rsidRPr="005B6B8D" w:rsidRDefault="00610291" w:rsidP="00431A33">
            <w:pPr>
              <w:jc w:val="both"/>
              <w:rPr>
                <w:b/>
                <w:bCs/>
                <w:sz w:val="22"/>
                <w:szCs w:val="22"/>
              </w:rPr>
            </w:pPr>
            <w:r w:rsidRPr="005B6B8D">
              <w:rPr>
                <w:b/>
                <w:bCs/>
                <w:sz w:val="22"/>
                <w:szCs w:val="22"/>
              </w:rPr>
              <w:t>588</w:t>
            </w:r>
          </w:p>
        </w:tc>
      </w:tr>
      <w:tr w:rsidR="00610291" w:rsidRPr="005B6B8D" w14:paraId="4CB1A1AC" w14:textId="77777777" w:rsidTr="00431A33">
        <w:tc>
          <w:tcPr>
            <w:tcW w:w="568" w:type="dxa"/>
            <w:vAlign w:val="center"/>
          </w:tcPr>
          <w:p w14:paraId="6288778F" w14:textId="77777777" w:rsidR="00610291" w:rsidRPr="005B6B8D" w:rsidRDefault="00610291" w:rsidP="00431A33">
            <w:pPr>
              <w:jc w:val="both"/>
              <w:rPr>
                <w:b/>
                <w:bCs/>
                <w:sz w:val="22"/>
                <w:szCs w:val="22"/>
              </w:rPr>
            </w:pPr>
            <w:r w:rsidRPr="005B6B8D">
              <w:rPr>
                <w:b/>
                <w:bCs/>
                <w:sz w:val="22"/>
                <w:szCs w:val="22"/>
              </w:rPr>
              <w:t>1.</w:t>
            </w:r>
          </w:p>
        </w:tc>
        <w:tc>
          <w:tcPr>
            <w:tcW w:w="5245" w:type="dxa"/>
          </w:tcPr>
          <w:p w14:paraId="285F8616" w14:textId="77777777" w:rsidR="00610291" w:rsidRPr="005B6B8D" w:rsidRDefault="00610291" w:rsidP="00431A33">
            <w:pPr>
              <w:jc w:val="both"/>
              <w:rPr>
                <w:b/>
                <w:bCs/>
                <w:sz w:val="22"/>
                <w:szCs w:val="22"/>
              </w:rPr>
            </w:pPr>
            <w:proofErr w:type="spellStart"/>
            <w:r w:rsidRPr="005B6B8D">
              <w:rPr>
                <w:b/>
                <w:bCs/>
                <w:sz w:val="22"/>
                <w:szCs w:val="22"/>
              </w:rPr>
              <w:t>Обязательные</w:t>
            </w:r>
            <w:proofErr w:type="spellEnd"/>
            <w:r w:rsidRPr="005B6B8D">
              <w:rPr>
                <w:b/>
                <w:bCs/>
                <w:sz w:val="22"/>
                <w:szCs w:val="22"/>
              </w:rPr>
              <w:t xml:space="preserve"> </w:t>
            </w:r>
            <w:proofErr w:type="spellStart"/>
            <w:r w:rsidRPr="005B6B8D">
              <w:rPr>
                <w:b/>
                <w:bCs/>
                <w:sz w:val="22"/>
                <w:szCs w:val="22"/>
              </w:rPr>
              <w:t>предметные</w:t>
            </w:r>
            <w:proofErr w:type="spellEnd"/>
            <w:r w:rsidRPr="005B6B8D">
              <w:rPr>
                <w:b/>
                <w:bCs/>
                <w:sz w:val="22"/>
                <w:szCs w:val="22"/>
              </w:rPr>
              <w:t xml:space="preserve"> </w:t>
            </w:r>
            <w:proofErr w:type="spellStart"/>
            <w:r w:rsidRPr="005B6B8D">
              <w:rPr>
                <w:b/>
                <w:bCs/>
                <w:sz w:val="22"/>
                <w:szCs w:val="22"/>
              </w:rPr>
              <w:t>области</w:t>
            </w:r>
            <w:proofErr w:type="spellEnd"/>
          </w:p>
        </w:tc>
        <w:tc>
          <w:tcPr>
            <w:tcW w:w="708" w:type="dxa"/>
            <w:vAlign w:val="center"/>
          </w:tcPr>
          <w:p w14:paraId="73A7CB5D" w14:textId="77777777" w:rsidR="00610291" w:rsidRPr="005B6B8D" w:rsidRDefault="00610291" w:rsidP="00431A33">
            <w:pPr>
              <w:jc w:val="both"/>
              <w:rPr>
                <w:b/>
                <w:bCs/>
                <w:sz w:val="22"/>
                <w:szCs w:val="22"/>
              </w:rPr>
            </w:pPr>
            <w:r w:rsidRPr="005B6B8D">
              <w:rPr>
                <w:b/>
                <w:bCs/>
                <w:sz w:val="22"/>
                <w:szCs w:val="22"/>
              </w:rPr>
              <w:t>199</w:t>
            </w:r>
          </w:p>
        </w:tc>
        <w:tc>
          <w:tcPr>
            <w:tcW w:w="567" w:type="dxa"/>
            <w:vAlign w:val="center"/>
          </w:tcPr>
          <w:p w14:paraId="073192AB" w14:textId="77777777" w:rsidR="00610291" w:rsidRPr="005B6B8D" w:rsidRDefault="00610291" w:rsidP="00431A33">
            <w:pPr>
              <w:jc w:val="both"/>
              <w:rPr>
                <w:b/>
                <w:bCs/>
                <w:sz w:val="22"/>
                <w:szCs w:val="22"/>
              </w:rPr>
            </w:pPr>
          </w:p>
        </w:tc>
        <w:tc>
          <w:tcPr>
            <w:tcW w:w="709" w:type="dxa"/>
            <w:vAlign w:val="center"/>
          </w:tcPr>
          <w:p w14:paraId="13D4628C" w14:textId="77777777" w:rsidR="00610291" w:rsidRPr="005B6B8D" w:rsidRDefault="00610291" w:rsidP="00431A33">
            <w:pPr>
              <w:jc w:val="both"/>
              <w:rPr>
                <w:b/>
                <w:bCs/>
                <w:sz w:val="22"/>
                <w:szCs w:val="22"/>
              </w:rPr>
            </w:pPr>
          </w:p>
        </w:tc>
        <w:tc>
          <w:tcPr>
            <w:tcW w:w="709" w:type="dxa"/>
            <w:vAlign w:val="center"/>
          </w:tcPr>
          <w:p w14:paraId="55D53FB8" w14:textId="77777777" w:rsidR="00610291" w:rsidRPr="005B6B8D" w:rsidRDefault="00610291" w:rsidP="00431A33">
            <w:pPr>
              <w:jc w:val="both"/>
              <w:rPr>
                <w:b/>
                <w:bCs/>
                <w:sz w:val="22"/>
                <w:szCs w:val="22"/>
              </w:rPr>
            </w:pPr>
          </w:p>
        </w:tc>
        <w:tc>
          <w:tcPr>
            <w:tcW w:w="567" w:type="dxa"/>
            <w:vAlign w:val="center"/>
          </w:tcPr>
          <w:p w14:paraId="70FA4BC9" w14:textId="77777777" w:rsidR="00610291" w:rsidRPr="005B6B8D" w:rsidRDefault="00610291" w:rsidP="00431A33">
            <w:pPr>
              <w:jc w:val="both"/>
              <w:rPr>
                <w:b/>
                <w:bCs/>
                <w:sz w:val="22"/>
                <w:szCs w:val="22"/>
              </w:rPr>
            </w:pPr>
          </w:p>
        </w:tc>
        <w:tc>
          <w:tcPr>
            <w:tcW w:w="567" w:type="dxa"/>
            <w:vAlign w:val="center"/>
          </w:tcPr>
          <w:p w14:paraId="4D3A44F8" w14:textId="77777777" w:rsidR="00610291" w:rsidRPr="005B6B8D" w:rsidRDefault="00610291" w:rsidP="00431A33">
            <w:pPr>
              <w:jc w:val="both"/>
              <w:rPr>
                <w:b/>
                <w:bCs/>
                <w:sz w:val="22"/>
                <w:szCs w:val="22"/>
              </w:rPr>
            </w:pPr>
          </w:p>
        </w:tc>
        <w:tc>
          <w:tcPr>
            <w:tcW w:w="709" w:type="dxa"/>
            <w:vAlign w:val="center"/>
          </w:tcPr>
          <w:p w14:paraId="4F74CE1C" w14:textId="77777777" w:rsidR="00610291" w:rsidRPr="005B6B8D" w:rsidRDefault="00610291" w:rsidP="00431A33">
            <w:pPr>
              <w:jc w:val="both"/>
              <w:rPr>
                <w:b/>
                <w:bCs/>
                <w:sz w:val="22"/>
                <w:szCs w:val="22"/>
              </w:rPr>
            </w:pPr>
            <w:r w:rsidRPr="005B6B8D">
              <w:rPr>
                <w:b/>
                <w:bCs/>
                <w:sz w:val="22"/>
                <w:szCs w:val="22"/>
              </w:rPr>
              <w:t>15</w:t>
            </w:r>
          </w:p>
        </w:tc>
        <w:tc>
          <w:tcPr>
            <w:tcW w:w="708" w:type="dxa"/>
            <w:vAlign w:val="center"/>
          </w:tcPr>
          <w:p w14:paraId="4F13F737" w14:textId="77777777" w:rsidR="00610291" w:rsidRPr="005B6B8D" w:rsidRDefault="00610291" w:rsidP="00431A33">
            <w:pPr>
              <w:jc w:val="both"/>
              <w:rPr>
                <w:b/>
                <w:bCs/>
                <w:sz w:val="22"/>
                <w:szCs w:val="22"/>
              </w:rPr>
            </w:pPr>
            <w:r w:rsidRPr="005B6B8D">
              <w:rPr>
                <w:b/>
                <w:bCs/>
                <w:sz w:val="22"/>
                <w:szCs w:val="22"/>
              </w:rPr>
              <w:t>15</w:t>
            </w:r>
          </w:p>
        </w:tc>
        <w:tc>
          <w:tcPr>
            <w:tcW w:w="709" w:type="dxa"/>
            <w:vAlign w:val="center"/>
          </w:tcPr>
          <w:p w14:paraId="4BFFDA29" w14:textId="77777777" w:rsidR="00610291" w:rsidRPr="005B6B8D" w:rsidRDefault="00610291" w:rsidP="00431A33">
            <w:pPr>
              <w:jc w:val="both"/>
              <w:rPr>
                <w:b/>
                <w:bCs/>
                <w:sz w:val="22"/>
                <w:szCs w:val="22"/>
              </w:rPr>
            </w:pPr>
            <w:r w:rsidRPr="005B6B8D">
              <w:rPr>
                <w:b/>
                <w:bCs/>
                <w:sz w:val="22"/>
                <w:szCs w:val="22"/>
              </w:rPr>
              <w:t>25</w:t>
            </w:r>
          </w:p>
        </w:tc>
        <w:tc>
          <w:tcPr>
            <w:tcW w:w="709" w:type="dxa"/>
            <w:vAlign w:val="center"/>
          </w:tcPr>
          <w:p w14:paraId="3161474A" w14:textId="77777777" w:rsidR="00610291" w:rsidRPr="005B6B8D" w:rsidRDefault="00610291" w:rsidP="00431A33">
            <w:pPr>
              <w:jc w:val="both"/>
              <w:rPr>
                <w:b/>
                <w:bCs/>
                <w:sz w:val="22"/>
                <w:szCs w:val="22"/>
              </w:rPr>
            </w:pPr>
            <w:r w:rsidRPr="005B6B8D">
              <w:rPr>
                <w:b/>
                <w:bCs/>
                <w:sz w:val="22"/>
                <w:szCs w:val="22"/>
              </w:rPr>
              <w:t>25</w:t>
            </w:r>
          </w:p>
        </w:tc>
        <w:tc>
          <w:tcPr>
            <w:tcW w:w="709" w:type="dxa"/>
            <w:vAlign w:val="center"/>
          </w:tcPr>
          <w:p w14:paraId="7BF8A70A" w14:textId="77777777" w:rsidR="00610291" w:rsidRPr="005B6B8D" w:rsidRDefault="00610291" w:rsidP="00431A33">
            <w:pPr>
              <w:jc w:val="both"/>
              <w:rPr>
                <w:b/>
                <w:bCs/>
                <w:sz w:val="22"/>
                <w:szCs w:val="22"/>
              </w:rPr>
            </w:pPr>
            <w:r w:rsidRPr="005B6B8D">
              <w:rPr>
                <w:b/>
                <w:bCs/>
                <w:sz w:val="22"/>
                <w:szCs w:val="22"/>
              </w:rPr>
              <w:t>27</w:t>
            </w:r>
          </w:p>
        </w:tc>
        <w:tc>
          <w:tcPr>
            <w:tcW w:w="708" w:type="dxa"/>
            <w:vAlign w:val="center"/>
          </w:tcPr>
          <w:p w14:paraId="0D2D1D94" w14:textId="77777777" w:rsidR="00610291" w:rsidRPr="005B6B8D" w:rsidRDefault="00610291" w:rsidP="00431A33">
            <w:pPr>
              <w:jc w:val="both"/>
              <w:rPr>
                <w:b/>
                <w:bCs/>
                <w:sz w:val="22"/>
                <w:szCs w:val="22"/>
              </w:rPr>
            </w:pPr>
            <w:r w:rsidRPr="005B6B8D">
              <w:rPr>
                <w:b/>
                <w:bCs/>
                <w:sz w:val="22"/>
                <w:szCs w:val="22"/>
              </w:rPr>
              <w:t>27</w:t>
            </w:r>
          </w:p>
        </w:tc>
        <w:tc>
          <w:tcPr>
            <w:tcW w:w="709" w:type="dxa"/>
            <w:vAlign w:val="center"/>
          </w:tcPr>
          <w:p w14:paraId="16D45C75" w14:textId="77777777" w:rsidR="00610291" w:rsidRPr="005B6B8D" w:rsidRDefault="00610291" w:rsidP="00431A33">
            <w:pPr>
              <w:jc w:val="both"/>
              <w:rPr>
                <w:b/>
                <w:bCs/>
                <w:sz w:val="22"/>
                <w:szCs w:val="22"/>
              </w:rPr>
            </w:pPr>
            <w:r w:rsidRPr="005B6B8D">
              <w:rPr>
                <w:b/>
                <w:bCs/>
                <w:sz w:val="22"/>
                <w:szCs w:val="22"/>
              </w:rPr>
              <w:t>30</w:t>
            </w:r>
          </w:p>
        </w:tc>
        <w:tc>
          <w:tcPr>
            <w:tcW w:w="709" w:type="dxa"/>
            <w:vAlign w:val="center"/>
          </w:tcPr>
          <w:p w14:paraId="6BEBB5FD" w14:textId="77777777" w:rsidR="00610291" w:rsidRPr="005B6B8D" w:rsidRDefault="00610291" w:rsidP="00431A33">
            <w:pPr>
              <w:jc w:val="both"/>
              <w:rPr>
                <w:b/>
                <w:bCs/>
                <w:sz w:val="22"/>
                <w:szCs w:val="22"/>
              </w:rPr>
            </w:pPr>
            <w:r w:rsidRPr="005B6B8D">
              <w:rPr>
                <w:b/>
                <w:bCs/>
                <w:sz w:val="22"/>
                <w:szCs w:val="22"/>
              </w:rPr>
              <w:t>35</w:t>
            </w:r>
          </w:p>
        </w:tc>
      </w:tr>
      <w:tr w:rsidR="00610291" w:rsidRPr="005B6B8D" w14:paraId="7A375AC7" w14:textId="77777777" w:rsidTr="00431A33">
        <w:trPr>
          <w:trHeight w:val="418"/>
        </w:trPr>
        <w:tc>
          <w:tcPr>
            <w:tcW w:w="568" w:type="dxa"/>
            <w:vAlign w:val="center"/>
          </w:tcPr>
          <w:p w14:paraId="55941993" w14:textId="77777777" w:rsidR="00610291" w:rsidRPr="005B6B8D" w:rsidRDefault="00610291" w:rsidP="00431A33">
            <w:pPr>
              <w:jc w:val="both"/>
              <w:rPr>
                <w:sz w:val="22"/>
                <w:szCs w:val="22"/>
              </w:rPr>
            </w:pPr>
            <w:r w:rsidRPr="005B6B8D">
              <w:rPr>
                <w:sz w:val="22"/>
                <w:szCs w:val="22"/>
              </w:rPr>
              <w:t>1.1</w:t>
            </w:r>
          </w:p>
        </w:tc>
        <w:tc>
          <w:tcPr>
            <w:tcW w:w="5245" w:type="dxa"/>
          </w:tcPr>
          <w:p w14:paraId="2DA6114B" w14:textId="77777777" w:rsidR="00610291" w:rsidRPr="00610291" w:rsidRDefault="00610291" w:rsidP="00431A33">
            <w:pPr>
              <w:jc w:val="both"/>
              <w:rPr>
                <w:sz w:val="22"/>
                <w:szCs w:val="22"/>
                <w:lang w:val="ru-RU"/>
              </w:rPr>
            </w:pPr>
            <w:r w:rsidRPr="00610291">
              <w:rPr>
                <w:sz w:val="22"/>
                <w:szCs w:val="22"/>
                <w:lang w:val="ru-RU"/>
              </w:rPr>
              <w:t>Теоретические основы физической культуры и спорта</w:t>
            </w:r>
          </w:p>
        </w:tc>
        <w:tc>
          <w:tcPr>
            <w:tcW w:w="708" w:type="dxa"/>
            <w:vAlign w:val="center"/>
          </w:tcPr>
          <w:p w14:paraId="56F22B82" w14:textId="77777777" w:rsidR="00610291" w:rsidRPr="00610291" w:rsidRDefault="00610291" w:rsidP="00431A33">
            <w:pPr>
              <w:jc w:val="both"/>
              <w:rPr>
                <w:sz w:val="22"/>
                <w:szCs w:val="22"/>
                <w:lang w:val="ru-RU"/>
              </w:rPr>
            </w:pPr>
          </w:p>
        </w:tc>
        <w:tc>
          <w:tcPr>
            <w:tcW w:w="567" w:type="dxa"/>
            <w:vAlign w:val="center"/>
          </w:tcPr>
          <w:p w14:paraId="237BFC16" w14:textId="77777777" w:rsidR="00610291" w:rsidRPr="00610291" w:rsidRDefault="00610291" w:rsidP="00431A33">
            <w:pPr>
              <w:jc w:val="both"/>
              <w:rPr>
                <w:sz w:val="22"/>
                <w:szCs w:val="22"/>
                <w:lang w:val="ru-RU"/>
              </w:rPr>
            </w:pPr>
          </w:p>
        </w:tc>
        <w:tc>
          <w:tcPr>
            <w:tcW w:w="709" w:type="dxa"/>
            <w:vAlign w:val="center"/>
          </w:tcPr>
          <w:p w14:paraId="66829402" w14:textId="77777777" w:rsidR="00610291" w:rsidRPr="00610291" w:rsidRDefault="00610291" w:rsidP="00431A33">
            <w:pPr>
              <w:jc w:val="both"/>
              <w:rPr>
                <w:sz w:val="22"/>
                <w:szCs w:val="22"/>
                <w:lang w:val="ru-RU"/>
              </w:rPr>
            </w:pPr>
          </w:p>
        </w:tc>
        <w:tc>
          <w:tcPr>
            <w:tcW w:w="709" w:type="dxa"/>
            <w:vAlign w:val="center"/>
          </w:tcPr>
          <w:p w14:paraId="3A74FD86" w14:textId="77777777" w:rsidR="00610291" w:rsidRPr="00610291" w:rsidRDefault="00610291" w:rsidP="00431A33">
            <w:pPr>
              <w:jc w:val="both"/>
              <w:rPr>
                <w:sz w:val="22"/>
                <w:szCs w:val="22"/>
                <w:lang w:val="ru-RU"/>
              </w:rPr>
            </w:pPr>
          </w:p>
        </w:tc>
        <w:tc>
          <w:tcPr>
            <w:tcW w:w="567" w:type="dxa"/>
            <w:vAlign w:val="center"/>
          </w:tcPr>
          <w:p w14:paraId="352ECDA1" w14:textId="77777777" w:rsidR="00610291" w:rsidRPr="00610291" w:rsidRDefault="00610291" w:rsidP="00431A33">
            <w:pPr>
              <w:jc w:val="both"/>
              <w:rPr>
                <w:sz w:val="22"/>
                <w:szCs w:val="22"/>
                <w:lang w:val="ru-RU"/>
              </w:rPr>
            </w:pPr>
          </w:p>
        </w:tc>
        <w:tc>
          <w:tcPr>
            <w:tcW w:w="567" w:type="dxa"/>
            <w:vAlign w:val="center"/>
          </w:tcPr>
          <w:p w14:paraId="5F936C0F" w14:textId="77777777" w:rsidR="00610291" w:rsidRPr="00610291" w:rsidRDefault="00610291" w:rsidP="00431A33">
            <w:pPr>
              <w:jc w:val="both"/>
              <w:rPr>
                <w:sz w:val="22"/>
                <w:szCs w:val="22"/>
                <w:lang w:val="ru-RU"/>
              </w:rPr>
            </w:pPr>
          </w:p>
        </w:tc>
        <w:tc>
          <w:tcPr>
            <w:tcW w:w="709" w:type="dxa"/>
            <w:vAlign w:val="center"/>
          </w:tcPr>
          <w:p w14:paraId="35A55BBC" w14:textId="77777777" w:rsidR="00610291" w:rsidRPr="005B6B8D" w:rsidRDefault="00610291" w:rsidP="00431A33">
            <w:pPr>
              <w:jc w:val="both"/>
              <w:rPr>
                <w:sz w:val="22"/>
                <w:szCs w:val="22"/>
              </w:rPr>
            </w:pPr>
            <w:r w:rsidRPr="005B6B8D">
              <w:rPr>
                <w:sz w:val="22"/>
                <w:szCs w:val="22"/>
              </w:rPr>
              <w:t>3</w:t>
            </w:r>
          </w:p>
        </w:tc>
        <w:tc>
          <w:tcPr>
            <w:tcW w:w="708" w:type="dxa"/>
            <w:vAlign w:val="center"/>
          </w:tcPr>
          <w:p w14:paraId="23BCFE6F" w14:textId="77777777" w:rsidR="00610291" w:rsidRPr="005B6B8D" w:rsidRDefault="00610291" w:rsidP="00431A33">
            <w:pPr>
              <w:jc w:val="both"/>
              <w:rPr>
                <w:sz w:val="22"/>
                <w:szCs w:val="22"/>
              </w:rPr>
            </w:pPr>
            <w:r w:rsidRPr="005B6B8D">
              <w:rPr>
                <w:sz w:val="22"/>
                <w:szCs w:val="22"/>
              </w:rPr>
              <w:t>3</w:t>
            </w:r>
          </w:p>
        </w:tc>
        <w:tc>
          <w:tcPr>
            <w:tcW w:w="709" w:type="dxa"/>
            <w:vAlign w:val="center"/>
          </w:tcPr>
          <w:p w14:paraId="2479B893" w14:textId="77777777" w:rsidR="00610291" w:rsidRPr="005B6B8D" w:rsidRDefault="00610291" w:rsidP="00431A33">
            <w:pPr>
              <w:jc w:val="both"/>
              <w:rPr>
                <w:sz w:val="22"/>
                <w:szCs w:val="22"/>
              </w:rPr>
            </w:pPr>
            <w:r w:rsidRPr="005B6B8D">
              <w:rPr>
                <w:sz w:val="22"/>
                <w:szCs w:val="22"/>
              </w:rPr>
              <w:t>5</w:t>
            </w:r>
          </w:p>
        </w:tc>
        <w:tc>
          <w:tcPr>
            <w:tcW w:w="709" w:type="dxa"/>
            <w:vAlign w:val="center"/>
          </w:tcPr>
          <w:p w14:paraId="6CAAA77B" w14:textId="77777777" w:rsidR="00610291" w:rsidRPr="005B6B8D" w:rsidRDefault="00610291" w:rsidP="00431A33">
            <w:pPr>
              <w:jc w:val="both"/>
              <w:rPr>
                <w:sz w:val="22"/>
                <w:szCs w:val="22"/>
              </w:rPr>
            </w:pPr>
            <w:r w:rsidRPr="005B6B8D">
              <w:rPr>
                <w:sz w:val="22"/>
                <w:szCs w:val="22"/>
              </w:rPr>
              <w:t>5</w:t>
            </w:r>
          </w:p>
        </w:tc>
        <w:tc>
          <w:tcPr>
            <w:tcW w:w="709" w:type="dxa"/>
            <w:vAlign w:val="center"/>
          </w:tcPr>
          <w:p w14:paraId="69E80FD8" w14:textId="77777777" w:rsidR="00610291" w:rsidRPr="005B6B8D" w:rsidRDefault="00610291" w:rsidP="00431A33">
            <w:pPr>
              <w:jc w:val="both"/>
              <w:rPr>
                <w:sz w:val="22"/>
                <w:szCs w:val="22"/>
              </w:rPr>
            </w:pPr>
            <w:r w:rsidRPr="005B6B8D">
              <w:rPr>
                <w:sz w:val="22"/>
                <w:szCs w:val="22"/>
              </w:rPr>
              <w:t>5</w:t>
            </w:r>
          </w:p>
        </w:tc>
        <w:tc>
          <w:tcPr>
            <w:tcW w:w="708" w:type="dxa"/>
            <w:vAlign w:val="center"/>
          </w:tcPr>
          <w:p w14:paraId="06B4BC8C" w14:textId="77777777" w:rsidR="00610291" w:rsidRPr="005B6B8D" w:rsidRDefault="00610291" w:rsidP="00431A33">
            <w:pPr>
              <w:jc w:val="both"/>
              <w:rPr>
                <w:sz w:val="22"/>
                <w:szCs w:val="22"/>
              </w:rPr>
            </w:pPr>
            <w:r w:rsidRPr="005B6B8D">
              <w:rPr>
                <w:sz w:val="22"/>
                <w:szCs w:val="22"/>
              </w:rPr>
              <w:t>5</w:t>
            </w:r>
          </w:p>
        </w:tc>
        <w:tc>
          <w:tcPr>
            <w:tcW w:w="709" w:type="dxa"/>
            <w:vAlign w:val="center"/>
          </w:tcPr>
          <w:p w14:paraId="5EB1E9A0" w14:textId="77777777" w:rsidR="00610291" w:rsidRPr="005B6B8D" w:rsidRDefault="00610291" w:rsidP="00431A33">
            <w:pPr>
              <w:jc w:val="both"/>
              <w:rPr>
                <w:sz w:val="22"/>
                <w:szCs w:val="22"/>
              </w:rPr>
            </w:pPr>
            <w:r w:rsidRPr="005B6B8D">
              <w:rPr>
                <w:sz w:val="22"/>
                <w:szCs w:val="22"/>
              </w:rPr>
              <w:t>5</w:t>
            </w:r>
          </w:p>
        </w:tc>
        <w:tc>
          <w:tcPr>
            <w:tcW w:w="709" w:type="dxa"/>
            <w:vAlign w:val="center"/>
          </w:tcPr>
          <w:p w14:paraId="6A5C83C0" w14:textId="77777777" w:rsidR="00610291" w:rsidRPr="005B6B8D" w:rsidRDefault="00610291" w:rsidP="00431A33">
            <w:pPr>
              <w:jc w:val="both"/>
              <w:rPr>
                <w:sz w:val="22"/>
                <w:szCs w:val="22"/>
              </w:rPr>
            </w:pPr>
            <w:r w:rsidRPr="005B6B8D">
              <w:rPr>
                <w:sz w:val="22"/>
                <w:szCs w:val="22"/>
              </w:rPr>
              <w:t>5</w:t>
            </w:r>
          </w:p>
        </w:tc>
      </w:tr>
      <w:tr w:rsidR="00610291" w:rsidRPr="005B6B8D" w14:paraId="5B8163B9" w14:textId="77777777" w:rsidTr="00431A33">
        <w:tc>
          <w:tcPr>
            <w:tcW w:w="568" w:type="dxa"/>
            <w:vAlign w:val="center"/>
          </w:tcPr>
          <w:p w14:paraId="38A27210" w14:textId="77777777" w:rsidR="00610291" w:rsidRPr="005B6B8D" w:rsidRDefault="00610291" w:rsidP="00431A33">
            <w:pPr>
              <w:jc w:val="both"/>
              <w:rPr>
                <w:sz w:val="22"/>
                <w:szCs w:val="22"/>
              </w:rPr>
            </w:pPr>
            <w:r w:rsidRPr="005B6B8D">
              <w:rPr>
                <w:sz w:val="22"/>
                <w:szCs w:val="22"/>
              </w:rPr>
              <w:t>1.2</w:t>
            </w:r>
          </w:p>
        </w:tc>
        <w:tc>
          <w:tcPr>
            <w:tcW w:w="5245" w:type="dxa"/>
          </w:tcPr>
          <w:p w14:paraId="4AFEADB3" w14:textId="77777777" w:rsidR="00610291" w:rsidRPr="005B6B8D" w:rsidRDefault="00610291" w:rsidP="00431A33">
            <w:pPr>
              <w:jc w:val="both"/>
              <w:rPr>
                <w:sz w:val="22"/>
                <w:szCs w:val="22"/>
              </w:rPr>
            </w:pPr>
            <w:proofErr w:type="spellStart"/>
            <w:r w:rsidRPr="005B6B8D">
              <w:rPr>
                <w:sz w:val="22"/>
                <w:szCs w:val="22"/>
              </w:rPr>
              <w:t>Общая</w:t>
            </w:r>
            <w:proofErr w:type="spellEnd"/>
            <w:r w:rsidRPr="005B6B8D">
              <w:rPr>
                <w:sz w:val="22"/>
                <w:szCs w:val="22"/>
              </w:rPr>
              <w:t xml:space="preserve"> </w:t>
            </w:r>
            <w:proofErr w:type="spellStart"/>
            <w:r w:rsidRPr="005B6B8D">
              <w:rPr>
                <w:sz w:val="22"/>
                <w:szCs w:val="22"/>
              </w:rPr>
              <w:t>физическая</w:t>
            </w:r>
            <w:proofErr w:type="spellEnd"/>
            <w:r w:rsidRPr="005B6B8D">
              <w:rPr>
                <w:sz w:val="22"/>
                <w:szCs w:val="22"/>
              </w:rPr>
              <w:t xml:space="preserve"> </w:t>
            </w:r>
            <w:proofErr w:type="spellStart"/>
            <w:r w:rsidRPr="005B6B8D">
              <w:rPr>
                <w:sz w:val="22"/>
                <w:szCs w:val="22"/>
              </w:rPr>
              <w:t>подготовка</w:t>
            </w:r>
            <w:proofErr w:type="spellEnd"/>
          </w:p>
        </w:tc>
        <w:tc>
          <w:tcPr>
            <w:tcW w:w="708" w:type="dxa"/>
            <w:vAlign w:val="center"/>
          </w:tcPr>
          <w:p w14:paraId="275A765C" w14:textId="77777777" w:rsidR="00610291" w:rsidRPr="005B6B8D" w:rsidRDefault="00610291" w:rsidP="00431A33">
            <w:pPr>
              <w:jc w:val="both"/>
              <w:rPr>
                <w:sz w:val="22"/>
                <w:szCs w:val="22"/>
              </w:rPr>
            </w:pPr>
          </w:p>
        </w:tc>
        <w:tc>
          <w:tcPr>
            <w:tcW w:w="567" w:type="dxa"/>
            <w:vAlign w:val="center"/>
          </w:tcPr>
          <w:p w14:paraId="547B6217" w14:textId="77777777" w:rsidR="00610291" w:rsidRPr="005B6B8D" w:rsidRDefault="00610291" w:rsidP="00431A33">
            <w:pPr>
              <w:jc w:val="both"/>
              <w:rPr>
                <w:sz w:val="22"/>
                <w:szCs w:val="22"/>
              </w:rPr>
            </w:pPr>
          </w:p>
        </w:tc>
        <w:tc>
          <w:tcPr>
            <w:tcW w:w="709" w:type="dxa"/>
            <w:vAlign w:val="center"/>
          </w:tcPr>
          <w:p w14:paraId="1C6EEED0" w14:textId="77777777" w:rsidR="00610291" w:rsidRPr="005B6B8D" w:rsidRDefault="00610291" w:rsidP="00431A33">
            <w:pPr>
              <w:jc w:val="both"/>
              <w:rPr>
                <w:sz w:val="22"/>
                <w:szCs w:val="22"/>
              </w:rPr>
            </w:pPr>
          </w:p>
        </w:tc>
        <w:tc>
          <w:tcPr>
            <w:tcW w:w="709" w:type="dxa"/>
            <w:vAlign w:val="center"/>
          </w:tcPr>
          <w:p w14:paraId="66CC6EF6" w14:textId="77777777" w:rsidR="00610291" w:rsidRPr="005B6B8D" w:rsidRDefault="00610291" w:rsidP="00431A33">
            <w:pPr>
              <w:jc w:val="both"/>
              <w:rPr>
                <w:sz w:val="22"/>
                <w:szCs w:val="22"/>
              </w:rPr>
            </w:pPr>
          </w:p>
        </w:tc>
        <w:tc>
          <w:tcPr>
            <w:tcW w:w="567" w:type="dxa"/>
            <w:vAlign w:val="center"/>
          </w:tcPr>
          <w:p w14:paraId="4BC9C58F" w14:textId="77777777" w:rsidR="00610291" w:rsidRPr="005B6B8D" w:rsidRDefault="00610291" w:rsidP="00431A33">
            <w:pPr>
              <w:jc w:val="both"/>
              <w:rPr>
                <w:sz w:val="22"/>
                <w:szCs w:val="22"/>
              </w:rPr>
            </w:pPr>
          </w:p>
        </w:tc>
        <w:tc>
          <w:tcPr>
            <w:tcW w:w="567" w:type="dxa"/>
            <w:vAlign w:val="center"/>
          </w:tcPr>
          <w:p w14:paraId="16ACD1E6" w14:textId="77777777" w:rsidR="00610291" w:rsidRPr="005B6B8D" w:rsidRDefault="00610291" w:rsidP="00431A33">
            <w:pPr>
              <w:jc w:val="both"/>
              <w:rPr>
                <w:sz w:val="22"/>
                <w:szCs w:val="22"/>
              </w:rPr>
            </w:pPr>
          </w:p>
        </w:tc>
        <w:tc>
          <w:tcPr>
            <w:tcW w:w="709" w:type="dxa"/>
            <w:vAlign w:val="center"/>
          </w:tcPr>
          <w:p w14:paraId="7EFD1AF3" w14:textId="77777777" w:rsidR="00610291" w:rsidRPr="005B6B8D" w:rsidRDefault="00610291" w:rsidP="00431A33">
            <w:pPr>
              <w:jc w:val="both"/>
              <w:rPr>
                <w:sz w:val="22"/>
                <w:szCs w:val="22"/>
              </w:rPr>
            </w:pPr>
            <w:r w:rsidRPr="005B6B8D">
              <w:rPr>
                <w:sz w:val="22"/>
                <w:szCs w:val="22"/>
              </w:rPr>
              <w:t>5</w:t>
            </w:r>
          </w:p>
        </w:tc>
        <w:tc>
          <w:tcPr>
            <w:tcW w:w="708" w:type="dxa"/>
            <w:vAlign w:val="center"/>
          </w:tcPr>
          <w:p w14:paraId="4EFFD789" w14:textId="77777777" w:rsidR="00610291" w:rsidRPr="005B6B8D" w:rsidRDefault="00610291" w:rsidP="00431A33">
            <w:pPr>
              <w:jc w:val="both"/>
              <w:rPr>
                <w:sz w:val="22"/>
                <w:szCs w:val="22"/>
              </w:rPr>
            </w:pPr>
            <w:r w:rsidRPr="005B6B8D">
              <w:rPr>
                <w:sz w:val="22"/>
                <w:szCs w:val="22"/>
              </w:rPr>
              <w:t>5</w:t>
            </w:r>
          </w:p>
        </w:tc>
        <w:tc>
          <w:tcPr>
            <w:tcW w:w="709" w:type="dxa"/>
            <w:vAlign w:val="center"/>
          </w:tcPr>
          <w:p w14:paraId="47FC74F7" w14:textId="77777777" w:rsidR="00610291" w:rsidRPr="005B6B8D" w:rsidRDefault="00610291" w:rsidP="00431A33">
            <w:pPr>
              <w:jc w:val="both"/>
              <w:rPr>
                <w:sz w:val="22"/>
                <w:szCs w:val="22"/>
              </w:rPr>
            </w:pPr>
            <w:r w:rsidRPr="005B6B8D">
              <w:rPr>
                <w:sz w:val="22"/>
                <w:szCs w:val="22"/>
              </w:rPr>
              <w:t>8</w:t>
            </w:r>
          </w:p>
        </w:tc>
        <w:tc>
          <w:tcPr>
            <w:tcW w:w="709" w:type="dxa"/>
            <w:vAlign w:val="center"/>
          </w:tcPr>
          <w:p w14:paraId="3B200B89" w14:textId="77777777" w:rsidR="00610291" w:rsidRPr="005B6B8D" w:rsidRDefault="00610291" w:rsidP="00431A33">
            <w:pPr>
              <w:jc w:val="both"/>
              <w:rPr>
                <w:sz w:val="22"/>
                <w:szCs w:val="22"/>
              </w:rPr>
            </w:pPr>
            <w:r w:rsidRPr="005B6B8D">
              <w:rPr>
                <w:sz w:val="22"/>
                <w:szCs w:val="22"/>
              </w:rPr>
              <w:t>8</w:t>
            </w:r>
          </w:p>
        </w:tc>
        <w:tc>
          <w:tcPr>
            <w:tcW w:w="709" w:type="dxa"/>
            <w:vAlign w:val="center"/>
          </w:tcPr>
          <w:p w14:paraId="57675E82" w14:textId="77777777" w:rsidR="00610291" w:rsidRPr="005B6B8D" w:rsidRDefault="00610291" w:rsidP="00431A33">
            <w:pPr>
              <w:jc w:val="both"/>
              <w:rPr>
                <w:sz w:val="22"/>
                <w:szCs w:val="22"/>
              </w:rPr>
            </w:pPr>
            <w:r w:rsidRPr="005B6B8D">
              <w:rPr>
                <w:sz w:val="22"/>
                <w:szCs w:val="22"/>
              </w:rPr>
              <w:t>10</w:t>
            </w:r>
          </w:p>
        </w:tc>
        <w:tc>
          <w:tcPr>
            <w:tcW w:w="708" w:type="dxa"/>
            <w:vAlign w:val="center"/>
          </w:tcPr>
          <w:p w14:paraId="33A195F7" w14:textId="77777777" w:rsidR="00610291" w:rsidRPr="005B6B8D" w:rsidRDefault="00610291" w:rsidP="00431A33">
            <w:pPr>
              <w:jc w:val="both"/>
              <w:rPr>
                <w:sz w:val="22"/>
                <w:szCs w:val="22"/>
              </w:rPr>
            </w:pPr>
            <w:r w:rsidRPr="005B6B8D">
              <w:rPr>
                <w:sz w:val="22"/>
                <w:szCs w:val="22"/>
              </w:rPr>
              <w:t>10</w:t>
            </w:r>
          </w:p>
        </w:tc>
        <w:tc>
          <w:tcPr>
            <w:tcW w:w="709" w:type="dxa"/>
            <w:vAlign w:val="center"/>
          </w:tcPr>
          <w:p w14:paraId="5902FE6B" w14:textId="77777777" w:rsidR="00610291" w:rsidRPr="005B6B8D" w:rsidRDefault="00610291" w:rsidP="00431A33">
            <w:pPr>
              <w:jc w:val="both"/>
              <w:rPr>
                <w:sz w:val="22"/>
                <w:szCs w:val="22"/>
              </w:rPr>
            </w:pPr>
            <w:r w:rsidRPr="005B6B8D">
              <w:rPr>
                <w:sz w:val="22"/>
                <w:szCs w:val="22"/>
              </w:rPr>
              <w:t>-</w:t>
            </w:r>
          </w:p>
        </w:tc>
        <w:tc>
          <w:tcPr>
            <w:tcW w:w="709" w:type="dxa"/>
            <w:vAlign w:val="center"/>
          </w:tcPr>
          <w:p w14:paraId="62E738F8" w14:textId="77777777" w:rsidR="00610291" w:rsidRPr="005B6B8D" w:rsidRDefault="00610291" w:rsidP="00431A33">
            <w:pPr>
              <w:jc w:val="both"/>
              <w:rPr>
                <w:sz w:val="22"/>
                <w:szCs w:val="22"/>
              </w:rPr>
            </w:pPr>
            <w:r w:rsidRPr="005B6B8D">
              <w:rPr>
                <w:sz w:val="22"/>
                <w:szCs w:val="22"/>
              </w:rPr>
              <w:t>-</w:t>
            </w:r>
          </w:p>
        </w:tc>
      </w:tr>
      <w:tr w:rsidR="00610291" w:rsidRPr="005B6B8D" w14:paraId="50A6541D" w14:textId="77777777" w:rsidTr="00431A33">
        <w:tc>
          <w:tcPr>
            <w:tcW w:w="568" w:type="dxa"/>
            <w:vAlign w:val="center"/>
          </w:tcPr>
          <w:p w14:paraId="0DDBA40D" w14:textId="77777777" w:rsidR="00610291" w:rsidRPr="005B6B8D" w:rsidRDefault="00610291" w:rsidP="00431A33">
            <w:pPr>
              <w:jc w:val="both"/>
              <w:rPr>
                <w:sz w:val="22"/>
                <w:szCs w:val="22"/>
              </w:rPr>
            </w:pPr>
            <w:r w:rsidRPr="005B6B8D">
              <w:rPr>
                <w:sz w:val="22"/>
                <w:szCs w:val="22"/>
              </w:rPr>
              <w:t>1.3</w:t>
            </w:r>
          </w:p>
        </w:tc>
        <w:tc>
          <w:tcPr>
            <w:tcW w:w="5245" w:type="dxa"/>
          </w:tcPr>
          <w:p w14:paraId="3E313328" w14:textId="77777777" w:rsidR="00610291" w:rsidRPr="00610291" w:rsidRDefault="00610291" w:rsidP="00431A33">
            <w:pPr>
              <w:jc w:val="both"/>
              <w:rPr>
                <w:sz w:val="22"/>
                <w:szCs w:val="22"/>
                <w:lang w:val="ru-RU"/>
              </w:rPr>
            </w:pPr>
            <w:r w:rsidRPr="00610291">
              <w:rPr>
                <w:sz w:val="22"/>
                <w:szCs w:val="22"/>
                <w:lang w:val="ru-RU"/>
              </w:rPr>
              <w:t>Общая и специальная физическая подготовка</w:t>
            </w:r>
          </w:p>
        </w:tc>
        <w:tc>
          <w:tcPr>
            <w:tcW w:w="708" w:type="dxa"/>
            <w:vAlign w:val="center"/>
          </w:tcPr>
          <w:p w14:paraId="0084545C" w14:textId="77777777" w:rsidR="00610291" w:rsidRPr="00610291" w:rsidRDefault="00610291" w:rsidP="00431A33">
            <w:pPr>
              <w:jc w:val="both"/>
              <w:rPr>
                <w:sz w:val="22"/>
                <w:szCs w:val="22"/>
                <w:lang w:val="ru-RU"/>
              </w:rPr>
            </w:pPr>
          </w:p>
        </w:tc>
        <w:tc>
          <w:tcPr>
            <w:tcW w:w="567" w:type="dxa"/>
            <w:vAlign w:val="center"/>
          </w:tcPr>
          <w:p w14:paraId="6FA50431" w14:textId="77777777" w:rsidR="00610291" w:rsidRPr="00610291" w:rsidRDefault="00610291" w:rsidP="00431A33">
            <w:pPr>
              <w:jc w:val="both"/>
              <w:rPr>
                <w:sz w:val="22"/>
                <w:szCs w:val="22"/>
                <w:lang w:val="ru-RU"/>
              </w:rPr>
            </w:pPr>
          </w:p>
        </w:tc>
        <w:tc>
          <w:tcPr>
            <w:tcW w:w="709" w:type="dxa"/>
            <w:vAlign w:val="center"/>
          </w:tcPr>
          <w:p w14:paraId="289EC38A" w14:textId="77777777" w:rsidR="00610291" w:rsidRPr="00610291" w:rsidRDefault="00610291" w:rsidP="00431A33">
            <w:pPr>
              <w:jc w:val="both"/>
              <w:rPr>
                <w:sz w:val="22"/>
                <w:szCs w:val="22"/>
                <w:lang w:val="ru-RU"/>
              </w:rPr>
            </w:pPr>
          </w:p>
        </w:tc>
        <w:tc>
          <w:tcPr>
            <w:tcW w:w="709" w:type="dxa"/>
            <w:vAlign w:val="center"/>
          </w:tcPr>
          <w:p w14:paraId="6DC04E2F" w14:textId="77777777" w:rsidR="00610291" w:rsidRPr="00610291" w:rsidRDefault="00610291" w:rsidP="00431A33">
            <w:pPr>
              <w:jc w:val="both"/>
              <w:rPr>
                <w:sz w:val="22"/>
                <w:szCs w:val="22"/>
                <w:lang w:val="ru-RU"/>
              </w:rPr>
            </w:pPr>
          </w:p>
        </w:tc>
        <w:tc>
          <w:tcPr>
            <w:tcW w:w="567" w:type="dxa"/>
            <w:vAlign w:val="center"/>
          </w:tcPr>
          <w:p w14:paraId="0584651A" w14:textId="77777777" w:rsidR="00610291" w:rsidRPr="00610291" w:rsidRDefault="00610291" w:rsidP="00431A33">
            <w:pPr>
              <w:jc w:val="both"/>
              <w:rPr>
                <w:sz w:val="22"/>
                <w:szCs w:val="22"/>
                <w:lang w:val="ru-RU"/>
              </w:rPr>
            </w:pPr>
          </w:p>
        </w:tc>
        <w:tc>
          <w:tcPr>
            <w:tcW w:w="567" w:type="dxa"/>
            <w:vAlign w:val="center"/>
          </w:tcPr>
          <w:p w14:paraId="43274C05" w14:textId="77777777" w:rsidR="00610291" w:rsidRPr="00610291" w:rsidRDefault="00610291" w:rsidP="00431A33">
            <w:pPr>
              <w:jc w:val="both"/>
              <w:rPr>
                <w:sz w:val="22"/>
                <w:szCs w:val="22"/>
                <w:lang w:val="ru-RU"/>
              </w:rPr>
            </w:pPr>
          </w:p>
        </w:tc>
        <w:tc>
          <w:tcPr>
            <w:tcW w:w="709" w:type="dxa"/>
            <w:vAlign w:val="center"/>
          </w:tcPr>
          <w:p w14:paraId="559C30C9" w14:textId="77777777" w:rsidR="00610291" w:rsidRPr="005B6B8D" w:rsidRDefault="00610291" w:rsidP="00431A33">
            <w:pPr>
              <w:jc w:val="both"/>
              <w:rPr>
                <w:sz w:val="22"/>
                <w:szCs w:val="22"/>
              </w:rPr>
            </w:pPr>
            <w:r w:rsidRPr="005B6B8D">
              <w:rPr>
                <w:sz w:val="22"/>
                <w:szCs w:val="22"/>
              </w:rPr>
              <w:t>-</w:t>
            </w:r>
          </w:p>
        </w:tc>
        <w:tc>
          <w:tcPr>
            <w:tcW w:w="708" w:type="dxa"/>
            <w:vAlign w:val="center"/>
          </w:tcPr>
          <w:p w14:paraId="6408681B" w14:textId="77777777" w:rsidR="00610291" w:rsidRPr="005B6B8D" w:rsidRDefault="00610291" w:rsidP="00431A33">
            <w:pPr>
              <w:jc w:val="both"/>
              <w:rPr>
                <w:sz w:val="22"/>
                <w:szCs w:val="22"/>
              </w:rPr>
            </w:pPr>
            <w:r w:rsidRPr="005B6B8D">
              <w:rPr>
                <w:sz w:val="22"/>
                <w:szCs w:val="22"/>
              </w:rPr>
              <w:t>-</w:t>
            </w:r>
          </w:p>
        </w:tc>
        <w:tc>
          <w:tcPr>
            <w:tcW w:w="709" w:type="dxa"/>
            <w:vAlign w:val="center"/>
          </w:tcPr>
          <w:p w14:paraId="318ED2E3" w14:textId="77777777" w:rsidR="00610291" w:rsidRPr="005B6B8D" w:rsidRDefault="00610291" w:rsidP="00431A33">
            <w:pPr>
              <w:jc w:val="both"/>
              <w:rPr>
                <w:sz w:val="22"/>
                <w:szCs w:val="22"/>
              </w:rPr>
            </w:pPr>
            <w:r w:rsidRPr="005B6B8D">
              <w:rPr>
                <w:sz w:val="22"/>
                <w:szCs w:val="22"/>
              </w:rPr>
              <w:t>-</w:t>
            </w:r>
          </w:p>
        </w:tc>
        <w:tc>
          <w:tcPr>
            <w:tcW w:w="709" w:type="dxa"/>
            <w:vAlign w:val="center"/>
          </w:tcPr>
          <w:p w14:paraId="4F3D2AB3" w14:textId="77777777" w:rsidR="00610291" w:rsidRPr="005B6B8D" w:rsidRDefault="00610291" w:rsidP="00431A33">
            <w:pPr>
              <w:jc w:val="both"/>
              <w:rPr>
                <w:sz w:val="22"/>
                <w:szCs w:val="22"/>
              </w:rPr>
            </w:pPr>
            <w:r w:rsidRPr="005B6B8D">
              <w:rPr>
                <w:sz w:val="22"/>
                <w:szCs w:val="22"/>
              </w:rPr>
              <w:t>-</w:t>
            </w:r>
          </w:p>
        </w:tc>
        <w:tc>
          <w:tcPr>
            <w:tcW w:w="709" w:type="dxa"/>
            <w:vAlign w:val="center"/>
          </w:tcPr>
          <w:p w14:paraId="789C05DE" w14:textId="77777777" w:rsidR="00610291" w:rsidRPr="005B6B8D" w:rsidRDefault="00610291" w:rsidP="00431A33">
            <w:pPr>
              <w:jc w:val="both"/>
              <w:rPr>
                <w:sz w:val="22"/>
                <w:szCs w:val="22"/>
              </w:rPr>
            </w:pPr>
            <w:r w:rsidRPr="005B6B8D">
              <w:rPr>
                <w:sz w:val="22"/>
                <w:szCs w:val="22"/>
              </w:rPr>
              <w:t>-</w:t>
            </w:r>
          </w:p>
        </w:tc>
        <w:tc>
          <w:tcPr>
            <w:tcW w:w="708" w:type="dxa"/>
            <w:vAlign w:val="center"/>
          </w:tcPr>
          <w:p w14:paraId="149A049F" w14:textId="77777777" w:rsidR="00610291" w:rsidRPr="005B6B8D" w:rsidRDefault="00610291" w:rsidP="00431A33">
            <w:pPr>
              <w:jc w:val="both"/>
              <w:rPr>
                <w:sz w:val="22"/>
                <w:szCs w:val="22"/>
              </w:rPr>
            </w:pPr>
            <w:r w:rsidRPr="005B6B8D">
              <w:rPr>
                <w:sz w:val="22"/>
                <w:szCs w:val="22"/>
              </w:rPr>
              <w:t>-</w:t>
            </w:r>
          </w:p>
        </w:tc>
        <w:tc>
          <w:tcPr>
            <w:tcW w:w="709" w:type="dxa"/>
            <w:vAlign w:val="center"/>
          </w:tcPr>
          <w:p w14:paraId="73AFFBAF" w14:textId="77777777" w:rsidR="00610291" w:rsidRPr="005B6B8D" w:rsidRDefault="00610291" w:rsidP="00431A33">
            <w:pPr>
              <w:jc w:val="both"/>
              <w:rPr>
                <w:sz w:val="22"/>
                <w:szCs w:val="22"/>
              </w:rPr>
            </w:pPr>
            <w:r w:rsidRPr="005B6B8D">
              <w:rPr>
                <w:sz w:val="22"/>
                <w:szCs w:val="22"/>
              </w:rPr>
              <w:t>12</w:t>
            </w:r>
          </w:p>
        </w:tc>
        <w:tc>
          <w:tcPr>
            <w:tcW w:w="709" w:type="dxa"/>
            <w:vAlign w:val="center"/>
          </w:tcPr>
          <w:p w14:paraId="4157640E" w14:textId="77777777" w:rsidR="00610291" w:rsidRPr="005B6B8D" w:rsidRDefault="00610291" w:rsidP="00431A33">
            <w:pPr>
              <w:jc w:val="both"/>
              <w:rPr>
                <w:sz w:val="22"/>
                <w:szCs w:val="22"/>
              </w:rPr>
            </w:pPr>
            <w:r w:rsidRPr="005B6B8D">
              <w:rPr>
                <w:sz w:val="22"/>
                <w:szCs w:val="22"/>
              </w:rPr>
              <w:t>15</w:t>
            </w:r>
          </w:p>
        </w:tc>
      </w:tr>
      <w:tr w:rsidR="00610291" w:rsidRPr="005B6B8D" w14:paraId="49DD380A" w14:textId="77777777" w:rsidTr="00431A33">
        <w:tc>
          <w:tcPr>
            <w:tcW w:w="568" w:type="dxa"/>
            <w:vAlign w:val="center"/>
          </w:tcPr>
          <w:p w14:paraId="17F5AD03" w14:textId="77777777" w:rsidR="00610291" w:rsidRPr="005B6B8D" w:rsidRDefault="00610291" w:rsidP="00431A33">
            <w:pPr>
              <w:jc w:val="both"/>
              <w:rPr>
                <w:sz w:val="22"/>
                <w:szCs w:val="22"/>
              </w:rPr>
            </w:pPr>
            <w:r w:rsidRPr="005B6B8D">
              <w:rPr>
                <w:sz w:val="22"/>
                <w:szCs w:val="22"/>
              </w:rPr>
              <w:t>1.4</w:t>
            </w:r>
          </w:p>
        </w:tc>
        <w:tc>
          <w:tcPr>
            <w:tcW w:w="5245" w:type="dxa"/>
            <w:vAlign w:val="center"/>
          </w:tcPr>
          <w:p w14:paraId="46FB02B6" w14:textId="77777777" w:rsidR="00610291" w:rsidRPr="005B6B8D" w:rsidRDefault="00610291" w:rsidP="00431A33">
            <w:pPr>
              <w:jc w:val="both"/>
              <w:rPr>
                <w:sz w:val="22"/>
                <w:szCs w:val="22"/>
              </w:rPr>
            </w:pPr>
            <w:proofErr w:type="spellStart"/>
            <w:r w:rsidRPr="005B6B8D">
              <w:rPr>
                <w:sz w:val="22"/>
                <w:szCs w:val="22"/>
              </w:rPr>
              <w:t>Вид</w:t>
            </w:r>
            <w:proofErr w:type="spellEnd"/>
            <w:r w:rsidRPr="005B6B8D">
              <w:rPr>
                <w:sz w:val="22"/>
                <w:szCs w:val="22"/>
              </w:rPr>
              <w:t xml:space="preserve"> </w:t>
            </w:r>
            <w:proofErr w:type="spellStart"/>
            <w:r w:rsidRPr="005B6B8D">
              <w:rPr>
                <w:sz w:val="22"/>
                <w:szCs w:val="22"/>
              </w:rPr>
              <w:t>спорта</w:t>
            </w:r>
            <w:proofErr w:type="spellEnd"/>
          </w:p>
        </w:tc>
        <w:tc>
          <w:tcPr>
            <w:tcW w:w="708" w:type="dxa"/>
            <w:vAlign w:val="center"/>
          </w:tcPr>
          <w:p w14:paraId="26A3E9EB" w14:textId="77777777" w:rsidR="00610291" w:rsidRPr="005B6B8D" w:rsidRDefault="00610291" w:rsidP="00431A33">
            <w:pPr>
              <w:jc w:val="both"/>
              <w:rPr>
                <w:sz w:val="22"/>
                <w:szCs w:val="22"/>
              </w:rPr>
            </w:pPr>
          </w:p>
        </w:tc>
        <w:tc>
          <w:tcPr>
            <w:tcW w:w="567" w:type="dxa"/>
            <w:vAlign w:val="center"/>
          </w:tcPr>
          <w:p w14:paraId="7951A220" w14:textId="77777777" w:rsidR="00610291" w:rsidRPr="005B6B8D" w:rsidRDefault="00610291" w:rsidP="00431A33">
            <w:pPr>
              <w:jc w:val="both"/>
              <w:rPr>
                <w:sz w:val="22"/>
                <w:szCs w:val="22"/>
              </w:rPr>
            </w:pPr>
          </w:p>
        </w:tc>
        <w:tc>
          <w:tcPr>
            <w:tcW w:w="709" w:type="dxa"/>
            <w:vAlign w:val="center"/>
          </w:tcPr>
          <w:p w14:paraId="4BC5A9F3" w14:textId="77777777" w:rsidR="00610291" w:rsidRPr="005B6B8D" w:rsidRDefault="00610291" w:rsidP="00431A33">
            <w:pPr>
              <w:jc w:val="both"/>
              <w:rPr>
                <w:sz w:val="22"/>
                <w:szCs w:val="22"/>
              </w:rPr>
            </w:pPr>
          </w:p>
        </w:tc>
        <w:tc>
          <w:tcPr>
            <w:tcW w:w="709" w:type="dxa"/>
            <w:vAlign w:val="center"/>
          </w:tcPr>
          <w:p w14:paraId="7915A0B9" w14:textId="77777777" w:rsidR="00610291" w:rsidRPr="005B6B8D" w:rsidRDefault="00610291" w:rsidP="00431A33">
            <w:pPr>
              <w:jc w:val="both"/>
              <w:rPr>
                <w:sz w:val="22"/>
                <w:szCs w:val="22"/>
              </w:rPr>
            </w:pPr>
          </w:p>
        </w:tc>
        <w:tc>
          <w:tcPr>
            <w:tcW w:w="567" w:type="dxa"/>
            <w:vAlign w:val="center"/>
          </w:tcPr>
          <w:p w14:paraId="4DC3C40E" w14:textId="77777777" w:rsidR="00610291" w:rsidRPr="005B6B8D" w:rsidRDefault="00610291" w:rsidP="00431A33">
            <w:pPr>
              <w:jc w:val="both"/>
              <w:rPr>
                <w:sz w:val="22"/>
                <w:szCs w:val="22"/>
              </w:rPr>
            </w:pPr>
          </w:p>
        </w:tc>
        <w:tc>
          <w:tcPr>
            <w:tcW w:w="567" w:type="dxa"/>
            <w:vAlign w:val="center"/>
          </w:tcPr>
          <w:p w14:paraId="6A4527D2" w14:textId="77777777" w:rsidR="00610291" w:rsidRPr="005B6B8D" w:rsidRDefault="00610291" w:rsidP="00431A33">
            <w:pPr>
              <w:jc w:val="both"/>
              <w:rPr>
                <w:sz w:val="22"/>
                <w:szCs w:val="22"/>
              </w:rPr>
            </w:pPr>
          </w:p>
        </w:tc>
        <w:tc>
          <w:tcPr>
            <w:tcW w:w="709" w:type="dxa"/>
            <w:vAlign w:val="center"/>
          </w:tcPr>
          <w:p w14:paraId="7A15A237" w14:textId="77777777" w:rsidR="00610291" w:rsidRPr="005B6B8D" w:rsidRDefault="00610291" w:rsidP="00431A33">
            <w:pPr>
              <w:jc w:val="both"/>
              <w:rPr>
                <w:sz w:val="22"/>
                <w:szCs w:val="22"/>
              </w:rPr>
            </w:pPr>
            <w:r w:rsidRPr="005B6B8D">
              <w:rPr>
                <w:sz w:val="22"/>
                <w:szCs w:val="22"/>
              </w:rPr>
              <w:t>7</w:t>
            </w:r>
          </w:p>
        </w:tc>
        <w:tc>
          <w:tcPr>
            <w:tcW w:w="708" w:type="dxa"/>
            <w:vAlign w:val="center"/>
          </w:tcPr>
          <w:p w14:paraId="2AFD0CA5" w14:textId="77777777" w:rsidR="00610291" w:rsidRPr="005B6B8D" w:rsidRDefault="00610291" w:rsidP="00431A33">
            <w:pPr>
              <w:jc w:val="both"/>
              <w:rPr>
                <w:sz w:val="22"/>
                <w:szCs w:val="22"/>
              </w:rPr>
            </w:pPr>
            <w:r w:rsidRPr="005B6B8D">
              <w:rPr>
                <w:sz w:val="22"/>
                <w:szCs w:val="22"/>
              </w:rPr>
              <w:t>7</w:t>
            </w:r>
          </w:p>
        </w:tc>
        <w:tc>
          <w:tcPr>
            <w:tcW w:w="709" w:type="dxa"/>
            <w:vAlign w:val="center"/>
          </w:tcPr>
          <w:p w14:paraId="48DAE8BD" w14:textId="77777777" w:rsidR="00610291" w:rsidRPr="005B6B8D" w:rsidRDefault="00610291" w:rsidP="00431A33">
            <w:pPr>
              <w:jc w:val="both"/>
              <w:rPr>
                <w:sz w:val="22"/>
                <w:szCs w:val="22"/>
              </w:rPr>
            </w:pPr>
            <w:r w:rsidRPr="005B6B8D">
              <w:rPr>
                <w:sz w:val="22"/>
                <w:szCs w:val="22"/>
              </w:rPr>
              <w:t>12</w:t>
            </w:r>
          </w:p>
        </w:tc>
        <w:tc>
          <w:tcPr>
            <w:tcW w:w="709" w:type="dxa"/>
            <w:vAlign w:val="center"/>
          </w:tcPr>
          <w:p w14:paraId="111F697D" w14:textId="77777777" w:rsidR="00610291" w:rsidRPr="005B6B8D" w:rsidRDefault="00610291" w:rsidP="00431A33">
            <w:pPr>
              <w:jc w:val="both"/>
              <w:rPr>
                <w:sz w:val="22"/>
                <w:szCs w:val="22"/>
              </w:rPr>
            </w:pPr>
            <w:r w:rsidRPr="005B6B8D">
              <w:rPr>
                <w:sz w:val="22"/>
                <w:szCs w:val="22"/>
              </w:rPr>
              <w:t>12</w:t>
            </w:r>
          </w:p>
        </w:tc>
        <w:tc>
          <w:tcPr>
            <w:tcW w:w="709" w:type="dxa"/>
            <w:vAlign w:val="center"/>
          </w:tcPr>
          <w:p w14:paraId="7D1E972E" w14:textId="77777777" w:rsidR="00610291" w:rsidRPr="005B6B8D" w:rsidRDefault="00610291" w:rsidP="00431A33">
            <w:pPr>
              <w:jc w:val="both"/>
              <w:rPr>
                <w:sz w:val="22"/>
                <w:szCs w:val="22"/>
              </w:rPr>
            </w:pPr>
            <w:r w:rsidRPr="005B6B8D">
              <w:rPr>
                <w:sz w:val="22"/>
                <w:szCs w:val="22"/>
              </w:rPr>
              <w:t>12</w:t>
            </w:r>
          </w:p>
        </w:tc>
        <w:tc>
          <w:tcPr>
            <w:tcW w:w="708" w:type="dxa"/>
            <w:vAlign w:val="center"/>
          </w:tcPr>
          <w:p w14:paraId="199AB773" w14:textId="77777777" w:rsidR="00610291" w:rsidRPr="005B6B8D" w:rsidRDefault="00610291" w:rsidP="00431A33">
            <w:pPr>
              <w:jc w:val="both"/>
              <w:rPr>
                <w:sz w:val="22"/>
                <w:szCs w:val="22"/>
              </w:rPr>
            </w:pPr>
            <w:r w:rsidRPr="005B6B8D">
              <w:rPr>
                <w:sz w:val="22"/>
                <w:szCs w:val="22"/>
              </w:rPr>
              <w:t>12</w:t>
            </w:r>
          </w:p>
        </w:tc>
        <w:tc>
          <w:tcPr>
            <w:tcW w:w="709" w:type="dxa"/>
            <w:vAlign w:val="center"/>
          </w:tcPr>
          <w:p w14:paraId="5F7C7471" w14:textId="77777777" w:rsidR="00610291" w:rsidRPr="005B6B8D" w:rsidRDefault="00610291" w:rsidP="00431A33">
            <w:pPr>
              <w:jc w:val="both"/>
              <w:rPr>
                <w:sz w:val="22"/>
                <w:szCs w:val="22"/>
              </w:rPr>
            </w:pPr>
            <w:r w:rsidRPr="005B6B8D">
              <w:rPr>
                <w:sz w:val="22"/>
                <w:szCs w:val="22"/>
              </w:rPr>
              <w:t>8</w:t>
            </w:r>
          </w:p>
        </w:tc>
        <w:tc>
          <w:tcPr>
            <w:tcW w:w="709" w:type="dxa"/>
            <w:vAlign w:val="center"/>
          </w:tcPr>
          <w:p w14:paraId="448BFFB2" w14:textId="77777777" w:rsidR="00610291" w:rsidRPr="005B6B8D" w:rsidRDefault="00610291" w:rsidP="00431A33">
            <w:pPr>
              <w:jc w:val="both"/>
              <w:rPr>
                <w:sz w:val="22"/>
                <w:szCs w:val="22"/>
              </w:rPr>
            </w:pPr>
            <w:r w:rsidRPr="005B6B8D">
              <w:rPr>
                <w:sz w:val="22"/>
                <w:szCs w:val="22"/>
              </w:rPr>
              <w:t>8</w:t>
            </w:r>
          </w:p>
        </w:tc>
      </w:tr>
      <w:tr w:rsidR="00610291" w:rsidRPr="005B6B8D" w14:paraId="0B15F369" w14:textId="77777777" w:rsidTr="00431A33">
        <w:tc>
          <w:tcPr>
            <w:tcW w:w="568" w:type="dxa"/>
            <w:vAlign w:val="center"/>
          </w:tcPr>
          <w:p w14:paraId="46BBB272" w14:textId="77777777" w:rsidR="00610291" w:rsidRPr="005B6B8D" w:rsidRDefault="00610291" w:rsidP="00431A33">
            <w:pPr>
              <w:jc w:val="both"/>
              <w:rPr>
                <w:sz w:val="22"/>
                <w:szCs w:val="22"/>
              </w:rPr>
            </w:pPr>
            <w:r w:rsidRPr="005B6B8D">
              <w:rPr>
                <w:sz w:val="22"/>
                <w:szCs w:val="22"/>
              </w:rPr>
              <w:t>1.5</w:t>
            </w:r>
          </w:p>
        </w:tc>
        <w:tc>
          <w:tcPr>
            <w:tcW w:w="5245" w:type="dxa"/>
          </w:tcPr>
          <w:p w14:paraId="29B99EF3" w14:textId="77777777" w:rsidR="00610291" w:rsidRPr="005B6B8D" w:rsidRDefault="00610291" w:rsidP="00431A33">
            <w:pPr>
              <w:jc w:val="both"/>
              <w:rPr>
                <w:sz w:val="22"/>
                <w:szCs w:val="22"/>
              </w:rPr>
            </w:pPr>
            <w:proofErr w:type="spellStart"/>
            <w:r w:rsidRPr="005B6B8D">
              <w:rPr>
                <w:sz w:val="22"/>
                <w:szCs w:val="22"/>
              </w:rPr>
              <w:t>Основа</w:t>
            </w:r>
            <w:proofErr w:type="spellEnd"/>
            <w:r w:rsidRPr="005B6B8D">
              <w:rPr>
                <w:sz w:val="22"/>
                <w:szCs w:val="22"/>
              </w:rPr>
              <w:t xml:space="preserve"> </w:t>
            </w:r>
            <w:proofErr w:type="spellStart"/>
            <w:r w:rsidRPr="005B6B8D">
              <w:rPr>
                <w:sz w:val="22"/>
                <w:szCs w:val="22"/>
              </w:rPr>
              <w:t>профессионального</w:t>
            </w:r>
            <w:proofErr w:type="spellEnd"/>
            <w:r w:rsidRPr="005B6B8D">
              <w:rPr>
                <w:sz w:val="22"/>
                <w:szCs w:val="22"/>
              </w:rPr>
              <w:t xml:space="preserve"> </w:t>
            </w:r>
            <w:proofErr w:type="spellStart"/>
            <w:r w:rsidRPr="005B6B8D">
              <w:rPr>
                <w:sz w:val="22"/>
                <w:szCs w:val="22"/>
              </w:rPr>
              <w:t>самоопределения</w:t>
            </w:r>
            <w:proofErr w:type="spellEnd"/>
          </w:p>
        </w:tc>
        <w:tc>
          <w:tcPr>
            <w:tcW w:w="708" w:type="dxa"/>
            <w:vAlign w:val="center"/>
          </w:tcPr>
          <w:p w14:paraId="51139A75" w14:textId="77777777" w:rsidR="00610291" w:rsidRPr="005B6B8D" w:rsidRDefault="00610291" w:rsidP="00431A33">
            <w:pPr>
              <w:jc w:val="both"/>
              <w:rPr>
                <w:sz w:val="22"/>
                <w:szCs w:val="22"/>
              </w:rPr>
            </w:pPr>
          </w:p>
        </w:tc>
        <w:tc>
          <w:tcPr>
            <w:tcW w:w="567" w:type="dxa"/>
            <w:vAlign w:val="center"/>
          </w:tcPr>
          <w:p w14:paraId="78194D99" w14:textId="77777777" w:rsidR="00610291" w:rsidRPr="005B6B8D" w:rsidRDefault="00610291" w:rsidP="00431A33">
            <w:pPr>
              <w:jc w:val="both"/>
              <w:rPr>
                <w:sz w:val="22"/>
                <w:szCs w:val="22"/>
              </w:rPr>
            </w:pPr>
          </w:p>
        </w:tc>
        <w:tc>
          <w:tcPr>
            <w:tcW w:w="709" w:type="dxa"/>
            <w:vAlign w:val="center"/>
          </w:tcPr>
          <w:p w14:paraId="7DC2D147" w14:textId="77777777" w:rsidR="00610291" w:rsidRPr="005B6B8D" w:rsidRDefault="00610291" w:rsidP="00431A33">
            <w:pPr>
              <w:jc w:val="both"/>
              <w:rPr>
                <w:sz w:val="22"/>
                <w:szCs w:val="22"/>
              </w:rPr>
            </w:pPr>
          </w:p>
        </w:tc>
        <w:tc>
          <w:tcPr>
            <w:tcW w:w="709" w:type="dxa"/>
            <w:vAlign w:val="center"/>
          </w:tcPr>
          <w:p w14:paraId="35E383CF" w14:textId="77777777" w:rsidR="00610291" w:rsidRPr="005B6B8D" w:rsidRDefault="00610291" w:rsidP="00431A33">
            <w:pPr>
              <w:jc w:val="both"/>
              <w:rPr>
                <w:sz w:val="22"/>
                <w:szCs w:val="22"/>
              </w:rPr>
            </w:pPr>
          </w:p>
        </w:tc>
        <w:tc>
          <w:tcPr>
            <w:tcW w:w="567" w:type="dxa"/>
            <w:vAlign w:val="center"/>
          </w:tcPr>
          <w:p w14:paraId="74446F24" w14:textId="77777777" w:rsidR="00610291" w:rsidRPr="005B6B8D" w:rsidRDefault="00610291" w:rsidP="00431A33">
            <w:pPr>
              <w:jc w:val="both"/>
              <w:rPr>
                <w:sz w:val="22"/>
                <w:szCs w:val="22"/>
              </w:rPr>
            </w:pPr>
          </w:p>
        </w:tc>
        <w:tc>
          <w:tcPr>
            <w:tcW w:w="567" w:type="dxa"/>
            <w:vAlign w:val="center"/>
          </w:tcPr>
          <w:p w14:paraId="0068BB35" w14:textId="77777777" w:rsidR="00610291" w:rsidRPr="005B6B8D" w:rsidRDefault="00610291" w:rsidP="00431A33">
            <w:pPr>
              <w:jc w:val="both"/>
              <w:rPr>
                <w:sz w:val="22"/>
                <w:szCs w:val="22"/>
              </w:rPr>
            </w:pPr>
          </w:p>
        </w:tc>
        <w:tc>
          <w:tcPr>
            <w:tcW w:w="709" w:type="dxa"/>
            <w:vAlign w:val="center"/>
          </w:tcPr>
          <w:p w14:paraId="4CE28EEF" w14:textId="77777777" w:rsidR="00610291" w:rsidRPr="005B6B8D" w:rsidRDefault="00610291" w:rsidP="00431A33">
            <w:pPr>
              <w:jc w:val="both"/>
              <w:rPr>
                <w:sz w:val="22"/>
                <w:szCs w:val="22"/>
              </w:rPr>
            </w:pPr>
            <w:r w:rsidRPr="005B6B8D">
              <w:rPr>
                <w:sz w:val="22"/>
                <w:szCs w:val="22"/>
              </w:rPr>
              <w:t>-</w:t>
            </w:r>
          </w:p>
        </w:tc>
        <w:tc>
          <w:tcPr>
            <w:tcW w:w="708" w:type="dxa"/>
            <w:vAlign w:val="center"/>
          </w:tcPr>
          <w:p w14:paraId="2A9246E3" w14:textId="77777777" w:rsidR="00610291" w:rsidRPr="005B6B8D" w:rsidRDefault="00610291" w:rsidP="00431A33">
            <w:pPr>
              <w:jc w:val="both"/>
              <w:rPr>
                <w:sz w:val="22"/>
                <w:szCs w:val="22"/>
              </w:rPr>
            </w:pPr>
            <w:r w:rsidRPr="005B6B8D">
              <w:rPr>
                <w:sz w:val="22"/>
                <w:szCs w:val="22"/>
              </w:rPr>
              <w:t>-</w:t>
            </w:r>
          </w:p>
        </w:tc>
        <w:tc>
          <w:tcPr>
            <w:tcW w:w="709" w:type="dxa"/>
            <w:vAlign w:val="center"/>
          </w:tcPr>
          <w:p w14:paraId="48B62F15" w14:textId="77777777" w:rsidR="00610291" w:rsidRPr="005B6B8D" w:rsidRDefault="00610291" w:rsidP="00431A33">
            <w:pPr>
              <w:jc w:val="both"/>
              <w:rPr>
                <w:sz w:val="22"/>
                <w:szCs w:val="22"/>
              </w:rPr>
            </w:pPr>
            <w:r w:rsidRPr="005B6B8D">
              <w:rPr>
                <w:sz w:val="22"/>
                <w:szCs w:val="22"/>
              </w:rPr>
              <w:t>-</w:t>
            </w:r>
          </w:p>
        </w:tc>
        <w:tc>
          <w:tcPr>
            <w:tcW w:w="709" w:type="dxa"/>
            <w:vAlign w:val="center"/>
          </w:tcPr>
          <w:p w14:paraId="10391073" w14:textId="77777777" w:rsidR="00610291" w:rsidRPr="005B6B8D" w:rsidRDefault="00610291" w:rsidP="00431A33">
            <w:pPr>
              <w:jc w:val="both"/>
              <w:rPr>
                <w:sz w:val="22"/>
                <w:szCs w:val="22"/>
              </w:rPr>
            </w:pPr>
            <w:r w:rsidRPr="005B6B8D">
              <w:rPr>
                <w:sz w:val="22"/>
                <w:szCs w:val="22"/>
              </w:rPr>
              <w:t>-</w:t>
            </w:r>
          </w:p>
        </w:tc>
        <w:tc>
          <w:tcPr>
            <w:tcW w:w="709" w:type="dxa"/>
            <w:vAlign w:val="center"/>
          </w:tcPr>
          <w:p w14:paraId="7838BAC1" w14:textId="77777777" w:rsidR="00610291" w:rsidRPr="005B6B8D" w:rsidRDefault="00610291" w:rsidP="00431A33">
            <w:pPr>
              <w:jc w:val="both"/>
              <w:rPr>
                <w:sz w:val="22"/>
                <w:szCs w:val="22"/>
              </w:rPr>
            </w:pPr>
            <w:r w:rsidRPr="005B6B8D">
              <w:rPr>
                <w:sz w:val="22"/>
                <w:szCs w:val="22"/>
              </w:rPr>
              <w:t>-</w:t>
            </w:r>
          </w:p>
        </w:tc>
        <w:tc>
          <w:tcPr>
            <w:tcW w:w="708" w:type="dxa"/>
            <w:vAlign w:val="center"/>
          </w:tcPr>
          <w:p w14:paraId="33617A0C" w14:textId="77777777" w:rsidR="00610291" w:rsidRPr="005B6B8D" w:rsidRDefault="00610291" w:rsidP="00431A33">
            <w:pPr>
              <w:jc w:val="both"/>
              <w:rPr>
                <w:sz w:val="22"/>
                <w:szCs w:val="22"/>
              </w:rPr>
            </w:pPr>
            <w:r w:rsidRPr="005B6B8D">
              <w:rPr>
                <w:sz w:val="22"/>
                <w:szCs w:val="22"/>
              </w:rPr>
              <w:t>-</w:t>
            </w:r>
          </w:p>
        </w:tc>
        <w:tc>
          <w:tcPr>
            <w:tcW w:w="709" w:type="dxa"/>
            <w:vAlign w:val="center"/>
          </w:tcPr>
          <w:p w14:paraId="3D93E29F" w14:textId="77777777" w:rsidR="00610291" w:rsidRPr="005B6B8D" w:rsidRDefault="00610291" w:rsidP="00431A33">
            <w:pPr>
              <w:jc w:val="both"/>
              <w:rPr>
                <w:sz w:val="22"/>
                <w:szCs w:val="22"/>
              </w:rPr>
            </w:pPr>
            <w:r w:rsidRPr="005B6B8D">
              <w:rPr>
                <w:sz w:val="22"/>
                <w:szCs w:val="22"/>
              </w:rPr>
              <w:t>5</w:t>
            </w:r>
          </w:p>
        </w:tc>
        <w:tc>
          <w:tcPr>
            <w:tcW w:w="709" w:type="dxa"/>
            <w:vAlign w:val="center"/>
          </w:tcPr>
          <w:p w14:paraId="6D69B371" w14:textId="77777777" w:rsidR="00610291" w:rsidRPr="005B6B8D" w:rsidRDefault="00610291" w:rsidP="00431A33">
            <w:pPr>
              <w:jc w:val="both"/>
              <w:rPr>
                <w:sz w:val="22"/>
                <w:szCs w:val="22"/>
              </w:rPr>
            </w:pPr>
            <w:r w:rsidRPr="005B6B8D">
              <w:rPr>
                <w:sz w:val="22"/>
                <w:szCs w:val="22"/>
              </w:rPr>
              <w:t>7</w:t>
            </w:r>
          </w:p>
        </w:tc>
      </w:tr>
      <w:tr w:rsidR="00610291" w:rsidRPr="005B6B8D" w14:paraId="706F8D64" w14:textId="77777777" w:rsidTr="00431A33">
        <w:tc>
          <w:tcPr>
            <w:tcW w:w="568" w:type="dxa"/>
            <w:vAlign w:val="center"/>
          </w:tcPr>
          <w:p w14:paraId="6427B246" w14:textId="77777777" w:rsidR="00610291" w:rsidRPr="005B6B8D" w:rsidRDefault="00610291" w:rsidP="00431A33">
            <w:pPr>
              <w:jc w:val="both"/>
              <w:rPr>
                <w:b/>
                <w:bCs/>
                <w:sz w:val="22"/>
                <w:szCs w:val="22"/>
              </w:rPr>
            </w:pPr>
            <w:r w:rsidRPr="005B6B8D">
              <w:rPr>
                <w:b/>
                <w:bCs/>
                <w:sz w:val="22"/>
                <w:szCs w:val="22"/>
              </w:rPr>
              <w:t>2.</w:t>
            </w:r>
          </w:p>
        </w:tc>
        <w:tc>
          <w:tcPr>
            <w:tcW w:w="5245" w:type="dxa"/>
          </w:tcPr>
          <w:p w14:paraId="61EF0AEF" w14:textId="77777777" w:rsidR="00610291" w:rsidRPr="005B6B8D" w:rsidRDefault="00610291" w:rsidP="00431A33">
            <w:pPr>
              <w:jc w:val="both"/>
              <w:rPr>
                <w:b/>
                <w:bCs/>
                <w:sz w:val="22"/>
                <w:szCs w:val="22"/>
              </w:rPr>
            </w:pPr>
            <w:proofErr w:type="spellStart"/>
            <w:r w:rsidRPr="005B6B8D">
              <w:rPr>
                <w:b/>
                <w:bCs/>
                <w:sz w:val="22"/>
                <w:szCs w:val="22"/>
              </w:rPr>
              <w:t>Вариативные</w:t>
            </w:r>
            <w:proofErr w:type="spellEnd"/>
            <w:r w:rsidRPr="005B6B8D">
              <w:rPr>
                <w:b/>
                <w:bCs/>
                <w:sz w:val="22"/>
                <w:szCs w:val="22"/>
              </w:rPr>
              <w:t xml:space="preserve"> </w:t>
            </w:r>
            <w:proofErr w:type="spellStart"/>
            <w:r w:rsidRPr="005B6B8D">
              <w:rPr>
                <w:b/>
                <w:bCs/>
                <w:sz w:val="22"/>
                <w:szCs w:val="22"/>
              </w:rPr>
              <w:t>предметные</w:t>
            </w:r>
            <w:proofErr w:type="spellEnd"/>
            <w:r w:rsidRPr="005B6B8D">
              <w:rPr>
                <w:b/>
                <w:bCs/>
                <w:sz w:val="22"/>
                <w:szCs w:val="22"/>
              </w:rPr>
              <w:t xml:space="preserve"> </w:t>
            </w:r>
            <w:proofErr w:type="spellStart"/>
            <w:r w:rsidRPr="005B6B8D">
              <w:rPr>
                <w:b/>
                <w:bCs/>
                <w:sz w:val="22"/>
                <w:szCs w:val="22"/>
              </w:rPr>
              <w:t>области</w:t>
            </w:r>
            <w:proofErr w:type="spellEnd"/>
          </w:p>
        </w:tc>
        <w:tc>
          <w:tcPr>
            <w:tcW w:w="708" w:type="dxa"/>
            <w:vAlign w:val="center"/>
          </w:tcPr>
          <w:p w14:paraId="2A83550F" w14:textId="77777777" w:rsidR="00610291" w:rsidRPr="005B6B8D" w:rsidRDefault="00610291" w:rsidP="00431A33">
            <w:pPr>
              <w:jc w:val="both"/>
              <w:rPr>
                <w:b/>
                <w:bCs/>
                <w:sz w:val="22"/>
                <w:szCs w:val="22"/>
              </w:rPr>
            </w:pPr>
            <w:r w:rsidRPr="005B6B8D">
              <w:rPr>
                <w:b/>
                <w:bCs/>
                <w:sz w:val="22"/>
                <w:szCs w:val="22"/>
              </w:rPr>
              <w:t>123</w:t>
            </w:r>
          </w:p>
        </w:tc>
        <w:tc>
          <w:tcPr>
            <w:tcW w:w="567" w:type="dxa"/>
            <w:vAlign w:val="center"/>
          </w:tcPr>
          <w:p w14:paraId="0B62D8F3" w14:textId="77777777" w:rsidR="00610291" w:rsidRPr="005B6B8D" w:rsidRDefault="00610291" w:rsidP="00431A33">
            <w:pPr>
              <w:jc w:val="both"/>
              <w:rPr>
                <w:b/>
                <w:bCs/>
                <w:sz w:val="22"/>
                <w:szCs w:val="22"/>
              </w:rPr>
            </w:pPr>
          </w:p>
        </w:tc>
        <w:tc>
          <w:tcPr>
            <w:tcW w:w="709" w:type="dxa"/>
            <w:vAlign w:val="center"/>
          </w:tcPr>
          <w:p w14:paraId="6A29941A" w14:textId="77777777" w:rsidR="00610291" w:rsidRPr="005B6B8D" w:rsidRDefault="00610291" w:rsidP="00431A33">
            <w:pPr>
              <w:jc w:val="both"/>
              <w:rPr>
                <w:b/>
                <w:bCs/>
                <w:sz w:val="22"/>
                <w:szCs w:val="22"/>
              </w:rPr>
            </w:pPr>
          </w:p>
        </w:tc>
        <w:tc>
          <w:tcPr>
            <w:tcW w:w="709" w:type="dxa"/>
            <w:vAlign w:val="center"/>
          </w:tcPr>
          <w:p w14:paraId="5823A1A1" w14:textId="77777777" w:rsidR="00610291" w:rsidRPr="005B6B8D" w:rsidRDefault="00610291" w:rsidP="00431A33">
            <w:pPr>
              <w:jc w:val="both"/>
              <w:rPr>
                <w:b/>
                <w:bCs/>
                <w:sz w:val="22"/>
                <w:szCs w:val="22"/>
              </w:rPr>
            </w:pPr>
          </w:p>
        </w:tc>
        <w:tc>
          <w:tcPr>
            <w:tcW w:w="567" w:type="dxa"/>
            <w:vAlign w:val="center"/>
          </w:tcPr>
          <w:p w14:paraId="69FC84D0" w14:textId="77777777" w:rsidR="00610291" w:rsidRPr="005B6B8D" w:rsidRDefault="00610291" w:rsidP="00431A33">
            <w:pPr>
              <w:jc w:val="both"/>
              <w:rPr>
                <w:b/>
                <w:bCs/>
                <w:sz w:val="22"/>
                <w:szCs w:val="22"/>
              </w:rPr>
            </w:pPr>
          </w:p>
        </w:tc>
        <w:tc>
          <w:tcPr>
            <w:tcW w:w="567" w:type="dxa"/>
            <w:vAlign w:val="center"/>
          </w:tcPr>
          <w:p w14:paraId="17800BE9" w14:textId="77777777" w:rsidR="00610291" w:rsidRPr="005B6B8D" w:rsidRDefault="00610291" w:rsidP="00431A33">
            <w:pPr>
              <w:jc w:val="both"/>
              <w:rPr>
                <w:b/>
                <w:bCs/>
                <w:sz w:val="22"/>
                <w:szCs w:val="22"/>
              </w:rPr>
            </w:pPr>
          </w:p>
        </w:tc>
        <w:tc>
          <w:tcPr>
            <w:tcW w:w="709" w:type="dxa"/>
            <w:vAlign w:val="center"/>
          </w:tcPr>
          <w:p w14:paraId="2655B626" w14:textId="77777777" w:rsidR="00610291" w:rsidRPr="005B6B8D" w:rsidRDefault="00610291" w:rsidP="00431A33">
            <w:pPr>
              <w:jc w:val="both"/>
              <w:rPr>
                <w:b/>
                <w:bCs/>
                <w:sz w:val="22"/>
                <w:szCs w:val="22"/>
              </w:rPr>
            </w:pPr>
            <w:r w:rsidRPr="005B6B8D">
              <w:rPr>
                <w:b/>
                <w:bCs/>
                <w:sz w:val="22"/>
                <w:szCs w:val="22"/>
              </w:rPr>
              <w:t>10</w:t>
            </w:r>
          </w:p>
        </w:tc>
        <w:tc>
          <w:tcPr>
            <w:tcW w:w="708" w:type="dxa"/>
            <w:vAlign w:val="center"/>
          </w:tcPr>
          <w:p w14:paraId="413994BD" w14:textId="77777777" w:rsidR="00610291" w:rsidRPr="005B6B8D" w:rsidRDefault="00610291" w:rsidP="00431A33">
            <w:pPr>
              <w:jc w:val="both"/>
              <w:rPr>
                <w:b/>
                <w:bCs/>
                <w:sz w:val="22"/>
                <w:szCs w:val="22"/>
              </w:rPr>
            </w:pPr>
            <w:r w:rsidRPr="005B6B8D">
              <w:rPr>
                <w:b/>
                <w:bCs/>
                <w:sz w:val="22"/>
                <w:szCs w:val="22"/>
              </w:rPr>
              <w:t>10</w:t>
            </w:r>
          </w:p>
        </w:tc>
        <w:tc>
          <w:tcPr>
            <w:tcW w:w="709" w:type="dxa"/>
            <w:vAlign w:val="center"/>
          </w:tcPr>
          <w:p w14:paraId="590BF4B2" w14:textId="77777777" w:rsidR="00610291" w:rsidRPr="005B6B8D" w:rsidRDefault="00610291" w:rsidP="00431A33">
            <w:pPr>
              <w:jc w:val="both"/>
              <w:rPr>
                <w:b/>
                <w:bCs/>
                <w:sz w:val="22"/>
                <w:szCs w:val="22"/>
              </w:rPr>
            </w:pPr>
            <w:r w:rsidRPr="005B6B8D">
              <w:rPr>
                <w:b/>
                <w:bCs/>
                <w:sz w:val="22"/>
                <w:szCs w:val="22"/>
              </w:rPr>
              <w:t>15</w:t>
            </w:r>
          </w:p>
        </w:tc>
        <w:tc>
          <w:tcPr>
            <w:tcW w:w="709" w:type="dxa"/>
            <w:vAlign w:val="center"/>
          </w:tcPr>
          <w:p w14:paraId="3AB728EE" w14:textId="77777777" w:rsidR="00610291" w:rsidRPr="005B6B8D" w:rsidRDefault="00610291" w:rsidP="00431A33">
            <w:pPr>
              <w:jc w:val="both"/>
              <w:rPr>
                <w:b/>
                <w:bCs/>
                <w:sz w:val="22"/>
                <w:szCs w:val="22"/>
              </w:rPr>
            </w:pPr>
            <w:r w:rsidRPr="005B6B8D">
              <w:rPr>
                <w:b/>
                <w:bCs/>
                <w:sz w:val="22"/>
                <w:szCs w:val="22"/>
              </w:rPr>
              <w:t>15</w:t>
            </w:r>
          </w:p>
        </w:tc>
        <w:tc>
          <w:tcPr>
            <w:tcW w:w="709" w:type="dxa"/>
            <w:vAlign w:val="center"/>
          </w:tcPr>
          <w:p w14:paraId="1FAA0B41" w14:textId="77777777" w:rsidR="00610291" w:rsidRPr="005B6B8D" w:rsidRDefault="00610291" w:rsidP="00431A33">
            <w:pPr>
              <w:jc w:val="both"/>
              <w:rPr>
                <w:b/>
                <w:bCs/>
                <w:sz w:val="22"/>
                <w:szCs w:val="22"/>
              </w:rPr>
            </w:pPr>
            <w:r w:rsidRPr="005B6B8D">
              <w:rPr>
                <w:b/>
                <w:bCs/>
                <w:sz w:val="22"/>
                <w:szCs w:val="22"/>
              </w:rPr>
              <w:t>15</w:t>
            </w:r>
          </w:p>
        </w:tc>
        <w:tc>
          <w:tcPr>
            <w:tcW w:w="708" w:type="dxa"/>
            <w:vAlign w:val="center"/>
          </w:tcPr>
          <w:p w14:paraId="597E7974" w14:textId="77777777" w:rsidR="00610291" w:rsidRPr="005B6B8D" w:rsidRDefault="00610291" w:rsidP="00431A33">
            <w:pPr>
              <w:jc w:val="both"/>
              <w:rPr>
                <w:b/>
                <w:bCs/>
                <w:sz w:val="22"/>
                <w:szCs w:val="22"/>
              </w:rPr>
            </w:pPr>
            <w:r w:rsidRPr="005B6B8D">
              <w:rPr>
                <w:b/>
                <w:bCs/>
                <w:sz w:val="22"/>
                <w:szCs w:val="22"/>
              </w:rPr>
              <w:t>15</w:t>
            </w:r>
          </w:p>
        </w:tc>
        <w:tc>
          <w:tcPr>
            <w:tcW w:w="709" w:type="dxa"/>
            <w:vAlign w:val="center"/>
          </w:tcPr>
          <w:p w14:paraId="640643DC" w14:textId="77777777" w:rsidR="00610291" w:rsidRPr="005B6B8D" w:rsidRDefault="00610291" w:rsidP="00431A33">
            <w:pPr>
              <w:jc w:val="both"/>
              <w:rPr>
                <w:b/>
                <w:bCs/>
                <w:sz w:val="22"/>
                <w:szCs w:val="22"/>
              </w:rPr>
            </w:pPr>
            <w:r w:rsidRPr="005B6B8D">
              <w:rPr>
                <w:b/>
                <w:bCs/>
                <w:sz w:val="22"/>
                <w:szCs w:val="22"/>
              </w:rPr>
              <w:t>20</w:t>
            </w:r>
          </w:p>
        </w:tc>
        <w:tc>
          <w:tcPr>
            <w:tcW w:w="709" w:type="dxa"/>
            <w:vAlign w:val="center"/>
          </w:tcPr>
          <w:p w14:paraId="5F663E44" w14:textId="77777777" w:rsidR="00610291" w:rsidRPr="005B6B8D" w:rsidRDefault="00610291" w:rsidP="00431A33">
            <w:pPr>
              <w:jc w:val="both"/>
              <w:rPr>
                <w:b/>
                <w:bCs/>
                <w:sz w:val="22"/>
                <w:szCs w:val="22"/>
              </w:rPr>
            </w:pPr>
            <w:r w:rsidRPr="005B6B8D">
              <w:rPr>
                <w:b/>
                <w:bCs/>
                <w:sz w:val="22"/>
                <w:szCs w:val="22"/>
              </w:rPr>
              <w:t>23</w:t>
            </w:r>
          </w:p>
        </w:tc>
      </w:tr>
      <w:tr w:rsidR="00610291" w:rsidRPr="005B6B8D" w14:paraId="238245C4" w14:textId="77777777" w:rsidTr="00431A33">
        <w:tc>
          <w:tcPr>
            <w:tcW w:w="568" w:type="dxa"/>
            <w:vAlign w:val="center"/>
          </w:tcPr>
          <w:p w14:paraId="02903B9B" w14:textId="77777777" w:rsidR="00610291" w:rsidRPr="005B6B8D" w:rsidRDefault="00610291" w:rsidP="00431A33">
            <w:pPr>
              <w:jc w:val="both"/>
              <w:rPr>
                <w:sz w:val="22"/>
                <w:szCs w:val="22"/>
              </w:rPr>
            </w:pPr>
            <w:r w:rsidRPr="005B6B8D">
              <w:rPr>
                <w:sz w:val="22"/>
                <w:szCs w:val="22"/>
              </w:rPr>
              <w:t>2.1</w:t>
            </w:r>
          </w:p>
        </w:tc>
        <w:tc>
          <w:tcPr>
            <w:tcW w:w="5245" w:type="dxa"/>
          </w:tcPr>
          <w:p w14:paraId="724B499A" w14:textId="77777777" w:rsidR="00610291" w:rsidRPr="00610291" w:rsidRDefault="00610291" w:rsidP="00431A33">
            <w:pPr>
              <w:jc w:val="both"/>
              <w:rPr>
                <w:sz w:val="22"/>
                <w:szCs w:val="22"/>
                <w:lang w:val="ru-RU"/>
              </w:rPr>
            </w:pPr>
            <w:r w:rsidRPr="00610291">
              <w:rPr>
                <w:sz w:val="22"/>
                <w:szCs w:val="22"/>
                <w:lang w:val="ru-RU"/>
              </w:rPr>
              <w:t>Различные виды спорта и подвижные игры</w:t>
            </w:r>
          </w:p>
        </w:tc>
        <w:tc>
          <w:tcPr>
            <w:tcW w:w="708" w:type="dxa"/>
            <w:vAlign w:val="center"/>
          </w:tcPr>
          <w:p w14:paraId="4D537DCD" w14:textId="77777777" w:rsidR="00610291" w:rsidRPr="00610291" w:rsidRDefault="00610291" w:rsidP="00431A33">
            <w:pPr>
              <w:jc w:val="both"/>
              <w:rPr>
                <w:sz w:val="22"/>
                <w:szCs w:val="22"/>
                <w:lang w:val="ru-RU"/>
              </w:rPr>
            </w:pPr>
          </w:p>
        </w:tc>
        <w:tc>
          <w:tcPr>
            <w:tcW w:w="567" w:type="dxa"/>
            <w:vAlign w:val="center"/>
          </w:tcPr>
          <w:p w14:paraId="170DFEC3" w14:textId="77777777" w:rsidR="00610291" w:rsidRPr="00610291" w:rsidRDefault="00610291" w:rsidP="00431A33">
            <w:pPr>
              <w:jc w:val="both"/>
              <w:rPr>
                <w:sz w:val="22"/>
                <w:szCs w:val="22"/>
                <w:lang w:val="ru-RU"/>
              </w:rPr>
            </w:pPr>
          </w:p>
        </w:tc>
        <w:tc>
          <w:tcPr>
            <w:tcW w:w="709" w:type="dxa"/>
            <w:vAlign w:val="center"/>
          </w:tcPr>
          <w:p w14:paraId="0EF337CA" w14:textId="77777777" w:rsidR="00610291" w:rsidRPr="00610291" w:rsidRDefault="00610291" w:rsidP="00431A33">
            <w:pPr>
              <w:jc w:val="both"/>
              <w:rPr>
                <w:sz w:val="22"/>
                <w:szCs w:val="22"/>
                <w:lang w:val="ru-RU"/>
              </w:rPr>
            </w:pPr>
          </w:p>
        </w:tc>
        <w:tc>
          <w:tcPr>
            <w:tcW w:w="709" w:type="dxa"/>
            <w:vAlign w:val="center"/>
          </w:tcPr>
          <w:p w14:paraId="23AFF5A9" w14:textId="77777777" w:rsidR="00610291" w:rsidRPr="00610291" w:rsidRDefault="00610291" w:rsidP="00431A33">
            <w:pPr>
              <w:jc w:val="both"/>
              <w:rPr>
                <w:sz w:val="22"/>
                <w:szCs w:val="22"/>
                <w:lang w:val="ru-RU"/>
              </w:rPr>
            </w:pPr>
          </w:p>
        </w:tc>
        <w:tc>
          <w:tcPr>
            <w:tcW w:w="567" w:type="dxa"/>
            <w:vAlign w:val="center"/>
          </w:tcPr>
          <w:p w14:paraId="30700D7E" w14:textId="77777777" w:rsidR="00610291" w:rsidRPr="00610291" w:rsidRDefault="00610291" w:rsidP="00431A33">
            <w:pPr>
              <w:jc w:val="both"/>
              <w:rPr>
                <w:sz w:val="22"/>
                <w:szCs w:val="22"/>
                <w:lang w:val="ru-RU"/>
              </w:rPr>
            </w:pPr>
          </w:p>
        </w:tc>
        <w:tc>
          <w:tcPr>
            <w:tcW w:w="567" w:type="dxa"/>
            <w:vAlign w:val="center"/>
          </w:tcPr>
          <w:p w14:paraId="55C25DFC" w14:textId="77777777" w:rsidR="00610291" w:rsidRPr="00610291" w:rsidRDefault="00610291" w:rsidP="00431A33">
            <w:pPr>
              <w:jc w:val="both"/>
              <w:rPr>
                <w:sz w:val="22"/>
                <w:szCs w:val="22"/>
                <w:lang w:val="ru-RU"/>
              </w:rPr>
            </w:pPr>
          </w:p>
        </w:tc>
        <w:tc>
          <w:tcPr>
            <w:tcW w:w="709" w:type="dxa"/>
            <w:vAlign w:val="center"/>
          </w:tcPr>
          <w:p w14:paraId="1C9C63C4" w14:textId="77777777" w:rsidR="00610291" w:rsidRPr="005B6B8D" w:rsidRDefault="00610291" w:rsidP="00431A33">
            <w:pPr>
              <w:jc w:val="both"/>
              <w:rPr>
                <w:sz w:val="22"/>
                <w:szCs w:val="22"/>
              </w:rPr>
            </w:pPr>
            <w:r>
              <w:rPr>
                <w:sz w:val="22"/>
                <w:szCs w:val="22"/>
              </w:rPr>
              <w:t>5</w:t>
            </w:r>
          </w:p>
        </w:tc>
        <w:tc>
          <w:tcPr>
            <w:tcW w:w="708" w:type="dxa"/>
            <w:vAlign w:val="center"/>
          </w:tcPr>
          <w:p w14:paraId="36AC1A2A" w14:textId="77777777" w:rsidR="00610291" w:rsidRPr="005B6B8D" w:rsidRDefault="00610291" w:rsidP="00431A33">
            <w:pPr>
              <w:jc w:val="both"/>
              <w:rPr>
                <w:sz w:val="22"/>
                <w:szCs w:val="22"/>
              </w:rPr>
            </w:pPr>
            <w:r>
              <w:rPr>
                <w:sz w:val="22"/>
                <w:szCs w:val="22"/>
              </w:rPr>
              <w:t>5</w:t>
            </w:r>
          </w:p>
        </w:tc>
        <w:tc>
          <w:tcPr>
            <w:tcW w:w="709" w:type="dxa"/>
            <w:vAlign w:val="center"/>
          </w:tcPr>
          <w:p w14:paraId="03748D6F" w14:textId="77777777" w:rsidR="00610291" w:rsidRPr="005B6B8D" w:rsidRDefault="00610291" w:rsidP="00431A33">
            <w:pPr>
              <w:jc w:val="both"/>
              <w:rPr>
                <w:sz w:val="22"/>
                <w:szCs w:val="22"/>
              </w:rPr>
            </w:pPr>
            <w:r>
              <w:rPr>
                <w:sz w:val="22"/>
                <w:szCs w:val="22"/>
              </w:rPr>
              <w:t>4</w:t>
            </w:r>
          </w:p>
        </w:tc>
        <w:tc>
          <w:tcPr>
            <w:tcW w:w="709" w:type="dxa"/>
            <w:vAlign w:val="center"/>
          </w:tcPr>
          <w:p w14:paraId="29629C70" w14:textId="77777777" w:rsidR="00610291" w:rsidRPr="005B6B8D" w:rsidRDefault="00610291" w:rsidP="00431A33">
            <w:pPr>
              <w:jc w:val="both"/>
              <w:rPr>
                <w:sz w:val="22"/>
                <w:szCs w:val="22"/>
              </w:rPr>
            </w:pPr>
            <w:r>
              <w:rPr>
                <w:sz w:val="22"/>
                <w:szCs w:val="22"/>
              </w:rPr>
              <w:t>4</w:t>
            </w:r>
          </w:p>
        </w:tc>
        <w:tc>
          <w:tcPr>
            <w:tcW w:w="709" w:type="dxa"/>
            <w:vAlign w:val="center"/>
          </w:tcPr>
          <w:p w14:paraId="4718489B" w14:textId="77777777" w:rsidR="00610291" w:rsidRPr="005B6B8D" w:rsidRDefault="00610291" w:rsidP="00431A33">
            <w:pPr>
              <w:jc w:val="both"/>
              <w:rPr>
                <w:sz w:val="22"/>
                <w:szCs w:val="22"/>
              </w:rPr>
            </w:pPr>
            <w:r>
              <w:rPr>
                <w:sz w:val="22"/>
                <w:szCs w:val="22"/>
              </w:rPr>
              <w:t>3</w:t>
            </w:r>
          </w:p>
        </w:tc>
        <w:tc>
          <w:tcPr>
            <w:tcW w:w="708" w:type="dxa"/>
            <w:vAlign w:val="center"/>
          </w:tcPr>
          <w:p w14:paraId="09A64CEF" w14:textId="77777777" w:rsidR="00610291" w:rsidRPr="005B6B8D" w:rsidRDefault="00610291" w:rsidP="00431A33">
            <w:pPr>
              <w:jc w:val="both"/>
              <w:rPr>
                <w:sz w:val="22"/>
                <w:szCs w:val="22"/>
              </w:rPr>
            </w:pPr>
            <w:r>
              <w:rPr>
                <w:sz w:val="22"/>
                <w:szCs w:val="22"/>
              </w:rPr>
              <w:t>3</w:t>
            </w:r>
          </w:p>
        </w:tc>
        <w:tc>
          <w:tcPr>
            <w:tcW w:w="709" w:type="dxa"/>
            <w:vAlign w:val="center"/>
          </w:tcPr>
          <w:p w14:paraId="4BE23282" w14:textId="77777777" w:rsidR="00610291" w:rsidRPr="005B6B8D" w:rsidRDefault="00610291" w:rsidP="00431A33">
            <w:pPr>
              <w:jc w:val="both"/>
              <w:rPr>
                <w:sz w:val="22"/>
                <w:szCs w:val="22"/>
              </w:rPr>
            </w:pPr>
            <w:r>
              <w:rPr>
                <w:sz w:val="22"/>
                <w:szCs w:val="22"/>
              </w:rPr>
              <w:t>3</w:t>
            </w:r>
          </w:p>
        </w:tc>
        <w:tc>
          <w:tcPr>
            <w:tcW w:w="709" w:type="dxa"/>
            <w:vAlign w:val="center"/>
          </w:tcPr>
          <w:p w14:paraId="3FB87C38" w14:textId="77777777" w:rsidR="00610291" w:rsidRPr="005B6B8D" w:rsidRDefault="00610291" w:rsidP="00431A33">
            <w:pPr>
              <w:jc w:val="both"/>
              <w:rPr>
                <w:sz w:val="22"/>
                <w:szCs w:val="22"/>
              </w:rPr>
            </w:pPr>
            <w:r w:rsidRPr="005B6B8D">
              <w:rPr>
                <w:sz w:val="22"/>
                <w:szCs w:val="22"/>
              </w:rPr>
              <w:t>2</w:t>
            </w:r>
          </w:p>
        </w:tc>
      </w:tr>
      <w:tr w:rsidR="00610291" w:rsidRPr="005B6B8D" w14:paraId="296E1193" w14:textId="77777777" w:rsidTr="00431A33">
        <w:tc>
          <w:tcPr>
            <w:tcW w:w="568" w:type="dxa"/>
            <w:vAlign w:val="center"/>
          </w:tcPr>
          <w:p w14:paraId="57BB2660" w14:textId="77777777" w:rsidR="00610291" w:rsidRPr="005B6B8D" w:rsidRDefault="00610291" w:rsidP="00431A33">
            <w:pPr>
              <w:jc w:val="both"/>
              <w:rPr>
                <w:sz w:val="22"/>
                <w:szCs w:val="22"/>
              </w:rPr>
            </w:pPr>
            <w:r w:rsidRPr="005B6B8D">
              <w:rPr>
                <w:sz w:val="22"/>
                <w:szCs w:val="22"/>
              </w:rPr>
              <w:t>2.2</w:t>
            </w:r>
          </w:p>
        </w:tc>
        <w:tc>
          <w:tcPr>
            <w:tcW w:w="5245" w:type="dxa"/>
            <w:vAlign w:val="center"/>
          </w:tcPr>
          <w:p w14:paraId="41BC173A" w14:textId="77777777" w:rsidR="00610291" w:rsidRPr="005B6B8D" w:rsidRDefault="00610291" w:rsidP="00431A33">
            <w:pPr>
              <w:jc w:val="both"/>
              <w:rPr>
                <w:sz w:val="22"/>
                <w:szCs w:val="22"/>
              </w:rPr>
            </w:pPr>
            <w:proofErr w:type="spellStart"/>
            <w:r w:rsidRPr="005B6B8D">
              <w:rPr>
                <w:sz w:val="22"/>
                <w:szCs w:val="22"/>
              </w:rPr>
              <w:t>Судейская</w:t>
            </w:r>
            <w:proofErr w:type="spellEnd"/>
            <w:r w:rsidRPr="005B6B8D">
              <w:rPr>
                <w:sz w:val="22"/>
                <w:szCs w:val="22"/>
              </w:rPr>
              <w:t xml:space="preserve"> </w:t>
            </w:r>
            <w:proofErr w:type="spellStart"/>
            <w:r w:rsidRPr="005B6B8D">
              <w:rPr>
                <w:sz w:val="22"/>
                <w:szCs w:val="22"/>
              </w:rPr>
              <w:t>подготовка</w:t>
            </w:r>
            <w:proofErr w:type="spellEnd"/>
          </w:p>
        </w:tc>
        <w:tc>
          <w:tcPr>
            <w:tcW w:w="708" w:type="dxa"/>
            <w:vAlign w:val="center"/>
          </w:tcPr>
          <w:p w14:paraId="67D3EA8E" w14:textId="77777777" w:rsidR="00610291" w:rsidRPr="005B6B8D" w:rsidRDefault="00610291" w:rsidP="00431A33">
            <w:pPr>
              <w:jc w:val="both"/>
              <w:rPr>
                <w:sz w:val="22"/>
                <w:szCs w:val="22"/>
              </w:rPr>
            </w:pPr>
          </w:p>
        </w:tc>
        <w:tc>
          <w:tcPr>
            <w:tcW w:w="567" w:type="dxa"/>
            <w:vAlign w:val="center"/>
          </w:tcPr>
          <w:p w14:paraId="47DA254C" w14:textId="77777777" w:rsidR="00610291" w:rsidRPr="005B6B8D" w:rsidRDefault="00610291" w:rsidP="00431A33">
            <w:pPr>
              <w:jc w:val="both"/>
              <w:rPr>
                <w:sz w:val="22"/>
                <w:szCs w:val="22"/>
              </w:rPr>
            </w:pPr>
          </w:p>
        </w:tc>
        <w:tc>
          <w:tcPr>
            <w:tcW w:w="709" w:type="dxa"/>
            <w:vAlign w:val="center"/>
          </w:tcPr>
          <w:p w14:paraId="16D5BB0A" w14:textId="77777777" w:rsidR="00610291" w:rsidRPr="005B6B8D" w:rsidRDefault="00610291" w:rsidP="00431A33">
            <w:pPr>
              <w:jc w:val="both"/>
              <w:rPr>
                <w:sz w:val="22"/>
                <w:szCs w:val="22"/>
              </w:rPr>
            </w:pPr>
          </w:p>
        </w:tc>
        <w:tc>
          <w:tcPr>
            <w:tcW w:w="709" w:type="dxa"/>
            <w:vAlign w:val="center"/>
          </w:tcPr>
          <w:p w14:paraId="20752DBA" w14:textId="77777777" w:rsidR="00610291" w:rsidRPr="005B6B8D" w:rsidRDefault="00610291" w:rsidP="00431A33">
            <w:pPr>
              <w:jc w:val="both"/>
              <w:rPr>
                <w:sz w:val="22"/>
                <w:szCs w:val="22"/>
              </w:rPr>
            </w:pPr>
          </w:p>
        </w:tc>
        <w:tc>
          <w:tcPr>
            <w:tcW w:w="567" w:type="dxa"/>
            <w:vAlign w:val="center"/>
          </w:tcPr>
          <w:p w14:paraId="4A67E9CC" w14:textId="77777777" w:rsidR="00610291" w:rsidRPr="005B6B8D" w:rsidRDefault="00610291" w:rsidP="00431A33">
            <w:pPr>
              <w:jc w:val="both"/>
              <w:rPr>
                <w:sz w:val="22"/>
                <w:szCs w:val="22"/>
              </w:rPr>
            </w:pPr>
          </w:p>
        </w:tc>
        <w:tc>
          <w:tcPr>
            <w:tcW w:w="567" w:type="dxa"/>
            <w:vAlign w:val="center"/>
          </w:tcPr>
          <w:p w14:paraId="0F811DEA" w14:textId="77777777" w:rsidR="00610291" w:rsidRPr="005B6B8D" w:rsidRDefault="00610291" w:rsidP="00431A33">
            <w:pPr>
              <w:jc w:val="both"/>
              <w:rPr>
                <w:sz w:val="22"/>
                <w:szCs w:val="22"/>
              </w:rPr>
            </w:pPr>
          </w:p>
        </w:tc>
        <w:tc>
          <w:tcPr>
            <w:tcW w:w="709" w:type="dxa"/>
            <w:vAlign w:val="center"/>
          </w:tcPr>
          <w:p w14:paraId="67655593" w14:textId="77777777" w:rsidR="00610291" w:rsidRPr="005B6B8D" w:rsidRDefault="00610291" w:rsidP="00431A33">
            <w:pPr>
              <w:jc w:val="both"/>
              <w:rPr>
                <w:sz w:val="22"/>
                <w:szCs w:val="22"/>
              </w:rPr>
            </w:pPr>
            <w:r w:rsidRPr="005B6B8D">
              <w:rPr>
                <w:sz w:val="22"/>
                <w:szCs w:val="22"/>
              </w:rPr>
              <w:t>-</w:t>
            </w:r>
          </w:p>
        </w:tc>
        <w:tc>
          <w:tcPr>
            <w:tcW w:w="708" w:type="dxa"/>
            <w:vAlign w:val="center"/>
          </w:tcPr>
          <w:p w14:paraId="3590D1C1" w14:textId="77777777" w:rsidR="00610291" w:rsidRPr="005B6B8D" w:rsidRDefault="00610291" w:rsidP="00431A33">
            <w:pPr>
              <w:jc w:val="both"/>
              <w:rPr>
                <w:sz w:val="22"/>
                <w:szCs w:val="22"/>
              </w:rPr>
            </w:pPr>
            <w:r w:rsidRPr="005B6B8D">
              <w:rPr>
                <w:sz w:val="22"/>
                <w:szCs w:val="22"/>
              </w:rPr>
              <w:t>-</w:t>
            </w:r>
          </w:p>
        </w:tc>
        <w:tc>
          <w:tcPr>
            <w:tcW w:w="709" w:type="dxa"/>
            <w:vAlign w:val="center"/>
          </w:tcPr>
          <w:p w14:paraId="0FCB9B6E" w14:textId="77777777" w:rsidR="00610291" w:rsidRPr="005B6B8D" w:rsidRDefault="00610291" w:rsidP="00431A33">
            <w:pPr>
              <w:jc w:val="both"/>
              <w:rPr>
                <w:sz w:val="22"/>
                <w:szCs w:val="22"/>
              </w:rPr>
            </w:pPr>
            <w:r w:rsidRPr="005B6B8D">
              <w:rPr>
                <w:sz w:val="22"/>
                <w:szCs w:val="22"/>
              </w:rPr>
              <w:t>-</w:t>
            </w:r>
          </w:p>
        </w:tc>
        <w:tc>
          <w:tcPr>
            <w:tcW w:w="709" w:type="dxa"/>
            <w:vAlign w:val="center"/>
          </w:tcPr>
          <w:p w14:paraId="111674ED" w14:textId="77777777" w:rsidR="00610291" w:rsidRPr="005B6B8D" w:rsidRDefault="00610291" w:rsidP="00431A33">
            <w:pPr>
              <w:jc w:val="both"/>
              <w:rPr>
                <w:sz w:val="22"/>
                <w:szCs w:val="22"/>
              </w:rPr>
            </w:pPr>
            <w:r w:rsidRPr="005B6B8D">
              <w:rPr>
                <w:sz w:val="22"/>
                <w:szCs w:val="22"/>
              </w:rPr>
              <w:t>-</w:t>
            </w:r>
          </w:p>
        </w:tc>
        <w:tc>
          <w:tcPr>
            <w:tcW w:w="709" w:type="dxa"/>
            <w:vAlign w:val="center"/>
          </w:tcPr>
          <w:p w14:paraId="259050C9" w14:textId="77777777" w:rsidR="00610291" w:rsidRPr="005B6B8D" w:rsidRDefault="00610291" w:rsidP="00431A33">
            <w:pPr>
              <w:jc w:val="both"/>
              <w:rPr>
                <w:sz w:val="22"/>
                <w:szCs w:val="22"/>
              </w:rPr>
            </w:pPr>
            <w:r w:rsidRPr="005B6B8D">
              <w:rPr>
                <w:sz w:val="22"/>
                <w:szCs w:val="22"/>
              </w:rPr>
              <w:t>-</w:t>
            </w:r>
          </w:p>
        </w:tc>
        <w:tc>
          <w:tcPr>
            <w:tcW w:w="708" w:type="dxa"/>
            <w:vAlign w:val="center"/>
          </w:tcPr>
          <w:p w14:paraId="2C77FAB3" w14:textId="77777777" w:rsidR="00610291" w:rsidRPr="005B6B8D" w:rsidRDefault="00610291" w:rsidP="00431A33">
            <w:pPr>
              <w:jc w:val="both"/>
              <w:rPr>
                <w:sz w:val="22"/>
                <w:szCs w:val="22"/>
              </w:rPr>
            </w:pPr>
            <w:r w:rsidRPr="005B6B8D">
              <w:rPr>
                <w:sz w:val="22"/>
                <w:szCs w:val="22"/>
              </w:rPr>
              <w:t>-</w:t>
            </w:r>
          </w:p>
        </w:tc>
        <w:tc>
          <w:tcPr>
            <w:tcW w:w="709" w:type="dxa"/>
            <w:vAlign w:val="center"/>
          </w:tcPr>
          <w:p w14:paraId="11D96A0A" w14:textId="77777777" w:rsidR="00610291" w:rsidRPr="005B6B8D" w:rsidRDefault="00610291" w:rsidP="00431A33">
            <w:pPr>
              <w:jc w:val="both"/>
              <w:rPr>
                <w:sz w:val="22"/>
                <w:szCs w:val="22"/>
              </w:rPr>
            </w:pPr>
            <w:r>
              <w:rPr>
                <w:sz w:val="22"/>
                <w:szCs w:val="22"/>
              </w:rPr>
              <w:t>2</w:t>
            </w:r>
          </w:p>
        </w:tc>
        <w:tc>
          <w:tcPr>
            <w:tcW w:w="709" w:type="dxa"/>
            <w:vAlign w:val="center"/>
          </w:tcPr>
          <w:p w14:paraId="5CC5C045" w14:textId="77777777" w:rsidR="00610291" w:rsidRPr="005B6B8D" w:rsidRDefault="00610291" w:rsidP="00431A33">
            <w:pPr>
              <w:jc w:val="both"/>
              <w:rPr>
                <w:sz w:val="22"/>
                <w:szCs w:val="22"/>
              </w:rPr>
            </w:pPr>
            <w:r w:rsidRPr="005B6B8D">
              <w:rPr>
                <w:sz w:val="22"/>
                <w:szCs w:val="22"/>
              </w:rPr>
              <w:t>7</w:t>
            </w:r>
          </w:p>
        </w:tc>
      </w:tr>
      <w:tr w:rsidR="00610291" w:rsidRPr="005B6B8D" w14:paraId="7E36D897" w14:textId="77777777" w:rsidTr="00431A33">
        <w:tc>
          <w:tcPr>
            <w:tcW w:w="568" w:type="dxa"/>
            <w:vAlign w:val="center"/>
          </w:tcPr>
          <w:p w14:paraId="7EA50D90" w14:textId="77777777" w:rsidR="00610291" w:rsidRPr="005B6B8D" w:rsidRDefault="00610291" w:rsidP="00431A33">
            <w:pPr>
              <w:jc w:val="both"/>
              <w:rPr>
                <w:sz w:val="22"/>
                <w:szCs w:val="22"/>
              </w:rPr>
            </w:pPr>
            <w:r w:rsidRPr="005B6B8D">
              <w:rPr>
                <w:sz w:val="22"/>
                <w:szCs w:val="22"/>
              </w:rPr>
              <w:t>2.3</w:t>
            </w:r>
          </w:p>
        </w:tc>
        <w:tc>
          <w:tcPr>
            <w:tcW w:w="5245" w:type="dxa"/>
          </w:tcPr>
          <w:p w14:paraId="1D06535D" w14:textId="77777777" w:rsidR="00610291" w:rsidRPr="005B6B8D" w:rsidRDefault="00610291" w:rsidP="00431A33">
            <w:pPr>
              <w:jc w:val="both"/>
              <w:rPr>
                <w:sz w:val="22"/>
                <w:szCs w:val="22"/>
              </w:rPr>
            </w:pPr>
            <w:proofErr w:type="spellStart"/>
            <w:r w:rsidRPr="005B6B8D">
              <w:rPr>
                <w:sz w:val="22"/>
                <w:szCs w:val="22"/>
              </w:rPr>
              <w:t>Развитие</w:t>
            </w:r>
            <w:proofErr w:type="spellEnd"/>
            <w:r w:rsidRPr="005B6B8D">
              <w:rPr>
                <w:sz w:val="22"/>
                <w:szCs w:val="22"/>
              </w:rPr>
              <w:t xml:space="preserve"> </w:t>
            </w:r>
            <w:proofErr w:type="spellStart"/>
            <w:r w:rsidRPr="005B6B8D">
              <w:rPr>
                <w:sz w:val="22"/>
                <w:szCs w:val="22"/>
              </w:rPr>
              <w:t>творческого</w:t>
            </w:r>
            <w:proofErr w:type="spellEnd"/>
            <w:r w:rsidRPr="005B6B8D">
              <w:rPr>
                <w:sz w:val="22"/>
                <w:szCs w:val="22"/>
              </w:rPr>
              <w:t xml:space="preserve"> </w:t>
            </w:r>
            <w:proofErr w:type="spellStart"/>
            <w:r w:rsidRPr="005B6B8D">
              <w:rPr>
                <w:sz w:val="22"/>
                <w:szCs w:val="22"/>
              </w:rPr>
              <w:t>мышления</w:t>
            </w:r>
            <w:proofErr w:type="spellEnd"/>
          </w:p>
        </w:tc>
        <w:tc>
          <w:tcPr>
            <w:tcW w:w="708" w:type="dxa"/>
            <w:vAlign w:val="center"/>
          </w:tcPr>
          <w:p w14:paraId="16B8C89E" w14:textId="77777777" w:rsidR="00610291" w:rsidRPr="005B6B8D" w:rsidRDefault="00610291" w:rsidP="00431A33">
            <w:pPr>
              <w:jc w:val="both"/>
              <w:rPr>
                <w:sz w:val="22"/>
                <w:szCs w:val="22"/>
              </w:rPr>
            </w:pPr>
          </w:p>
        </w:tc>
        <w:tc>
          <w:tcPr>
            <w:tcW w:w="567" w:type="dxa"/>
            <w:vAlign w:val="center"/>
          </w:tcPr>
          <w:p w14:paraId="49F500DB" w14:textId="77777777" w:rsidR="00610291" w:rsidRPr="005B6B8D" w:rsidRDefault="00610291" w:rsidP="00431A33">
            <w:pPr>
              <w:jc w:val="both"/>
              <w:rPr>
                <w:sz w:val="22"/>
                <w:szCs w:val="22"/>
              </w:rPr>
            </w:pPr>
          </w:p>
        </w:tc>
        <w:tc>
          <w:tcPr>
            <w:tcW w:w="709" w:type="dxa"/>
            <w:vAlign w:val="center"/>
          </w:tcPr>
          <w:p w14:paraId="572EB8E2" w14:textId="77777777" w:rsidR="00610291" w:rsidRPr="005B6B8D" w:rsidRDefault="00610291" w:rsidP="00431A33">
            <w:pPr>
              <w:jc w:val="both"/>
              <w:rPr>
                <w:sz w:val="22"/>
                <w:szCs w:val="22"/>
              </w:rPr>
            </w:pPr>
          </w:p>
        </w:tc>
        <w:tc>
          <w:tcPr>
            <w:tcW w:w="709" w:type="dxa"/>
            <w:vAlign w:val="center"/>
          </w:tcPr>
          <w:p w14:paraId="3677A273" w14:textId="77777777" w:rsidR="00610291" w:rsidRPr="005B6B8D" w:rsidRDefault="00610291" w:rsidP="00431A33">
            <w:pPr>
              <w:jc w:val="both"/>
              <w:rPr>
                <w:sz w:val="22"/>
                <w:szCs w:val="22"/>
              </w:rPr>
            </w:pPr>
          </w:p>
        </w:tc>
        <w:tc>
          <w:tcPr>
            <w:tcW w:w="567" w:type="dxa"/>
            <w:vAlign w:val="center"/>
          </w:tcPr>
          <w:p w14:paraId="269FE248" w14:textId="77777777" w:rsidR="00610291" w:rsidRPr="005B6B8D" w:rsidRDefault="00610291" w:rsidP="00431A33">
            <w:pPr>
              <w:jc w:val="both"/>
              <w:rPr>
                <w:sz w:val="22"/>
                <w:szCs w:val="22"/>
              </w:rPr>
            </w:pPr>
          </w:p>
        </w:tc>
        <w:tc>
          <w:tcPr>
            <w:tcW w:w="567" w:type="dxa"/>
            <w:vAlign w:val="center"/>
          </w:tcPr>
          <w:p w14:paraId="5EB8A917" w14:textId="77777777" w:rsidR="00610291" w:rsidRPr="005B6B8D" w:rsidRDefault="00610291" w:rsidP="00431A33">
            <w:pPr>
              <w:jc w:val="both"/>
              <w:rPr>
                <w:sz w:val="22"/>
                <w:szCs w:val="22"/>
              </w:rPr>
            </w:pPr>
          </w:p>
        </w:tc>
        <w:tc>
          <w:tcPr>
            <w:tcW w:w="709" w:type="dxa"/>
            <w:vAlign w:val="center"/>
          </w:tcPr>
          <w:p w14:paraId="6D3BB563" w14:textId="77777777" w:rsidR="00610291" w:rsidRPr="005B6B8D" w:rsidRDefault="00610291" w:rsidP="00431A33">
            <w:pPr>
              <w:jc w:val="both"/>
              <w:rPr>
                <w:sz w:val="22"/>
                <w:szCs w:val="22"/>
              </w:rPr>
            </w:pPr>
            <w:r>
              <w:rPr>
                <w:sz w:val="22"/>
                <w:szCs w:val="22"/>
              </w:rPr>
              <w:t>3</w:t>
            </w:r>
          </w:p>
        </w:tc>
        <w:tc>
          <w:tcPr>
            <w:tcW w:w="708" w:type="dxa"/>
            <w:vAlign w:val="center"/>
          </w:tcPr>
          <w:p w14:paraId="26AA9598" w14:textId="77777777" w:rsidR="00610291" w:rsidRPr="005B6B8D" w:rsidRDefault="00610291" w:rsidP="00431A33">
            <w:pPr>
              <w:jc w:val="both"/>
              <w:rPr>
                <w:sz w:val="22"/>
                <w:szCs w:val="22"/>
              </w:rPr>
            </w:pPr>
            <w:r>
              <w:rPr>
                <w:sz w:val="22"/>
                <w:szCs w:val="22"/>
              </w:rPr>
              <w:t>3</w:t>
            </w:r>
          </w:p>
        </w:tc>
        <w:tc>
          <w:tcPr>
            <w:tcW w:w="709" w:type="dxa"/>
            <w:vAlign w:val="center"/>
          </w:tcPr>
          <w:p w14:paraId="7939C128" w14:textId="77777777" w:rsidR="00610291" w:rsidRPr="005B6B8D" w:rsidRDefault="00610291" w:rsidP="00431A33">
            <w:pPr>
              <w:jc w:val="both"/>
              <w:rPr>
                <w:sz w:val="22"/>
                <w:szCs w:val="22"/>
              </w:rPr>
            </w:pPr>
            <w:r>
              <w:rPr>
                <w:sz w:val="22"/>
                <w:szCs w:val="22"/>
              </w:rPr>
              <w:t>4</w:t>
            </w:r>
          </w:p>
        </w:tc>
        <w:tc>
          <w:tcPr>
            <w:tcW w:w="709" w:type="dxa"/>
            <w:vAlign w:val="center"/>
          </w:tcPr>
          <w:p w14:paraId="37B40CAC" w14:textId="77777777" w:rsidR="00610291" w:rsidRPr="005B6B8D" w:rsidRDefault="00610291" w:rsidP="00431A33">
            <w:pPr>
              <w:jc w:val="both"/>
              <w:rPr>
                <w:sz w:val="22"/>
                <w:szCs w:val="22"/>
              </w:rPr>
            </w:pPr>
            <w:r>
              <w:rPr>
                <w:sz w:val="22"/>
                <w:szCs w:val="22"/>
              </w:rPr>
              <w:t>4</w:t>
            </w:r>
          </w:p>
        </w:tc>
        <w:tc>
          <w:tcPr>
            <w:tcW w:w="709" w:type="dxa"/>
            <w:vAlign w:val="center"/>
          </w:tcPr>
          <w:p w14:paraId="1157071E" w14:textId="77777777" w:rsidR="00610291" w:rsidRPr="005B6B8D" w:rsidRDefault="00610291" w:rsidP="00431A33">
            <w:pPr>
              <w:jc w:val="both"/>
              <w:rPr>
                <w:sz w:val="22"/>
                <w:szCs w:val="22"/>
              </w:rPr>
            </w:pPr>
            <w:r>
              <w:rPr>
                <w:sz w:val="22"/>
                <w:szCs w:val="22"/>
              </w:rPr>
              <w:t>4</w:t>
            </w:r>
          </w:p>
        </w:tc>
        <w:tc>
          <w:tcPr>
            <w:tcW w:w="708" w:type="dxa"/>
            <w:vAlign w:val="center"/>
          </w:tcPr>
          <w:p w14:paraId="52B8BB33" w14:textId="77777777" w:rsidR="00610291" w:rsidRPr="005B6B8D" w:rsidRDefault="00610291" w:rsidP="00431A33">
            <w:pPr>
              <w:jc w:val="both"/>
              <w:rPr>
                <w:sz w:val="22"/>
                <w:szCs w:val="22"/>
              </w:rPr>
            </w:pPr>
            <w:r>
              <w:rPr>
                <w:sz w:val="22"/>
                <w:szCs w:val="22"/>
              </w:rPr>
              <w:t>4</w:t>
            </w:r>
          </w:p>
        </w:tc>
        <w:tc>
          <w:tcPr>
            <w:tcW w:w="709" w:type="dxa"/>
            <w:vAlign w:val="center"/>
          </w:tcPr>
          <w:p w14:paraId="13F2814D" w14:textId="77777777" w:rsidR="00610291" w:rsidRPr="005B6B8D" w:rsidRDefault="00610291" w:rsidP="00431A33">
            <w:pPr>
              <w:jc w:val="both"/>
              <w:rPr>
                <w:sz w:val="22"/>
                <w:szCs w:val="22"/>
              </w:rPr>
            </w:pPr>
            <w:r>
              <w:rPr>
                <w:sz w:val="22"/>
                <w:szCs w:val="22"/>
              </w:rPr>
              <w:t>4</w:t>
            </w:r>
          </w:p>
        </w:tc>
        <w:tc>
          <w:tcPr>
            <w:tcW w:w="709" w:type="dxa"/>
            <w:vAlign w:val="center"/>
          </w:tcPr>
          <w:p w14:paraId="59571E6B" w14:textId="77777777" w:rsidR="00610291" w:rsidRPr="005B6B8D" w:rsidRDefault="00610291" w:rsidP="00431A33">
            <w:pPr>
              <w:jc w:val="both"/>
              <w:rPr>
                <w:sz w:val="22"/>
                <w:szCs w:val="22"/>
              </w:rPr>
            </w:pPr>
            <w:r>
              <w:rPr>
                <w:sz w:val="22"/>
                <w:szCs w:val="22"/>
              </w:rPr>
              <w:t>2</w:t>
            </w:r>
          </w:p>
        </w:tc>
      </w:tr>
      <w:tr w:rsidR="00610291" w:rsidRPr="005B6B8D" w14:paraId="40862E8A" w14:textId="77777777" w:rsidTr="00431A33">
        <w:tc>
          <w:tcPr>
            <w:tcW w:w="568" w:type="dxa"/>
            <w:vAlign w:val="center"/>
          </w:tcPr>
          <w:p w14:paraId="19202460" w14:textId="77777777" w:rsidR="00610291" w:rsidRPr="005B6B8D" w:rsidRDefault="00610291" w:rsidP="00431A33">
            <w:pPr>
              <w:jc w:val="both"/>
              <w:rPr>
                <w:sz w:val="22"/>
                <w:szCs w:val="22"/>
              </w:rPr>
            </w:pPr>
            <w:r w:rsidRPr="005B6B8D">
              <w:rPr>
                <w:sz w:val="22"/>
                <w:szCs w:val="22"/>
              </w:rPr>
              <w:t>2.4</w:t>
            </w:r>
          </w:p>
        </w:tc>
        <w:tc>
          <w:tcPr>
            <w:tcW w:w="5245" w:type="dxa"/>
            <w:vAlign w:val="center"/>
          </w:tcPr>
          <w:p w14:paraId="012032BF" w14:textId="77777777" w:rsidR="00610291" w:rsidRPr="005B6B8D" w:rsidRDefault="00610291" w:rsidP="00431A33">
            <w:pPr>
              <w:jc w:val="both"/>
              <w:rPr>
                <w:sz w:val="22"/>
                <w:szCs w:val="22"/>
              </w:rPr>
            </w:pPr>
            <w:proofErr w:type="spellStart"/>
            <w:r w:rsidRPr="005B6B8D">
              <w:rPr>
                <w:sz w:val="22"/>
                <w:szCs w:val="22"/>
              </w:rPr>
              <w:t>Специальные</w:t>
            </w:r>
            <w:proofErr w:type="spellEnd"/>
            <w:r w:rsidRPr="005B6B8D">
              <w:rPr>
                <w:sz w:val="22"/>
                <w:szCs w:val="22"/>
              </w:rPr>
              <w:t xml:space="preserve"> </w:t>
            </w:r>
            <w:proofErr w:type="spellStart"/>
            <w:r w:rsidRPr="005B6B8D">
              <w:rPr>
                <w:sz w:val="22"/>
                <w:szCs w:val="22"/>
              </w:rPr>
              <w:t>навыки</w:t>
            </w:r>
            <w:proofErr w:type="spellEnd"/>
          </w:p>
        </w:tc>
        <w:tc>
          <w:tcPr>
            <w:tcW w:w="708" w:type="dxa"/>
            <w:vAlign w:val="center"/>
          </w:tcPr>
          <w:p w14:paraId="4B4781E2" w14:textId="77777777" w:rsidR="00610291" w:rsidRPr="005B6B8D" w:rsidRDefault="00610291" w:rsidP="00431A33">
            <w:pPr>
              <w:jc w:val="both"/>
              <w:rPr>
                <w:sz w:val="22"/>
                <w:szCs w:val="22"/>
              </w:rPr>
            </w:pPr>
          </w:p>
        </w:tc>
        <w:tc>
          <w:tcPr>
            <w:tcW w:w="567" w:type="dxa"/>
            <w:vAlign w:val="center"/>
          </w:tcPr>
          <w:p w14:paraId="114E934C" w14:textId="77777777" w:rsidR="00610291" w:rsidRPr="005B6B8D" w:rsidRDefault="00610291" w:rsidP="00431A33">
            <w:pPr>
              <w:jc w:val="both"/>
              <w:rPr>
                <w:sz w:val="22"/>
                <w:szCs w:val="22"/>
              </w:rPr>
            </w:pPr>
          </w:p>
        </w:tc>
        <w:tc>
          <w:tcPr>
            <w:tcW w:w="709" w:type="dxa"/>
            <w:vAlign w:val="center"/>
          </w:tcPr>
          <w:p w14:paraId="0E758189" w14:textId="77777777" w:rsidR="00610291" w:rsidRPr="005B6B8D" w:rsidRDefault="00610291" w:rsidP="00431A33">
            <w:pPr>
              <w:jc w:val="both"/>
              <w:rPr>
                <w:sz w:val="22"/>
                <w:szCs w:val="22"/>
              </w:rPr>
            </w:pPr>
          </w:p>
        </w:tc>
        <w:tc>
          <w:tcPr>
            <w:tcW w:w="709" w:type="dxa"/>
            <w:vAlign w:val="center"/>
          </w:tcPr>
          <w:p w14:paraId="4CF71DB7" w14:textId="77777777" w:rsidR="00610291" w:rsidRPr="005B6B8D" w:rsidRDefault="00610291" w:rsidP="00431A33">
            <w:pPr>
              <w:jc w:val="both"/>
              <w:rPr>
                <w:sz w:val="22"/>
                <w:szCs w:val="22"/>
              </w:rPr>
            </w:pPr>
          </w:p>
        </w:tc>
        <w:tc>
          <w:tcPr>
            <w:tcW w:w="567" w:type="dxa"/>
            <w:vAlign w:val="center"/>
          </w:tcPr>
          <w:p w14:paraId="3F3BD11E" w14:textId="77777777" w:rsidR="00610291" w:rsidRPr="005B6B8D" w:rsidRDefault="00610291" w:rsidP="00431A33">
            <w:pPr>
              <w:jc w:val="both"/>
              <w:rPr>
                <w:sz w:val="22"/>
                <w:szCs w:val="22"/>
              </w:rPr>
            </w:pPr>
          </w:p>
        </w:tc>
        <w:tc>
          <w:tcPr>
            <w:tcW w:w="567" w:type="dxa"/>
            <w:vAlign w:val="center"/>
          </w:tcPr>
          <w:p w14:paraId="74D24B5B" w14:textId="77777777" w:rsidR="00610291" w:rsidRPr="005B6B8D" w:rsidRDefault="00610291" w:rsidP="00431A33">
            <w:pPr>
              <w:jc w:val="both"/>
              <w:rPr>
                <w:sz w:val="22"/>
                <w:szCs w:val="22"/>
              </w:rPr>
            </w:pPr>
          </w:p>
        </w:tc>
        <w:tc>
          <w:tcPr>
            <w:tcW w:w="709" w:type="dxa"/>
            <w:vAlign w:val="center"/>
          </w:tcPr>
          <w:p w14:paraId="42A1CBA2" w14:textId="77777777" w:rsidR="00610291" w:rsidRPr="00EC33A9" w:rsidRDefault="00610291" w:rsidP="00431A33">
            <w:pPr>
              <w:jc w:val="both"/>
              <w:rPr>
                <w:sz w:val="22"/>
                <w:szCs w:val="22"/>
                <w:highlight w:val="yellow"/>
              </w:rPr>
            </w:pPr>
            <w:r>
              <w:rPr>
                <w:sz w:val="22"/>
                <w:szCs w:val="22"/>
              </w:rPr>
              <w:t>1</w:t>
            </w:r>
          </w:p>
        </w:tc>
        <w:tc>
          <w:tcPr>
            <w:tcW w:w="708" w:type="dxa"/>
            <w:vAlign w:val="center"/>
          </w:tcPr>
          <w:p w14:paraId="540DDD24" w14:textId="77777777" w:rsidR="00610291" w:rsidRPr="00EC33A9" w:rsidRDefault="00610291" w:rsidP="00431A33">
            <w:pPr>
              <w:jc w:val="both"/>
              <w:rPr>
                <w:sz w:val="22"/>
                <w:szCs w:val="22"/>
                <w:highlight w:val="yellow"/>
              </w:rPr>
            </w:pPr>
            <w:r>
              <w:rPr>
                <w:sz w:val="22"/>
                <w:szCs w:val="22"/>
              </w:rPr>
              <w:t>1</w:t>
            </w:r>
          </w:p>
        </w:tc>
        <w:tc>
          <w:tcPr>
            <w:tcW w:w="709" w:type="dxa"/>
            <w:vAlign w:val="center"/>
          </w:tcPr>
          <w:p w14:paraId="32E99F5F" w14:textId="77777777" w:rsidR="00610291" w:rsidRPr="00EC33A9" w:rsidRDefault="00610291" w:rsidP="00431A33">
            <w:pPr>
              <w:jc w:val="both"/>
              <w:rPr>
                <w:sz w:val="22"/>
                <w:szCs w:val="22"/>
                <w:highlight w:val="yellow"/>
              </w:rPr>
            </w:pPr>
            <w:r w:rsidRPr="005B6B8D">
              <w:rPr>
                <w:sz w:val="22"/>
                <w:szCs w:val="22"/>
              </w:rPr>
              <w:t>4</w:t>
            </w:r>
          </w:p>
        </w:tc>
        <w:tc>
          <w:tcPr>
            <w:tcW w:w="709" w:type="dxa"/>
            <w:vAlign w:val="center"/>
          </w:tcPr>
          <w:p w14:paraId="4793CB90" w14:textId="77777777" w:rsidR="00610291" w:rsidRPr="00EC33A9" w:rsidRDefault="00610291" w:rsidP="00431A33">
            <w:pPr>
              <w:jc w:val="both"/>
              <w:rPr>
                <w:sz w:val="22"/>
                <w:szCs w:val="22"/>
                <w:highlight w:val="yellow"/>
              </w:rPr>
            </w:pPr>
            <w:r w:rsidRPr="005B6B8D">
              <w:rPr>
                <w:sz w:val="22"/>
                <w:szCs w:val="22"/>
              </w:rPr>
              <w:t>4</w:t>
            </w:r>
          </w:p>
        </w:tc>
        <w:tc>
          <w:tcPr>
            <w:tcW w:w="709" w:type="dxa"/>
            <w:vAlign w:val="center"/>
          </w:tcPr>
          <w:p w14:paraId="0BF53B2B" w14:textId="77777777" w:rsidR="00610291" w:rsidRPr="00EC33A9" w:rsidRDefault="00610291" w:rsidP="00431A33">
            <w:pPr>
              <w:jc w:val="both"/>
              <w:rPr>
                <w:sz w:val="22"/>
                <w:szCs w:val="22"/>
                <w:highlight w:val="yellow"/>
              </w:rPr>
            </w:pPr>
            <w:r>
              <w:rPr>
                <w:sz w:val="22"/>
                <w:szCs w:val="22"/>
              </w:rPr>
              <w:t>5</w:t>
            </w:r>
          </w:p>
        </w:tc>
        <w:tc>
          <w:tcPr>
            <w:tcW w:w="708" w:type="dxa"/>
            <w:vAlign w:val="center"/>
          </w:tcPr>
          <w:p w14:paraId="59EB8AA8" w14:textId="77777777" w:rsidR="00610291" w:rsidRPr="00EC33A9" w:rsidRDefault="00610291" w:rsidP="00431A33">
            <w:pPr>
              <w:jc w:val="both"/>
              <w:rPr>
                <w:sz w:val="22"/>
                <w:szCs w:val="22"/>
                <w:highlight w:val="yellow"/>
              </w:rPr>
            </w:pPr>
            <w:r>
              <w:rPr>
                <w:sz w:val="22"/>
                <w:szCs w:val="22"/>
              </w:rPr>
              <w:t>5</w:t>
            </w:r>
          </w:p>
        </w:tc>
        <w:tc>
          <w:tcPr>
            <w:tcW w:w="709" w:type="dxa"/>
            <w:vAlign w:val="center"/>
          </w:tcPr>
          <w:p w14:paraId="3C33250D" w14:textId="77777777" w:rsidR="00610291" w:rsidRPr="00EC33A9" w:rsidRDefault="00610291" w:rsidP="00431A33">
            <w:pPr>
              <w:jc w:val="both"/>
              <w:rPr>
                <w:sz w:val="22"/>
                <w:szCs w:val="22"/>
                <w:highlight w:val="yellow"/>
              </w:rPr>
            </w:pPr>
            <w:r>
              <w:rPr>
                <w:sz w:val="22"/>
                <w:szCs w:val="22"/>
              </w:rPr>
              <w:t>6</w:t>
            </w:r>
          </w:p>
        </w:tc>
        <w:tc>
          <w:tcPr>
            <w:tcW w:w="709" w:type="dxa"/>
            <w:vAlign w:val="center"/>
          </w:tcPr>
          <w:p w14:paraId="11212B48" w14:textId="77777777" w:rsidR="00610291" w:rsidRPr="00EC33A9" w:rsidRDefault="00610291" w:rsidP="00431A33">
            <w:pPr>
              <w:jc w:val="both"/>
              <w:rPr>
                <w:sz w:val="22"/>
                <w:szCs w:val="22"/>
                <w:highlight w:val="yellow"/>
              </w:rPr>
            </w:pPr>
            <w:r>
              <w:rPr>
                <w:sz w:val="22"/>
                <w:szCs w:val="22"/>
              </w:rPr>
              <w:t>7</w:t>
            </w:r>
          </w:p>
        </w:tc>
      </w:tr>
      <w:tr w:rsidR="00610291" w:rsidRPr="005B6B8D" w14:paraId="4FB1A77F" w14:textId="77777777" w:rsidTr="00431A33">
        <w:tc>
          <w:tcPr>
            <w:tcW w:w="568" w:type="dxa"/>
            <w:vAlign w:val="center"/>
          </w:tcPr>
          <w:p w14:paraId="76B4459D" w14:textId="77777777" w:rsidR="00610291" w:rsidRPr="005B6B8D" w:rsidRDefault="00610291" w:rsidP="00431A33">
            <w:pPr>
              <w:jc w:val="both"/>
              <w:rPr>
                <w:sz w:val="22"/>
                <w:szCs w:val="22"/>
              </w:rPr>
            </w:pPr>
            <w:r w:rsidRPr="005B6B8D">
              <w:rPr>
                <w:sz w:val="22"/>
                <w:szCs w:val="22"/>
              </w:rPr>
              <w:t>2.5</w:t>
            </w:r>
          </w:p>
        </w:tc>
        <w:tc>
          <w:tcPr>
            <w:tcW w:w="5245" w:type="dxa"/>
          </w:tcPr>
          <w:p w14:paraId="7CDF7DEF" w14:textId="77777777" w:rsidR="00610291" w:rsidRPr="005B6B8D" w:rsidRDefault="00610291" w:rsidP="00431A33">
            <w:pPr>
              <w:jc w:val="both"/>
              <w:rPr>
                <w:sz w:val="22"/>
                <w:szCs w:val="22"/>
              </w:rPr>
            </w:pPr>
            <w:proofErr w:type="spellStart"/>
            <w:r w:rsidRPr="005B6B8D">
              <w:rPr>
                <w:sz w:val="22"/>
                <w:szCs w:val="22"/>
              </w:rPr>
              <w:t>Спортивное</w:t>
            </w:r>
            <w:proofErr w:type="spellEnd"/>
            <w:r w:rsidRPr="005B6B8D">
              <w:rPr>
                <w:sz w:val="22"/>
                <w:szCs w:val="22"/>
              </w:rPr>
              <w:t xml:space="preserve"> и </w:t>
            </w:r>
            <w:proofErr w:type="spellStart"/>
            <w:r w:rsidRPr="005B6B8D">
              <w:rPr>
                <w:sz w:val="22"/>
                <w:szCs w:val="22"/>
              </w:rPr>
              <w:t>специальное</w:t>
            </w:r>
            <w:proofErr w:type="spellEnd"/>
            <w:r w:rsidRPr="005B6B8D">
              <w:rPr>
                <w:sz w:val="22"/>
                <w:szCs w:val="22"/>
              </w:rPr>
              <w:t xml:space="preserve"> </w:t>
            </w:r>
            <w:proofErr w:type="spellStart"/>
            <w:r w:rsidRPr="005B6B8D">
              <w:rPr>
                <w:sz w:val="22"/>
                <w:szCs w:val="22"/>
              </w:rPr>
              <w:t>оборудование</w:t>
            </w:r>
            <w:proofErr w:type="spellEnd"/>
          </w:p>
        </w:tc>
        <w:tc>
          <w:tcPr>
            <w:tcW w:w="708" w:type="dxa"/>
            <w:vAlign w:val="center"/>
          </w:tcPr>
          <w:p w14:paraId="24EF3B3A" w14:textId="77777777" w:rsidR="00610291" w:rsidRPr="005B6B8D" w:rsidRDefault="00610291" w:rsidP="00431A33">
            <w:pPr>
              <w:jc w:val="both"/>
              <w:rPr>
                <w:sz w:val="22"/>
                <w:szCs w:val="22"/>
              </w:rPr>
            </w:pPr>
          </w:p>
        </w:tc>
        <w:tc>
          <w:tcPr>
            <w:tcW w:w="567" w:type="dxa"/>
            <w:vAlign w:val="center"/>
          </w:tcPr>
          <w:p w14:paraId="08BFEE39" w14:textId="77777777" w:rsidR="00610291" w:rsidRPr="005B6B8D" w:rsidRDefault="00610291" w:rsidP="00431A33">
            <w:pPr>
              <w:jc w:val="both"/>
              <w:rPr>
                <w:sz w:val="22"/>
                <w:szCs w:val="22"/>
              </w:rPr>
            </w:pPr>
          </w:p>
        </w:tc>
        <w:tc>
          <w:tcPr>
            <w:tcW w:w="709" w:type="dxa"/>
            <w:vAlign w:val="center"/>
          </w:tcPr>
          <w:p w14:paraId="4622C57E" w14:textId="77777777" w:rsidR="00610291" w:rsidRPr="005B6B8D" w:rsidRDefault="00610291" w:rsidP="00431A33">
            <w:pPr>
              <w:jc w:val="both"/>
              <w:rPr>
                <w:sz w:val="22"/>
                <w:szCs w:val="22"/>
              </w:rPr>
            </w:pPr>
          </w:p>
        </w:tc>
        <w:tc>
          <w:tcPr>
            <w:tcW w:w="709" w:type="dxa"/>
            <w:vAlign w:val="center"/>
          </w:tcPr>
          <w:p w14:paraId="3EFF42DF" w14:textId="77777777" w:rsidR="00610291" w:rsidRPr="005B6B8D" w:rsidRDefault="00610291" w:rsidP="00431A33">
            <w:pPr>
              <w:jc w:val="both"/>
              <w:rPr>
                <w:sz w:val="22"/>
                <w:szCs w:val="22"/>
              </w:rPr>
            </w:pPr>
          </w:p>
        </w:tc>
        <w:tc>
          <w:tcPr>
            <w:tcW w:w="567" w:type="dxa"/>
            <w:vAlign w:val="center"/>
          </w:tcPr>
          <w:p w14:paraId="61B54585" w14:textId="77777777" w:rsidR="00610291" w:rsidRPr="005B6B8D" w:rsidRDefault="00610291" w:rsidP="00431A33">
            <w:pPr>
              <w:jc w:val="both"/>
              <w:rPr>
                <w:sz w:val="22"/>
                <w:szCs w:val="22"/>
              </w:rPr>
            </w:pPr>
          </w:p>
        </w:tc>
        <w:tc>
          <w:tcPr>
            <w:tcW w:w="567" w:type="dxa"/>
            <w:vAlign w:val="center"/>
          </w:tcPr>
          <w:p w14:paraId="0238D75C" w14:textId="77777777" w:rsidR="00610291" w:rsidRPr="005B6B8D" w:rsidRDefault="00610291" w:rsidP="00431A33">
            <w:pPr>
              <w:jc w:val="both"/>
              <w:rPr>
                <w:sz w:val="22"/>
                <w:szCs w:val="22"/>
              </w:rPr>
            </w:pPr>
          </w:p>
        </w:tc>
        <w:tc>
          <w:tcPr>
            <w:tcW w:w="709" w:type="dxa"/>
            <w:vAlign w:val="center"/>
          </w:tcPr>
          <w:p w14:paraId="59AAA84E" w14:textId="77777777" w:rsidR="00610291" w:rsidRPr="005B6B8D" w:rsidRDefault="00610291" w:rsidP="00431A33">
            <w:pPr>
              <w:jc w:val="both"/>
              <w:rPr>
                <w:sz w:val="22"/>
                <w:szCs w:val="22"/>
              </w:rPr>
            </w:pPr>
            <w:r>
              <w:rPr>
                <w:sz w:val="22"/>
                <w:szCs w:val="22"/>
              </w:rPr>
              <w:t>1</w:t>
            </w:r>
          </w:p>
        </w:tc>
        <w:tc>
          <w:tcPr>
            <w:tcW w:w="708" w:type="dxa"/>
            <w:vAlign w:val="center"/>
          </w:tcPr>
          <w:p w14:paraId="0307A7E9" w14:textId="77777777" w:rsidR="00610291" w:rsidRPr="005B6B8D" w:rsidRDefault="00610291" w:rsidP="00431A33">
            <w:pPr>
              <w:jc w:val="both"/>
              <w:rPr>
                <w:sz w:val="22"/>
                <w:szCs w:val="22"/>
              </w:rPr>
            </w:pPr>
            <w:r w:rsidRPr="005B6B8D">
              <w:rPr>
                <w:sz w:val="22"/>
                <w:szCs w:val="22"/>
              </w:rPr>
              <w:t>1</w:t>
            </w:r>
          </w:p>
        </w:tc>
        <w:tc>
          <w:tcPr>
            <w:tcW w:w="709" w:type="dxa"/>
            <w:vAlign w:val="center"/>
          </w:tcPr>
          <w:p w14:paraId="57C14B84" w14:textId="77777777" w:rsidR="00610291" w:rsidRPr="005B6B8D" w:rsidRDefault="00610291" w:rsidP="00431A33">
            <w:pPr>
              <w:jc w:val="both"/>
              <w:rPr>
                <w:sz w:val="22"/>
                <w:szCs w:val="22"/>
              </w:rPr>
            </w:pPr>
            <w:r>
              <w:rPr>
                <w:sz w:val="22"/>
                <w:szCs w:val="22"/>
              </w:rPr>
              <w:t>3</w:t>
            </w:r>
          </w:p>
        </w:tc>
        <w:tc>
          <w:tcPr>
            <w:tcW w:w="709" w:type="dxa"/>
            <w:vAlign w:val="center"/>
          </w:tcPr>
          <w:p w14:paraId="2D7AF7CD" w14:textId="77777777" w:rsidR="00610291" w:rsidRPr="005B6B8D" w:rsidRDefault="00610291" w:rsidP="00431A33">
            <w:pPr>
              <w:jc w:val="both"/>
              <w:rPr>
                <w:sz w:val="22"/>
                <w:szCs w:val="22"/>
              </w:rPr>
            </w:pPr>
            <w:r>
              <w:rPr>
                <w:sz w:val="22"/>
                <w:szCs w:val="22"/>
              </w:rPr>
              <w:t>3</w:t>
            </w:r>
          </w:p>
        </w:tc>
        <w:tc>
          <w:tcPr>
            <w:tcW w:w="709" w:type="dxa"/>
            <w:vAlign w:val="center"/>
          </w:tcPr>
          <w:p w14:paraId="61812CB7" w14:textId="77777777" w:rsidR="00610291" w:rsidRPr="005B6B8D" w:rsidRDefault="00610291" w:rsidP="00431A33">
            <w:pPr>
              <w:jc w:val="both"/>
              <w:rPr>
                <w:sz w:val="22"/>
                <w:szCs w:val="22"/>
              </w:rPr>
            </w:pPr>
            <w:r>
              <w:rPr>
                <w:sz w:val="22"/>
                <w:szCs w:val="22"/>
              </w:rPr>
              <w:t>3</w:t>
            </w:r>
          </w:p>
        </w:tc>
        <w:tc>
          <w:tcPr>
            <w:tcW w:w="708" w:type="dxa"/>
            <w:vAlign w:val="center"/>
          </w:tcPr>
          <w:p w14:paraId="339D5FFE" w14:textId="77777777" w:rsidR="00610291" w:rsidRPr="005B6B8D" w:rsidRDefault="00610291" w:rsidP="00431A33">
            <w:pPr>
              <w:jc w:val="both"/>
              <w:rPr>
                <w:sz w:val="22"/>
                <w:szCs w:val="22"/>
              </w:rPr>
            </w:pPr>
            <w:r>
              <w:rPr>
                <w:sz w:val="22"/>
                <w:szCs w:val="22"/>
              </w:rPr>
              <w:t>3</w:t>
            </w:r>
          </w:p>
        </w:tc>
        <w:tc>
          <w:tcPr>
            <w:tcW w:w="709" w:type="dxa"/>
            <w:vAlign w:val="center"/>
          </w:tcPr>
          <w:p w14:paraId="37786240" w14:textId="77777777" w:rsidR="00610291" w:rsidRPr="005B6B8D" w:rsidRDefault="00610291" w:rsidP="00431A33">
            <w:pPr>
              <w:jc w:val="both"/>
              <w:rPr>
                <w:sz w:val="22"/>
                <w:szCs w:val="22"/>
              </w:rPr>
            </w:pPr>
            <w:r>
              <w:rPr>
                <w:sz w:val="22"/>
                <w:szCs w:val="22"/>
              </w:rPr>
              <w:t>5</w:t>
            </w:r>
          </w:p>
        </w:tc>
        <w:tc>
          <w:tcPr>
            <w:tcW w:w="709" w:type="dxa"/>
            <w:vAlign w:val="center"/>
          </w:tcPr>
          <w:p w14:paraId="205DF5F6" w14:textId="77777777" w:rsidR="00610291" w:rsidRPr="005B6B8D" w:rsidRDefault="00610291" w:rsidP="00431A33">
            <w:pPr>
              <w:jc w:val="both"/>
              <w:rPr>
                <w:sz w:val="22"/>
                <w:szCs w:val="22"/>
              </w:rPr>
            </w:pPr>
            <w:r w:rsidRPr="005B6B8D">
              <w:rPr>
                <w:sz w:val="22"/>
                <w:szCs w:val="22"/>
              </w:rPr>
              <w:t>5</w:t>
            </w:r>
          </w:p>
        </w:tc>
      </w:tr>
      <w:tr w:rsidR="00610291" w:rsidRPr="005B6B8D" w14:paraId="78DB624D" w14:textId="77777777" w:rsidTr="00431A33">
        <w:tc>
          <w:tcPr>
            <w:tcW w:w="568" w:type="dxa"/>
            <w:vAlign w:val="center"/>
          </w:tcPr>
          <w:p w14:paraId="6D7397C3" w14:textId="77777777" w:rsidR="00610291" w:rsidRPr="005B6B8D" w:rsidRDefault="00610291" w:rsidP="00431A33">
            <w:pPr>
              <w:jc w:val="both"/>
              <w:rPr>
                <w:sz w:val="22"/>
                <w:szCs w:val="22"/>
              </w:rPr>
            </w:pPr>
            <w:r w:rsidRPr="005B6B8D">
              <w:rPr>
                <w:b/>
                <w:bCs/>
                <w:sz w:val="22"/>
                <w:szCs w:val="22"/>
              </w:rPr>
              <w:t>3.</w:t>
            </w:r>
          </w:p>
        </w:tc>
        <w:tc>
          <w:tcPr>
            <w:tcW w:w="5245" w:type="dxa"/>
          </w:tcPr>
          <w:p w14:paraId="069211E0" w14:textId="77777777" w:rsidR="00610291" w:rsidRPr="005B6B8D" w:rsidRDefault="00610291" w:rsidP="00431A33">
            <w:pPr>
              <w:jc w:val="both"/>
              <w:rPr>
                <w:sz w:val="22"/>
                <w:szCs w:val="22"/>
              </w:rPr>
            </w:pPr>
            <w:proofErr w:type="spellStart"/>
            <w:r w:rsidRPr="005B6B8D">
              <w:rPr>
                <w:b/>
                <w:bCs/>
                <w:sz w:val="22"/>
                <w:szCs w:val="22"/>
              </w:rPr>
              <w:t>Теоретические</w:t>
            </w:r>
            <w:proofErr w:type="spellEnd"/>
            <w:r w:rsidRPr="005B6B8D">
              <w:rPr>
                <w:b/>
                <w:bCs/>
                <w:sz w:val="22"/>
                <w:szCs w:val="22"/>
              </w:rPr>
              <w:t xml:space="preserve"> </w:t>
            </w:r>
            <w:proofErr w:type="spellStart"/>
            <w:r w:rsidRPr="005B6B8D">
              <w:rPr>
                <w:b/>
                <w:bCs/>
                <w:sz w:val="22"/>
                <w:szCs w:val="22"/>
              </w:rPr>
              <w:t>занятия</w:t>
            </w:r>
            <w:proofErr w:type="spellEnd"/>
          </w:p>
        </w:tc>
        <w:tc>
          <w:tcPr>
            <w:tcW w:w="708" w:type="dxa"/>
            <w:vAlign w:val="center"/>
          </w:tcPr>
          <w:p w14:paraId="2CC45F92" w14:textId="77777777" w:rsidR="00610291" w:rsidRPr="005B6B8D" w:rsidRDefault="00610291" w:rsidP="00431A33">
            <w:pPr>
              <w:jc w:val="both"/>
              <w:rPr>
                <w:sz w:val="22"/>
                <w:szCs w:val="22"/>
              </w:rPr>
            </w:pPr>
            <w:r w:rsidRPr="005B6B8D">
              <w:rPr>
                <w:b/>
                <w:bCs/>
                <w:sz w:val="22"/>
                <w:szCs w:val="22"/>
              </w:rPr>
              <w:t>59</w:t>
            </w:r>
          </w:p>
        </w:tc>
        <w:tc>
          <w:tcPr>
            <w:tcW w:w="567" w:type="dxa"/>
            <w:vAlign w:val="center"/>
          </w:tcPr>
          <w:p w14:paraId="0493296D" w14:textId="77777777" w:rsidR="00610291" w:rsidRPr="005B6B8D" w:rsidRDefault="00610291" w:rsidP="00431A33">
            <w:pPr>
              <w:jc w:val="both"/>
              <w:rPr>
                <w:sz w:val="22"/>
                <w:szCs w:val="22"/>
              </w:rPr>
            </w:pPr>
          </w:p>
        </w:tc>
        <w:tc>
          <w:tcPr>
            <w:tcW w:w="709" w:type="dxa"/>
            <w:vAlign w:val="center"/>
          </w:tcPr>
          <w:p w14:paraId="1CA8F5B8" w14:textId="77777777" w:rsidR="00610291" w:rsidRPr="005B6B8D" w:rsidRDefault="00610291" w:rsidP="00431A33">
            <w:pPr>
              <w:jc w:val="both"/>
              <w:rPr>
                <w:sz w:val="22"/>
                <w:szCs w:val="22"/>
              </w:rPr>
            </w:pPr>
            <w:r w:rsidRPr="005B6B8D">
              <w:rPr>
                <w:b/>
                <w:bCs/>
                <w:sz w:val="22"/>
                <w:szCs w:val="22"/>
              </w:rPr>
              <w:t>59</w:t>
            </w:r>
          </w:p>
        </w:tc>
        <w:tc>
          <w:tcPr>
            <w:tcW w:w="709" w:type="dxa"/>
            <w:vAlign w:val="center"/>
          </w:tcPr>
          <w:p w14:paraId="18E75363" w14:textId="77777777" w:rsidR="00610291" w:rsidRPr="005B6B8D" w:rsidRDefault="00610291" w:rsidP="00431A33">
            <w:pPr>
              <w:jc w:val="both"/>
              <w:rPr>
                <w:sz w:val="22"/>
                <w:szCs w:val="22"/>
              </w:rPr>
            </w:pPr>
          </w:p>
        </w:tc>
        <w:tc>
          <w:tcPr>
            <w:tcW w:w="567" w:type="dxa"/>
            <w:vAlign w:val="center"/>
          </w:tcPr>
          <w:p w14:paraId="7D76B1A3" w14:textId="77777777" w:rsidR="00610291" w:rsidRPr="005B6B8D" w:rsidRDefault="00610291" w:rsidP="00431A33">
            <w:pPr>
              <w:jc w:val="both"/>
              <w:rPr>
                <w:sz w:val="22"/>
                <w:szCs w:val="22"/>
              </w:rPr>
            </w:pPr>
          </w:p>
        </w:tc>
        <w:tc>
          <w:tcPr>
            <w:tcW w:w="567" w:type="dxa"/>
            <w:vAlign w:val="center"/>
          </w:tcPr>
          <w:p w14:paraId="4D89AEA7" w14:textId="77777777" w:rsidR="00610291" w:rsidRPr="005B6B8D" w:rsidRDefault="00610291" w:rsidP="00431A33">
            <w:pPr>
              <w:jc w:val="both"/>
              <w:rPr>
                <w:sz w:val="22"/>
                <w:szCs w:val="22"/>
              </w:rPr>
            </w:pPr>
          </w:p>
        </w:tc>
        <w:tc>
          <w:tcPr>
            <w:tcW w:w="709" w:type="dxa"/>
            <w:vAlign w:val="center"/>
          </w:tcPr>
          <w:p w14:paraId="35FE20FF" w14:textId="77777777" w:rsidR="00610291" w:rsidRPr="005B6B8D" w:rsidRDefault="00610291" w:rsidP="00431A33">
            <w:pPr>
              <w:jc w:val="both"/>
              <w:rPr>
                <w:sz w:val="22"/>
                <w:szCs w:val="22"/>
              </w:rPr>
            </w:pPr>
            <w:r w:rsidRPr="005B6B8D">
              <w:rPr>
                <w:b/>
                <w:bCs/>
                <w:sz w:val="22"/>
                <w:szCs w:val="22"/>
              </w:rPr>
              <w:t>5</w:t>
            </w:r>
          </w:p>
        </w:tc>
        <w:tc>
          <w:tcPr>
            <w:tcW w:w="708" w:type="dxa"/>
            <w:vAlign w:val="center"/>
          </w:tcPr>
          <w:p w14:paraId="7144B8CA" w14:textId="77777777" w:rsidR="00610291" w:rsidRPr="005B6B8D" w:rsidRDefault="00610291" w:rsidP="00431A33">
            <w:pPr>
              <w:jc w:val="both"/>
              <w:rPr>
                <w:sz w:val="22"/>
                <w:szCs w:val="22"/>
              </w:rPr>
            </w:pPr>
            <w:r w:rsidRPr="005B6B8D">
              <w:rPr>
                <w:b/>
                <w:bCs/>
                <w:sz w:val="22"/>
                <w:szCs w:val="22"/>
              </w:rPr>
              <w:t>5</w:t>
            </w:r>
          </w:p>
        </w:tc>
        <w:tc>
          <w:tcPr>
            <w:tcW w:w="709" w:type="dxa"/>
            <w:vAlign w:val="center"/>
          </w:tcPr>
          <w:p w14:paraId="74721BA2" w14:textId="77777777" w:rsidR="00610291" w:rsidRPr="005B6B8D" w:rsidRDefault="00610291" w:rsidP="00431A33">
            <w:pPr>
              <w:jc w:val="both"/>
              <w:rPr>
                <w:sz w:val="22"/>
                <w:szCs w:val="22"/>
              </w:rPr>
            </w:pPr>
            <w:r w:rsidRPr="005B6B8D">
              <w:rPr>
                <w:b/>
                <w:bCs/>
                <w:sz w:val="22"/>
                <w:szCs w:val="22"/>
              </w:rPr>
              <w:t>7</w:t>
            </w:r>
          </w:p>
        </w:tc>
        <w:tc>
          <w:tcPr>
            <w:tcW w:w="709" w:type="dxa"/>
            <w:vAlign w:val="center"/>
          </w:tcPr>
          <w:p w14:paraId="589B189A" w14:textId="77777777" w:rsidR="00610291" w:rsidRPr="005B6B8D" w:rsidRDefault="00610291" w:rsidP="00431A33">
            <w:pPr>
              <w:jc w:val="both"/>
              <w:rPr>
                <w:sz w:val="22"/>
                <w:szCs w:val="22"/>
              </w:rPr>
            </w:pPr>
            <w:r w:rsidRPr="005B6B8D">
              <w:rPr>
                <w:b/>
                <w:bCs/>
                <w:sz w:val="22"/>
                <w:szCs w:val="22"/>
              </w:rPr>
              <w:t>7</w:t>
            </w:r>
          </w:p>
        </w:tc>
        <w:tc>
          <w:tcPr>
            <w:tcW w:w="709" w:type="dxa"/>
            <w:vAlign w:val="center"/>
          </w:tcPr>
          <w:p w14:paraId="510BA46F" w14:textId="77777777" w:rsidR="00610291" w:rsidRPr="005B6B8D" w:rsidRDefault="00610291" w:rsidP="00431A33">
            <w:pPr>
              <w:jc w:val="both"/>
              <w:rPr>
                <w:sz w:val="22"/>
                <w:szCs w:val="22"/>
              </w:rPr>
            </w:pPr>
            <w:r w:rsidRPr="005B6B8D">
              <w:rPr>
                <w:b/>
                <w:bCs/>
                <w:sz w:val="22"/>
                <w:szCs w:val="22"/>
              </w:rPr>
              <w:t>8</w:t>
            </w:r>
          </w:p>
        </w:tc>
        <w:tc>
          <w:tcPr>
            <w:tcW w:w="708" w:type="dxa"/>
            <w:vAlign w:val="center"/>
          </w:tcPr>
          <w:p w14:paraId="46B02405" w14:textId="77777777" w:rsidR="00610291" w:rsidRPr="005B6B8D" w:rsidRDefault="00610291" w:rsidP="00431A33">
            <w:pPr>
              <w:jc w:val="both"/>
              <w:rPr>
                <w:sz w:val="22"/>
                <w:szCs w:val="22"/>
              </w:rPr>
            </w:pPr>
            <w:r w:rsidRPr="005B6B8D">
              <w:rPr>
                <w:b/>
                <w:bCs/>
                <w:sz w:val="22"/>
                <w:szCs w:val="22"/>
              </w:rPr>
              <w:t>8</w:t>
            </w:r>
          </w:p>
        </w:tc>
        <w:tc>
          <w:tcPr>
            <w:tcW w:w="709" w:type="dxa"/>
            <w:vAlign w:val="center"/>
          </w:tcPr>
          <w:p w14:paraId="6E62AAA8" w14:textId="77777777" w:rsidR="00610291" w:rsidRPr="005B6B8D" w:rsidRDefault="00610291" w:rsidP="00431A33">
            <w:pPr>
              <w:jc w:val="both"/>
              <w:rPr>
                <w:sz w:val="22"/>
                <w:szCs w:val="22"/>
              </w:rPr>
            </w:pPr>
            <w:r w:rsidRPr="005B6B8D">
              <w:rPr>
                <w:b/>
                <w:bCs/>
                <w:sz w:val="22"/>
                <w:szCs w:val="22"/>
              </w:rPr>
              <w:t>9</w:t>
            </w:r>
          </w:p>
        </w:tc>
        <w:tc>
          <w:tcPr>
            <w:tcW w:w="709" w:type="dxa"/>
            <w:vAlign w:val="center"/>
          </w:tcPr>
          <w:p w14:paraId="5A39DCE0" w14:textId="77777777" w:rsidR="00610291" w:rsidRPr="005B6B8D" w:rsidRDefault="00610291" w:rsidP="00431A33">
            <w:pPr>
              <w:jc w:val="both"/>
              <w:rPr>
                <w:sz w:val="22"/>
                <w:szCs w:val="22"/>
              </w:rPr>
            </w:pPr>
            <w:r w:rsidRPr="005B6B8D">
              <w:rPr>
                <w:b/>
                <w:bCs/>
                <w:sz w:val="22"/>
                <w:szCs w:val="22"/>
              </w:rPr>
              <w:t>10</w:t>
            </w:r>
          </w:p>
        </w:tc>
      </w:tr>
      <w:tr w:rsidR="00610291" w:rsidRPr="005B6B8D" w14:paraId="2E93276A" w14:textId="77777777" w:rsidTr="00431A33">
        <w:tc>
          <w:tcPr>
            <w:tcW w:w="568" w:type="dxa"/>
            <w:vAlign w:val="center"/>
          </w:tcPr>
          <w:p w14:paraId="13571784" w14:textId="77777777" w:rsidR="00610291" w:rsidRPr="005B6B8D" w:rsidRDefault="00610291" w:rsidP="00431A33">
            <w:pPr>
              <w:jc w:val="both"/>
              <w:rPr>
                <w:b/>
                <w:bCs/>
                <w:sz w:val="22"/>
                <w:szCs w:val="22"/>
              </w:rPr>
            </w:pPr>
            <w:r w:rsidRPr="005B6B8D">
              <w:rPr>
                <w:b/>
                <w:bCs/>
                <w:sz w:val="22"/>
                <w:szCs w:val="22"/>
              </w:rPr>
              <w:t>4.</w:t>
            </w:r>
          </w:p>
        </w:tc>
        <w:tc>
          <w:tcPr>
            <w:tcW w:w="5245" w:type="dxa"/>
          </w:tcPr>
          <w:p w14:paraId="0F2DDA07" w14:textId="77777777" w:rsidR="00610291" w:rsidRPr="005B6B8D" w:rsidRDefault="00610291" w:rsidP="00431A33">
            <w:pPr>
              <w:jc w:val="both"/>
              <w:rPr>
                <w:b/>
                <w:bCs/>
                <w:sz w:val="22"/>
                <w:szCs w:val="22"/>
              </w:rPr>
            </w:pPr>
            <w:proofErr w:type="spellStart"/>
            <w:r w:rsidRPr="005B6B8D">
              <w:rPr>
                <w:b/>
                <w:bCs/>
                <w:sz w:val="22"/>
                <w:szCs w:val="22"/>
              </w:rPr>
              <w:t>Практические</w:t>
            </w:r>
            <w:proofErr w:type="spellEnd"/>
            <w:r w:rsidRPr="005B6B8D">
              <w:rPr>
                <w:b/>
                <w:bCs/>
                <w:sz w:val="22"/>
                <w:szCs w:val="22"/>
              </w:rPr>
              <w:t xml:space="preserve"> </w:t>
            </w:r>
            <w:proofErr w:type="spellStart"/>
            <w:r w:rsidRPr="005B6B8D">
              <w:rPr>
                <w:b/>
                <w:bCs/>
                <w:sz w:val="22"/>
                <w:szCs w:val="22"/>
              </w:rPr>
              <w:t>занятия</w:t>
            </w:r>
            <w:proofErr w:type="spellEnd"/>
          </w:p>
        </w:tc>
        <w:tc>
          <w:tcPr>
            <w:tcW w:w="708" w:type="dxa"/>
            <w:vAlign w:val="center"/>
          </w:tcPr>
          <w:p w14:paraId="6D12056C" w14:textId="77777777" w:rsidR="00610291" w:rsidRPr="005B6B8D" w:rsidRDefault="00610291" w:rsidP="00431A33">
            <w:pPr>
              <w:jc w:val="both"/>
              <w:rPr>
                <w:b/>
                <w:bCs/>
                <w:sz w:val="22"/>
                <w:szCs w:val="22"/>
              </w:rPr>
            </w:pPr>
            <w:r w:rsidRPr="005B6B8D">
              <w:rPr>
                <w:b/>
                <w:bCs/>
                <w:sz w:val="22"/>
                <w:szCs w:val="22"/>
              </w:rPr>
              <w:t>2813</w:t>
            </w:r>
          </w:p>
        </w:tc>
        <w:tc>
          <w:tcPr>
            <w:tcW w:w="567" w:type="dxa"/>
            <w:vAlign w:val="center"/>
          </w:tcPr>
          <w:p w14:paraId="6766F9FE" w14:textId="77777777" w:rsidR="00610291" w:rsidRPr="005B6B8D" w:rsidRDefault="00610291" w:rsidP="00431A33">
            <w:pPr>
              <w:jc w:val="both"/>
              <w:rPr>
                <w:b/>
                <w:bCs/>
                <w:sz w:val="22"/>
                <w:szCs w:val="22"/>
              </w:rPr>
            </w:pPr>
          </w:p>
        </w:tc>
        <w:tc>
          <w:tcPr>
            <w:tcW w:w="709" w:type="dxa"/>
            <w:vAlign w:val="center"/>
          </w:tcPr>
          <w:p w14:paraId="7491658E" w14:textId="77777777" w:rsidR="00610291" w:rsidRPr="005B6B8D" w:rsidRDefault="00610291" w:rsidP="00431A33">
            <w:pPr>
              <w:jc w:val="both"/>
              <w:rPr>
                <w:b/>
                <w:bCs/>
                <w:sz w:val="22"/>
                <w:szCs w:val="22"/>
              </w:rPr>
            </w:pPr>
          </w:p>
        </w:tc>
        <w:tc>
          <w:tcPr>
            <w:tcW w:w="709" w:type="dxa"/>
            <w:vAlign w:val="center"/>
          </w:tcPr>
          <w:p w14:paraId="08F1E217" w14:textId="77777777" w:rsidR="00610291" w:rsidRPr="005B6B8D" w:rsidRDefault="00610291" w:rsidP="00431A33">
            <w:pPr>
              <w:jc w:val="both"/>
              <w:rPr>
                <w:b/>
                <w:bCs/>
                <w:sz w:val="22"/>
                <w:szCs w:val="22"/>
              </w:rPr>
            </w:pPr>
            <w:r w:rsidRPr="005B6B8D">
              <w:rPr>
                <w:b/>
                <w:bCs/>
                <w:sz w:val="22"/>
                <w:szCs w:val="22"/>
              </w:rPr>
              <w:t>2813</w:t>
            </w:r>
          </w:p>
        </w:tc>
        <w:tc>
          <w:tcPr>
            <w:tcW w:w="567" w:type="dxa"/>
            <w:vAlign w:val="center"/>
          </w:tcPr>
          <w:p w14:paraId="427B363E" w14:textId="77777777" w:rsidR="00610291" w:rsidRPr="005B6B8D" w:rsidRDefault="00610291" w:rsidP="00431A33">
            <w:pPr>
              <w:jc w:val="both"/>
              <w:rPr>
                <w:b/>
                <w:bCs/>
                <w:sz w:val="22"/>
                <w:szCs w:val="22"/>
              </w:rPr>
            </w:pPr>
          </w:p>
        </w:tc>
        <w:tc>
          <w:tcPr>
            <w:tcW w:w="567" w:type="dxa"/>
            <w:vAlign w:val="center"/>
          </w:tcPr>
          <w:p w14:paraId="0BDCB09C" w14:textId="77777777" w:rsidR="00610291" w:rsidRPr="005B6B8D" w:rsidRDefault="00610291" w:rsidP="00431A33">
            <w:pPr>
              <w:jc w:val="both"/>
              <w:rPr>
                <w:b/>
                <w:bCs/>
                <w:sz w:val="22"/>
                <w:szCs w:val="22"/>
              </w:rPr>
            </w:pPr>
          </w:p>
        </w:tc>
        <w:tc>
          <w:tcPr>
            <w:tcW w:w="709" w:type="dxa"/>
            <w:vAlign w:val="center"/>
          </w:tcPr>
          <w:p w14:paraId="2C6FFA1C" w14:textId="77777777" w:rsidR="00610291" w:rsidRPr="005B6B8D" w:rsidRDefault="00610291" w:rsidP="00431A33">
            <w:pPr>
              <w:jc w:val="both"/>
              <w:rPr>
                <w:b/>
                <w:bCs/>
                <w:sz w:val="22"/>
                <w:szCs w:val="22"/>
              </w:rPr>
            </w:pPr>
            <w:r w:rsidRPr="005B6B8D">
              <w:rPr>
                <w:b/>
                <w:bCs/>
                <w:sz w:val="22"/>
                <w:szCs w:val="22"/>
              </w:rPr>
              <w:t>216</w:t>
            </w:r>
          </w:p>
        </w:tc>
        <w:tc>
          <w:tcPr>
            <w:tcW w:w="708" w:type="dxa"/>
            <w:vAlign w:val="center"/>
          </w:tcPr>
          <w:p w14:paraId="5EDAC8CE" w14:textId="77777777" w:rsidR="00610291" w:rsidRPr="005B6B8D" w:rsidRDefault="00610291" w:rsidP="00431A33">
            <w:pPr>
              <w:jc w:val="both"/>
              <w:rPr>
                <w:b/>
                <w:bCs/>
                <w:sz w:val="22"/>
                <w:szCs w:val="22"/>
              </w:rPr>
            </w:pPr>
            <w:r w:rsidRPr="005B6B8D">
              <w:rPr>
                <w:b/>
                <w:bCs/>
                <w:sz w:val="22"/>
                <w:szCs w:val="22"/>
              </w:rPr>
              <w:t>216</w:t>
            </w:r>
          </w:p>
        </w:tc>
        <w:tc>
          <w:tcPr>
            <w:tcW w:w="709" w:type="dxa"/>
            <w:vAlign w:val="center"/>
          </w:tcPr>
          <w:p w14:paraId="0A566F5D" w14:textId="77777777" w:rsidR="00610291" w:rsidRPr="005B6B8D" w:rsidRDefault="00610291" w:rsidP="00431A33">
            <w:pPr>
              <w:jc w:val="both"/>
              <w:rPr>
                <w:b/>
                <w:bCs/>
                <w:sz w:val="22"/>
                <w:szCs w:val="22"/>
              </w:rPr>
            </w:pPr>
            <w:r w:rsidRPr="005B6B8D">
              <w:rPr>
                <w:b/>
                <w:bCs/>
                <w:sz w:val="22"/>
                <w:szCs w:val="22"/>
              </w:rPr>
              <w:t>361</w:t>
            </w:r>
          </w:p>
        </w:tc>
        <w:tc>
          <w:tcPr>
            <w:tcW w:w="709" w:type="dxa"/>
            <w:vAlign w:val="center"/>
          </w:tcPr>
          <w:p w14:paraId="30FB052C" w14:textId="77777777" w:rsidR="00610291" w:rsidRPr="005B6B8D" w:rsidRDefault="00610291" w:rsidP="00431A33">
            <w:pPr>
              <w:jc w:val="both"/>
              <w:rPr>
                <w:b/>
                <w:bCs/>
                <w:sz w:val="22"/>
                <w:szCs w:val="22"/>
              </w:rPr>
            </w:pPr>
            <w:r w:rsidRPr="005B6B8D">
              <w:rPr>
                <w:b/>
                <w:bCs/>
                <w:sz w:val="22"/>
                <w:szCs w:val="22"/>
              </w:rPr>
              <w:t>361</w:t>
            </w:r>
          </w:p>
        </w:tc>
        <w:tc>
          <w:tcPr>
            <w:tcW w:w="709" w:type="dxa"/>
            <w:vAlign w:val="center"/>
          </w:tcPr>
          <w:p w14:paraId="29024047" w14:textId="77777777" w:rsidR="00610291" w:rsidRPr="005B6B8D" w:rsidRDefault="00610291" w:rsidP="00431A33">
            <w:pPr>
              <w:jc w:val="both"/>
              <w:rPr>
                <w:b/>
                <w:bCs/>
                <w:sz w:val="22"/>
                <w:szCs w:val="22"/>
              </w:rPr>
            </w:pPr>
            <w:r w:rsidRPr="005B6B8D">
              <w:rPr>
                <w:b/>
                <w:bCs/>
                <w:sz w:val="22"/>
                <w:szCs w:val="22"/>
              </w:rPr>
              <w:t>360</w:t>
            </w:r>
          </w:p>
        </w:tc>
        <w:tc>
          <w:tcPr>
            <w:tcW w:w="708" w:type="dxa"/>
            <w:vAlign w:val="center"/>
          </w:tcPr>
          <w:p w14:paraId="5668AEB8" w14:textId="77777777" w:rsidR="00610291" w:rsidRPr="005B6B8D" w:rsidRDefault="00610291" w:rsidP="00431A33">
            <w:pPr>
              <w:jc w:val="both"/>
              <w:rPr>
                <w:b/>
                <w:bCs/>
                <w:sz w:val="22"/>
                <w:szCs w:val="22"/>
              </w:rPr>
            </w:pPr>
            <w:r w:rsidRPr="005B6B8D">
              <w:rPr>
                <w:b/>
                <w:bCs/>
                <w:sz w:val="22"/>
                <w:szCs w:val="22"/>
              </w:rPr>
              <w:t>360</w:t>
            </w:r>
          </w:p>
        </w:tc>
        <w:tc>
          <w:tcPr>
            <w:tcW w:w="709" w:type="dxa"/>
            <w:vAlign w:val="center"/>
          </w:tcPr>
          <w:p w14:paraId="0903BB43" w14:textId="77777777" w:rsidR="00610291" w:rsidRPr="005B6B8D" w:rsidRDefault="00610291" w:rsidP="00431A33">
            <w:pPr>
              <w:jc w:val="both"/>
              <w:rPr>
                <w:b/>
                <w:bCs/>
                <w:sz w:val="22"/>
                <w:szCs w:val="22"/>
              </w:rPr>
            </w:pPr>
            <w:r w:rsidRPr="005B6B8D">
              <w:rPr>
                <w:b/>
                <w:bCs/>
                <w:sz w:val="22"/>
                <w:szCs w:val="22"/>
              </w:rPr>
              <w:t>433</w:t>
            </w:r>
          </w:p>
        </w:tc>
        <w:tc>
          <w:tcPr>
            <w:tcW w:w="709" w:type="dxa"/>
            <w:vAlign w:val="center"/>
          </w:tcPr>
          <w:p w14:paraId="6F33BAD3" w14:textId="77777777" w:rsidR="00610291" w:rsidRPr="005B6B8D" w:rsidRDefault="00610291" w:rsidP="00431A33">
            <w:pPr>
              <w:jc w:val="both"/>
              <w:rPr>
                <w:b/>
                <w:bCs/>
                <w:sz w:val="22"/>
                <w:szCs w:val="22"/>
              </w:rPr>
            </w:pPr>
            <w:r w:rsidRPr="005B6B8D">
              <w:rPr>
                <w:b/>
                <w:bCs/>
                <w:sz w:val="22"/>
                <w:szCs w:val="22"/>
              </w:rPr>
              <w:t>506</w:t>
            </w:r>
          </w:p>
        </w:tc>
      </w:tr>
      <w:tr w:rsidR="00610291" w:rsidRPr="005B6B8D" w14:paraId="28C3D41A" w14:textId="77777777" w:rsidTr="00431A33">
        <w:tc>
          <w:tcPr>
            <w:tcW w:w="568" w:type="dxa"/>
            <w:vAlign w:val="center"/>
          </w:tcPr>
          <w:p w14:paraId="5E5BE399" w14:textId="77777777" w:rsidR="00610291" w:rsidRPr="005B6B8D" w:rsidRDefault="00610291" w:rsidP="00431A33">
            <w:pPr>
              <w:jc w:val="both"/>
              <w:rPr>
                <w:b/>
                <w:bCs/>
                <w:sz w:val="22"/>
                <w:szCs w:val="22"/>
              </w:rPr>
            </w:pPr>
            <w:r w:rsidRPr="005B6B8D">
              <w:rPr>
                <w:sz w:val="22"/>
                <w:szCs w:val="22"/>
              </w:rPr>
              <w:t>4.1</w:t>
            </w:r>
          </w:p>
        </w:tc>
        <w:tc>
          <w:tcPr>
            <w:tcW w:w="5245" w:type="dxa"/>
          </w:tcPr>
          <w:p w14:paraId="06375979" w14:textId="77777777" w:rsidR="00610291" w:rsidRPr="005B6B8D" w:rsidRDefault="00610291" w:rsidP="00431A33">
            <w:pPr>
              <w:jc w:val="both"/>
              <w:rPr>
                <w:b/>
                <w:bCs/>
                <w:sz w:val="22"/>
                <w:szCs w:val="22"/>
              </w:rPr>
            </w:pPr>
            <w:proofErr w:type="spellStart"/>
            <w:r w:rsidRPr="005B6B8D">
              <w:rPr>
                <w:sz w:val="22"/>
                <w:szCs w:val="22"/>
              </w:rPr>
              <w:t>Тренировочные</w:t>
            </w:r>
            <w:proofErr w:type="spellEnd"/>
            <w:r w:rsidRPr="005B6B8D">
              <w:rPr>
                <w:sz w:val="22"/>
                <w:szCs w:val="22"/>
              </w:rPr>
              <w:t xml:space="preserve"> </w:t>
            </w:r>
            <w:proofErr w:type="spellStart"/>
            <w:r w:rsidRPr="005B6B8D">
              <w:rPr>
                <w:sz w:val="22"/>
                <w:szCs w:val="22"/>
              </w:rPr>
              <w:t>мероприятия</w:t>
            </w:r>
            <w:proofErr w:type="spellEnd"/>
          </w:p>
        </w:tc>
        <w:tc>
          <w:tcPr>
            <w:tcW w:w="708" w:type="dxa"/>
            <w:vAlign w:val="center"/>
          </w:tcPr>
          <w:p w14:paraId="14703839" w14:textId="77777777" w:rsidR="00610291" w:rsidRPr="005B6B8D" w:rsidRDefault="00610291" w:rsidP="00431A33">
            <w:pPr>
              <w:jc w:val="both"/>
              <w:rPr>
                <w:b/>
                <w:bCs/>
                <w:sz w:val="22"/>
                <w:szCs w:val="22"/>
              </w:rPr>
            </w:pPr>
          </w:p>
        </w:tc>
        <w:tc>
          <w:tcPr>
            <w:tcW w:w="567" w:type="dxa"/>
            <w:vAlign w:val="center"/>
          </w:tcPr>
          <w:p w14:paraId="30299E34" w14:textId="77777777" w:rsidR="00610291" w:rsidRPr="005B6B8D" w:rsidRDefault="00610291" w:rsidP="00431A33">
            <w:pPr>
              <w:jc w:val="both"/>
              <w:rPr>
                <w:b/>
                <w:bCs/>
                <w:sz w:val="22"/>
                <w:szCs w:val="22"/>
              </w:rPr>
            </w:pPr>
          </w:p>
        </w:tc>
        <w:tc>
          <w:tcPr>
            <w:tcW w:w="709" w:type="dxa"/>
            <w:vAlign w:val="center"/>
          </w:tcPr>
          <w:p w14:paraId="47A6ECE8" w14:textId="77777777" w:rsidR="00610291" w:rsidRPr="005B6B8D" w:rsidRDefault="00610291" w:rsidP="00431A33">
            <w:pPr>
              <w:jc w:val="both"/>
              <w:rPr>
                <w:b/>
                <w:bCs/>
                <w:sz w:val="22"/>
                <w:szCs w:val="22"/>
              </w:rPr>
            </w:pPr>
          </w:p>
        </w:tc>
        <w:tc>
          <w:tcPr>
            <w:tcW w:w="709" w:type="dxa"/>
            <w:vAlign w:val="center"/>
          </w:tcPr>
          <w:p w14:paraId="69DB6D13" w14:textId="77777777" w:rsidR="00610291" w:rsidRPr="005B6B8D" w:rsidRDefault="00610291" w:rsidP="00431A33">
            <w:pPr>
              <w:jc w:val="both"/>
              <w:rPr>
                <w:b/>
                <w:bCs/>
                <w:sz w:val="22"/>
                <w:szCs w:val="22"/>
              </w:rPr>
            </w:pPr>
          </w:p>
        </w:tc>
        <w:tc>
          <w:tcPr>
            <w:tcW w:w="567" w:type="dxa"/>
            <w:vAlign w:val="center"/>
          </w:tcPr>
          <w:p w14:paraId="21F46837" w14:textId="77777777" w:rsidR="00610291" w:rsidRPr="005B6B8D" w:rsidRDefault="00610291" w:rsidP="00431A33">
            <w:pPr>
              <w:jc w:val="both"/>
              <w:rPr>
                <w:b/>
                <w:bCs/>
                <w:sz w:val="22"/>
                <w:szCs w:val="22"/>
              </w:rPr>
            </w:pPr>
          </w:p>
        </w:tc>
        <w:tc>
          <w:tcPr>
            <w:tcW w:w="567" w:type="dxa"/>
            <w:vAlign w:val="center"/>
          </w:tcPr>
          <w:p w14:paraId="384ED88D" w14:textId="77777777" w:rsidR="00610291" w:rsidRPr="005B6B8D" w:rsidRDefault="00610291" w:rsidP="00431A33">
            <w:pPr>
              <w:jc w:val="both"/>
              <w:rPr>
                <w:b/>
                <w:bCs/>
                <w:sz w:val="22"/>
                <w:szCs w:val="22"/>
              </w:rPr>
            </w:pPr>
          </w:p>
        </w:tc>
        <w:tc>
          <w:tcPr>
            <w:tcW w:w="709" w:type="dxa"/>
            <w:vAlign w:val="center"/>
          </w:tcPr>
          <w:p w14:paraId="43D67981" w14:textId="77777777" w:rsidR="00610291" w:rsidRPr="005B6B8D" w:rsidRDefault="00610291" w:rsidP="00431A33">
            <w:pPr>
              <w:jc w:val="both"/>
              <w:rPr>
                <w:b/>
                <w:bCs/>
                <w:sz w:val="22"/>
                <w:szCs w:val="22"/>
              </w:rPr>
            </w:pPr>
            <w:r>
              <w:rPr>
                <w:sz w:val="22"/>
                <w:szCs w:val="22"/>
              </w:rPr>
              <w:t>186</w:t>
            </w:r>
          </w:p>
        </w:tc>
        <w:tc>
          <w:tcPr>
            <w:tcW w:w="708" w:type="dxa"/>
            <w:vAlign w:val="center"/>
          </w:tcPr>
          <w:p w14:paraId="1600335D" w14:textId="77777777" w:rsidR="00610291" w:rsidRPr="005B6B8D" w:rsidRDefault="00610291" w:rsidP="00431A33">
            <w:pPr>
              <w:jc w:val="both"/>
              <w:rPr>
                <w:b/>
                <w:bCs/>
                <w:sz w:val="22"/>
                <w:szCs w:val="22"/>
              </w:rPr>
            </w:pPr>
            <w:r w:rsidRPr="005B6B8D">
              <w:rPr>
                <w:sz w:val="22"/>
                <w:szCs w:val="22"/>
              </w:rPr>
              <w:t>1</w:t>
            </w:r>
            <w:r>
              <w:rPr>
                <w:sz w:val="22"/>
                <w:szCs w:val="22"/>
              </w:rPr>
              <w:t>8</w:t>
            </w:r>
            <w:r w:rsidRPr="005B6B8D">
              <w:rPr>
                <w:sz w:val="22"/>
                <w:szCs w:val="22"/>
              </w:rPr>
              <w:t>6</w:t>
            </w:r>
          </w:p>
        </w:tc>
        <w:tc>
          <w:tcPr>
            <w:tcW w:w="709" w:type="dxa"/>
            <w:vAlign w:val="center"/>
          </w:tcPr>
          <w:p w14:paraId="20BF4709" w14:textId="77777777" w:rsidR="00610291" w:rsidRPr="005B6B8D" w:rsidRDefault="00610291" w:rsidP="00431A33">
            <w:pPr>
              <w:jc w:val="both"/>
              <w:rPr>
                <w:b/>
                <w:bCs/>
                <w:sz w:val="22"/>
                <w:szCs w:val="22"/>
              </w:rPr>
            </w:pPr>
            <w:r>
              <w:rPr>
                <w:sz w:val="22"/>
                <w:szCs w:val="22"/>
              </w:rPr>
              <w:t>331</w:t>
            </w:r>
          </w:p>
        </w:tc>
        <w:tc>
          <w:tcPr>
            <w:tcW w:w="709" w:type="dxa"/>
            <w:vAlign w:val="center"/>
          </w:tcPr>
          <w:p w14:paraId="6514EC59" w14:textId="77777777" w:rsidR="00610291" w:rsidRPr="005B6B8D" w:rsidRDefault="00610291" w:rsidP="00431A33">
            <w:pPr>
              <w:jc w:val="both"/>
              <w:rPr>
                <w:b/>
                <w:bCs/>
                <w:sz w:val="22"/>
                <w:szCs w:val="22"/>
              </w:rPr>
            </w:pPr>
            <w:r>
              <w:rPr>
                <w:sz w:val="22"/>
                <w:szCs w:val="22"/>
              </w:rPr>
              <w:t>331</w:t>
            </w:r>
          </w:p>
        </w:tc>
        <w:tc>
          <w:tcPr>
            <w:tcW w:w="709" w:type="dxa"/>
            <w:vAlign w:val="center"/>
          </w:tcPr>
          <w:p w14:paraId="6EBC087E" w14:textId="77777777" w:rsidR="00610291" w:rsidRPr="005B6B8D" w:rsidRDefault="00610291" w:rsidP="00431A33">
            <w:pPr>
              <w:jc w:val="both"/>
              <w:rPr>
                <w:b/>
                <w:bCs/>
                <w:sz w:val="22"/>
                <w:szCs w:val="22"/>
              </w:rPr>
            </w:pPr>
            <w:r>
              <w:rPr>
                <w:sz w:val="22"/>
                <w:szCs w:val="22"/>
              </w:rPr>
              <w:t>330</w:t>
            </w:r>
          </w:p>
        </w:tc>
        <w:tc>
          <w:tcPr>
            <w:tcW w:w="708" w:type="dxa"/>
            <w:vAlign w:val="center"/>
          </w:tcPr>
          <w:p w14:paraId="3E9EB4C5" w14:textId="77777777" w:rsidR="00610291" w:rsidRPr="005B6B8D" w:rsidRDefault="00610291" w:rsidP="00431A33">
            <w:pPr>
              <w:jc w:val="both"/>
              <w:rPr>
                <w:b/>
                <w:bCs/>
                <w:sz w:val="22"/>
                <w:szCs w:val="22"/>
              </w:rPr>
            </w:pPr>
            <w:r>
              <w:rPr>
                <w:sz w:val="22"/>
                <w:szCs w:val="22"/>
              </w:rPr>
              <w:t>33</w:t>
            </w:r>
            <w:r w:rsidRPr="005B6B8D">
              <w:rPr>
                <w:sz w:val="22"/>
                <w:szCs w:val="22"/>
              </w:rPr>
              <w:t>0</w:t>
            </w:r>
          </w:p>
        </w:tc>
        <w:tc>
          <w:tcPr>
            <w:tcW w:w="709" w:type="dxa"/>
            <w:vAlign w:val="center"/>
          </w:tcPr>
          <w:p w14:paraId="6989D217" w14:textId="77777777" w:rsidR="00610291" w:rsidRPr="005B6B8D" w:rsidRDefault="00610291" w:rsidP="00431A33">
            <w:pPr>
              <w:jc w:val="both"/>
              <w:rPr>
                <w:b/>
                <w:bCs/>
                <w:sz w:val="22"/>
                <w:szCs w:val="22"/>
              </w:rPr>
            </w:pPr>
            <w:r>
              <w:rPr>
                <w:sz w:val="22"/>
                <w:szCs w:val="22"/>
              </w:rPr>
              <w:t>403</w:t>
            </w:r>
          </w:p>
        </w:tc>
        <w:tc>
          <w:tcPr>
            <w:tcW w:w="709" w:type="dxa"/>
            <w:vAlign w:val="center"/>
          </w:tcPr>
          <w:p w14:paraId="674DA51A" w14:textId="77777777" w:rsidR="00610291" w:rsidRPr="005B6B8D" w:rsidRDefault="00610291" w:rsidP="00431A33">
            <w:pPr>
              <w:jc w:val="both"/>
              <w:rPr>
                <w:b/>
                <w:bCs/>
                <w:sz w:val="22"/>
                <w:szCs w:val="22"/>
              </w:rPr>
            </w:pPr>
            <w:r>
              <w:rPr>
                <w:sz w:val="22"/>
                <w:szCs w:val="22"/>
              </w:rPr>
              <w:t>473</w:t>
            </w:r>
          </w:p>
        </w:tc>
      </w:tr>
      <w:tr w:rsidR="00610291" w:rsidRPr="005B6B8D" w14:paraId="6A292E3A" w14:textId="77777777" w:rsidTr="00431A33">
        <w:tc>
          <w:tcPr>
            <w:tcW w:w="568" w:type="dxa"/>
            <w:vAlign w:val="center"/>
          </w:tcPr>
          <w:p w14:paraId="7BACB45F" w14:textId="77777777" w:rsidR="00610291" w:rsidRPr="005B6B8D" w:rsidRDefault="00610291" w:rsidP="00431A33">
            <w:pPr>
              <w:jc w:val="both"/>
              <w:rPr>
                <w:sz w:val="22"/>
                <w:szCs w:val="22"/>
              </w:rPr>
            </w:pPr>
            <w:r w:rsidRPr="005B6B8D">
              <w:rPr>
                <w:sz w:val="22"/>
                <w:szCs w:val="22"/>
              </w:rPr>
              <w:t>4.2</w:t>
            </w:r>
          </w:p>
        </w:tc>
        <w:tc>
          <w:tcPr>
            <w:tcW w:w="5245" w:type="dxa"/>
          </w:tcPr>
          <w:p w14:paraId="2B9092EE" w14:textId="77777777" w:rsidR="00610291" w:rsidRPr="005B6B8D" w:rsidRDefault="00610291" w:rsidP="00431A33">
            <w:pPr>
              <w:jc w:val="both"/>
              <w:rPr>
                <w:sz w:val="22"/>
                <w:szCs w:val="22"/>
              </w:rPr>
            </w:pPr>
            <w:proofErr w:type="spellStart"/>
            <w:r w:rsidRPr="005B6B8D">
              <w:rPr>
                <w:sz w:val="22"/>
                <w:szCs w:val="22"/>
              </w:rPr>
              <w:t>Физкультурные</w:t>
            </w:r>
            <w:proofErr w:type="spellEnd"/>
            <w:r w:rsidRPr="005B6B8D">
              <w:rPr>
                <w:sz w:val="22"/>
                <w:szCs w:val="22"/>
              </w:rPr>
              <w:t xml:space="preserve"> и </w:t>
            </w:r>
            <w:proofErr w:type="spellStart"/>
            <w:r w:rsidRPr="005B6B8D">
              <w:rPr>
                <w:sz w:val="22"/>
                <w:szCs w:val="22"/>
              </w:rPr>
              <w:t>спортивные</w:t>
            </w:r>
            <w:proofErr w:type="spellEnd"/>
            <w:r w:rsidRPr="005B6B8D">
              <w:rPr>
                <w:sz w:val="22"/>
                <w:szCs w:val="22"/>
              </w:rPr>
              <w:t xml:space="preserve"> </w:t>
            </w:r>
            <w:proofErr w:type="spellStart"/>
            <w:r w:rsidRPr="005B6B8D">
              <w:rPr>
                <w:sz w:val="22"/>
                <w:szCs w:val="22"/>
              </w:rPr>
              <w:t>мероприятия</w:t>
            </w:r>
            <w:proofErr w:type="spellEnd"/>
          </w:p>
        </w:tc>
        <w:tc>
          <w:tcPr>
            <w:tcW w:w="708" w:type="dxa"/>
            <w:vAlign w:val="center"/>
          </w:tcPr>
          <w:p w14:paraId="64617605" w14:textId="77777777" w:rsidR="00610291" w:rsidRPr="005B6B8D" w:rsidRDefault="00610291" w:rsidP="00431A33">
            <w:pPr>
              <w:jc w:val="both"/>
              <w:rPr>
                <w:sz w:val="22"/>
                <w:szCs w:val="22"/>
              </w:rPr>
            </w:pPr>
          </w:p>
        </w:tc>
        <w:tc>
          <w:tcPr>
            <w:tcW w:w="567" w:type="dxa"/>
            <w:vAlign w:val="center"/>
          </w:tcPr>
          <w:p w14:paraId="09F99B8D" w14:textId="77777777" w:rsidR="00610291" w:rsidRPr="005B6B8D" w:rsidRDefault="00610291" w:rsidP="00431A33">
            <w:pPr>
              <w:jc w:val="both"/>
              <w:rPr>
                <w:sz w:val="22"/>
                <w:szCs w:val="22"/>
              </w:rPr>
            </w:pPr>
          </w:p>
        </w:tc>
        <w:tc>
          <w:tcPr>
            <w:tcW w:w="709" w:type="dxa"/>
            <w:vAlign w:val="center"/>
          </w:tcPr>
          <w:p w14:paraId="47D11BC1" w14:textId="77777777" w:rsidR="00610291" w:rsidRPr="005B6B8D" w:rsidRDefault="00610291" w:rsidP="00431A33">
            <w:pPr>
              <w:jc w:val="both"/>
              <w:rPr>
                <w:sz w:val="22"/>
                <w:szCs w:val="22"/>
              </w:rPr>
            </w:pPr>
          </w:p>
        </w:tc>
        <w:tc>
          <w:tcPr>
            <w:tcW w:w="709" w:type="dxa"/>
            <w:vAlign w:val="center"/>
          </w:tcPr>
          <w:p w14:paraId="3C22A969" w14:textId="77777777" w:rsidR="00610291" w:rsidRPr="005B6B8D" w:rsidRDefault="00610291" w:rsidP="00431A33">
            <w:pPr>
              <w:jc w:val="both"/>
              <w:rPr>
                <w:sz w:val="22"/>
                <w:szCs w:val="22"/>
              </w:rPr>
            </w:pPr>
          </w:p>
        </w:tc>
        <w:tc>
          <w:tcPr>
            <w:tcW w:w="567" w:type="dxa"/>
            <w:vAlign w:val="center"/>
          </w:tcPr>
          <w:p w14:paraId="18C9E302" w14:textId="77777777" w:rsidR="00610291" w:rsidRPr="005B6B8D" w:rsidRDefault="00610291" w:rsidP="00431A33">
            <w:pPr>
              <w:jc w:val="both"/>
              <w:rPr>
                <w:sz w:val="22"/>
                <w:szCs w:val="22"/>
              </w:rPr>
            </w:pPr>
          </w:p>
        </w:tc>
        <w:tc>
          <w:tcPr>
            <w:tcW w:w="567" w:type="dxa"/>
            <w:vAlign w:val="center"/>
          </w:tcPr>
          <w:p w14:paraId="1416909B" w14:textId="77777777" w:rsidR="00610291" w:rsidRPr="005B6B8D" w:rsidRDefault="00610291" w:rsidP="00431A33">
            <w:pPr>
              <w:jc w:val="both"/>
              <w:rPr>
                <w:sz w:val="22"/>
                <w:szCs w:val="22"/>
              </w:rPr>
            </w:pPr>
          </w:p>
        </w:tc>
        <w:tc>
          <w:tcPr>
            <w:tcW w:w="709" w:type="dxa"/>
            <w:vAlign w:val="center"/>
          </w:tcPr>
          <w:p w14:paraId="40B64BB9" w14:textId="77777777" w:rsidR="00610291" w:rsidRPr="005B6B8D" w:rsidRDefault="00610291" w:rsidP="00431A33">
            <w:pPr>
              <w:jc w:val="both"/>
              <w:rPr>
                <w:sz w:val="22"/>
                <w:szCs w:val="22"/>
              </w:rPr>
            </w:pPr>
            <w:r>
              <w:rPr>
                <w:sz w:val="22"/>
                <w:szCs w:val="22"/>
              </w:rPr>
              <w:t>20</w:t>
            </w:r>
          </w:p>
        </w:tc>
        <w:tc>
          <w:tcPr>
            <w:tcW w:w="708" w:type="dxa"/>
            <w:vAlign w:val="center"/>
          </w:tcPr>
          <w:p w14:paraId="2C83C1A3" w14:textId="77777777" w:rsidR="00610291" w:rsidRPr="005B6B8D" w:rsidRDefault="00610291" w:rsidP="00431A33">
            <w:pPr>
              <w:jc w:val="both"/>
              <w:rPr>
                <w:sz w:val="22"/>
                <w:szCs w:val="22"/>
              </w:rPr>
            </w:pPr>
            <w:r>
              <w:rPr>
                <w:sz w:val="22"/>
                <w:szCs w:val="22"/>
              </w:rPr>
              <w:t>2</w:t>
            </w:r>
            <w:r w:rsidRPr="005B6B8D">
              <w:rPr>
                <w:sz w:val="22"/>
                <w:szCs w:val="22"/>
              </w:rPr>
              <w:t>0</w:t>
            </w:r>
          </w:p>
        </w:tc>
        <w:tc>
          <w:tcPr>
            <w:tcW w:w="709" w:type="dxa"/>
            <w:vAlign w:val="center"/>
          </w:tcPr>
          <w:p w14:paraId="55A8645A" w14:textId="77777777" w:rsidR="00610291" w:rsidRPr="005B6B8D" w:rsidRDefault="00610291" w:rsidP="00431A33">
            <w:pPr>
              <w:jc w:val="both"/>
              <w:rPr>
                <w:sz w:val="22"/>
                <w:szCs w:val="22"/>
              </w:rPr>
            </w:pPr>
            <w:r w:rsidRPr="005B6B8D">
              <w:rPr>
                <w:sz w:val="22"/>
                <w:szCs w:val="22"/>
              </w:rPr>
              <w:t>1</w:t>
            </w:r>
            <w:r>
              <w:rPr>
                <w:sz w:val="22"/>
                <w:szCs w:val="22"/>
              </w:rPr>
              <w:t>8</w:t>
            </w:r>
          </w:p>
        </w:tc>
        <w:tc>
          <w:tcPr>
            <w:tcW w:w="709" w:type="dxa"/>
            <w:vAlign w:val="center"/>
          </w:tcPr>
          <w:p w14:paraId="381EBE3E" w14:textId="77777777" w:rsidR="00610291" w:rsidRPr="005B6B8D" w:rsidRDefault="00610291" w:rsidP="00431A33">
            <w:pPr>
              <w:jc w:val="both"/>
              <w:rPr>
                <w:sz w:val="22"/>
                <w:szCs w:val="22"/>
              </w:rPr>
            </w:pPr>
            <w:r w:rsidRPr="005B6B8D">
              <w:rPr>
                <w:sz w:val="22"/>
                <w:szCs w:val="22"/>
              </w:rPr>
              <w:t>1</w:t>
            </w:r>
            <w:r>
              <w:rPr>
                <w:sz w:val="22"/>
                <w:szCs w:val="22"/>
              </w:rPr>
              <w:t>8</w:t>
            </w:r>
          </w:p>
        </w:tc>
        <w:tc>
          <w:tcPr>
            <w:tcW w:w="709" w:type="dxa"/>
            <w:vAlign w:val="center"/>
          </w:tcPr>
          <w:p w14:paraId="0E75196F" w14:textId="77777777" w:rsidR="00610291" w:rsidRPr="005B6B8D" w:rsidRDefault="00610291" w:rsidP="00431A33">
            <w:pPr>
              <w:jc w:val="both"/>
              <w:rPr>
                <w:sz w:val="22"/>
                <w:szCs w:val="22"/>
              </w:rPr>
            </w:pPr>
            <w:r>
              <w:rPr>
                <w:sz w:val="22"/>
                <w:szCs w:val="22"/>
              </w:rPr>
              <w:t>16</w:t>
            </w:r>
          </w:p>
        </w:tc>
        <w:tc>
          <w:tcPr>
            <w:tcW w:w="708" w:type="dxa"/>
            <w:vAlign w:val="center"/>
          </w:tcPr>
          <w:p w14:paraId="3D5D60AF" w14:textId="77777777" w:rsidR="00610291" w:rsidRPr="005B6B8D" w:rsidRDefault="00610291" w:rsidP="00431A33">
            <w:pPr>
              <w:jc w:val="both"/>
              <w:rPr>
                <w:sz w:val="22"/>
                <w:szCs w:val="22"/>
              </w:rPr>
            </w:pPr>
            <w:r>
              <w:rPr>
                <w:sz w:val="22"/>
                <w:szCs w:val="22"/>
              </w:rPr>
              <w:t>16</w:t>
            </w:r>
          </w:p>
        </w:tc>
        <w:tc>
          <w:tcPr>
            <w:tcW w:w="709" w:type="dxa"/>
            <w:vAlign w:val="center"/>
          </w:tcPr>
          <w:p w14:paraId="4252FD9B" w14:textId="77777777" w:rsidR="00610291" w:rsidRPr="005B6B8D" w:rsidRDefault="00610291" w:rsidP="00431A33">
            <w:pPr>
              <w:jc w:val="both"/>
              <w:rPr>
                <w:sz w:val="22"/>
                <w:szCs w:val="22"/>
              </w:rPr>
            </w:pPr>
            <w:r>
              <w:rPr>
                <w:sz w:val="22"/>
                <w:szCs w:val="22"/>
              </w:rPr>
              <w:t>14</w:t>
            </w:r>
          </w:p>
        </w:tc>
        <w:tc>
          <w:tcPr>
            <w:tcW w:w="709" w:type="dxa"/>
            <w:vAlign w:val="center"/>
          </w:tcPr>
          <w:p w14:paraId="04D7E998" w14:textId="77777777" w:rsidR="00610291" w:rsidRPr="005B6B8D" w:rsidRDefault="00610291" w:rsidP="00431A33">
            <w:pPr>
              <w:jc w:val="both"/>
              <w:rPr>
                <w:sz w:val="22"/>
                <w:szCs w:val="22"/>
              </w:rPr>
            </w:pPr>
            <w:r>
              <w:rPr>
                <w:sz w:val="22"/>
                <w:szCs w:val="22"/>
              </w:rPr>
              <w:t>15</w:t>
            </w:r>
          </w:p>
        </w:tc>
      </w:tr>
      <w:tr w:rsidR="00610291" w:rsidRPr="005B6B8D" w14:paraId="21067C8F" w14:textId="77777777" w:rsidTr="00431A33">
        <w:tc>
          <w:tcPr>
            <w:tcW w:w="568" w:type="dxa"/>
            <w:vAlign w:val="center"/>
          </w:tcPr>
          <w:p w14:paraId="48DF683F" w14:textId="77777777" w:rsidR="00610291" w:rsidRPr="005B6B8D" w:rsidRDefault="00610291" w:rsidP="00431A33">
            <w:pPr>
              <w:jc w:val="both"/>
              <w:rPr>
                <w:sz w:val="22"/>
                <w:szCs w:val="22"/>
              </w:rPr>
            </w:pPr>
            <w:r w:rsidRPr="005B6B8D">
              <w:rPr>
                <w:sz w:val="22"/>
                <w:szCs w:val="22"/>
              </w:rPr>
              <w:t>4.3</w:t>
            </w:r>
          </w:p>
        </w:tc>
        <w:tc>
          <w:tcPr>
            <w:tcW w:w="5245" w:type="dxa"/>
          </w:tcPr>
          <w:p w14:paraId="3DAF186C" w14:textId="77777777" w:rsidR="00610291" w:rsidRPr="005B6B8D" w:rsidRDefault="00610291" w:rsidP="00431A33">
            <w:pPr>
              <w:jc w:val="both"/>
              <w:rPr>
                <w:sz w:val="22"/>
                <w:szCs w:val="22"/>
              </w:rPr>
            </w:pPr>
            <w:proofErr w:type="spellStart"/>
            <w:r w:rsidRPr="005B6B8D">
              <w:rPr>
                <w:sz w:val="22"/>
                <w:szCs w:val="22"/>
              </w:rPr>
              <w:t>Иные</w:t>
            </w:r>
            <w:proofErr w:type="spellEnd"/>
            <w:r w:rsidRPr="005B6B8D">
              <w:rPr>
                <w:sz w:val="22"/>
                <w:szCs w:val="22"/>
              </w:rPr>
              <w:t xml:space="preserve"> </w:t>
            </w:r>
            <w:proofErr w:type="spellStart"/>
            <w:r w:rsidRPr="005B6B8D">
              <w:rPr>
                <w:sz w:val="22"/>
                <w:szCs w:val="22"/>
              </w:rPr>
              <w:t>виды</w:t>
            </w:r>
            <w:proofErr w:type="spellEnd"/>
            <w:r w:rsidRPr="005B6B8D">
              <w:rPr>
                <w:sz w:val="22"/>
                <w:szCs w:val="22"/>
              </w:rPr>
              <w:t xml:space="preserve"> </w:t>
            </w:r>
            <w:proofErr w:type="spellStart"/>
            <w:r w:rsidRPr="005B6B8D">
              <w:rPr>
                <w:sz w:val="22"/>
                <w:szCs w:val="22"/>
              </w:rPr>
              <w:t>практических</w:t>
            </w:r>
            <w:proofErr w:type="spellEnd"/>
            <w:r w:rsidRPr="005B6B8D">
              <w:rPr>
                <w:sz w:val="22"/>
                <w:szCs w:val="22"/>
              </w:rPr>
              <w:t xml:space="preserve"> </w:t>
            </w:r>
            <w:proofErr w:type="spellStart"/>
            <w:r w:rsidRPr="005B6B8D">
              <w:rPr>
                <w:sz w:val="22"/>
                <w:szCs w:val="22"/>
              </w:rPr>
              <w:t>занятий</w:t>
            </w:r>
            <w:proofErr w:type="spellEnd"/>
          </w:p>
        </w:tc>
        <w:tc>
          <w:tcPr>
            <w:tcW w:w="708" w:type="dxa"/>
            <w:vAlign w:val="center"/>
          </w:tcPr>
          <w:p w14:paraId="0148B16B" w14:textId="77777777" w:rsidR="00610291" w:rsidRPr="005B6B8D" w:rsidRDefault="00610291" w:rsidP="00431A33">
            <w:pPr>
              <w:jc w:val="both"/>
              <w:rPr>
                <w:sz w:val="22"/>
                <w:szCs w:val="22"/>
              </w:rPr>
            </w:pPr>
          </w:p>
        </w:tc>
        <w:tc>
          <w:tcPr>
            <w:tcW w:w="567" w:type="dxa"/>
            <w:vAlign w:val="center"/>
          </w:tcPr>
          <w:p w14:paraId="5CCB029A" w14:textId="77777777" w:rsidR="00610291" w:rsidRPr="005B6B8D" w:rsidRDefault="00610291" w:rsidP="00431A33">
            <w:pPr>
              <w:jc w:val="both"/>
              <w:rPr>
                <w:sz w:val="22"/>
                <w:szCs w:val="22"/>
              </w:rPr>
            </w:pPr>
          </w:p>
        </w:tc>
        <w:tc>
          <w:tcPr>
            <w:tcW w:w="709" w:type="dxa"/>
            <w:vAlign w:val="center"/>
          </w:tcPr>
          <w:p w14:paraId="732FB8A4" w14:textId="77777777" w:rsidR="00610291" w:rsidRPr="005B6B8D" w:rsidRDefault="00610291" w:rsidP="00431A33">
            <w:pPr>
              <w:jc w:val="both"/>
              <w:rPr>
                <w:sz w:val="22"/>
                <w:szCs w:val="22"/>
              </w:rPr>
            </w:pPr>
          </w:p>
        </w:tc>
        <w:tc>
          <w:tcPr>
            <w:tcW w:w="709" w:type="dxa"/>
            <w:vAlign w:val="center"/>
          </w:tcPr>
          <w:p w14:paraId="08CB6A10" w14:textId="77777777" w:rsidR="00610291" w:rsidRPr="005B6B8D" w:rsidRDefault="00610291" w:rsidP="00431A33">
            <w:pPr>
              <w:jc w:val="both"/>
              <w:rPr>
                <w:sz w:val="22"/>
                <w:szCs w:val="22"/>
              </w:rPr>
            </w:pPr>
          </w:p>
        </w:tc>
        <w:tc>
          <w:tcPr>
            <w:tcW w:w="567" w:type="dxa"/>
            <w:vAlign w:val="center"/>
          </w:tcPr>
          <w:p w14:paraId="7EB08C4D" w14:textId="77777777" w:rsidR="00610291" w:rsidRPr="005B6B8D" w:rsidRDefault="00610291" w:rsidP="00431A33">
            <w:pPr>
              <w:jc w:val="both"/>
              <w:rPr>
                <w:sz w:val="22"/>
                <w:szCs w:val="22"/>
              </w:rPr>
            </w:pPr>
          </w:p>
        </w:tc>
        <w:tc>
          <w:tcPr>
            <w:tcW w:w="567" w:type="dxa"/>
            <w:vAlign w:val="center"/>
          </w:tcPr>
          <w:p w14:paraId="5603516B" w14:textId="77777777" w:rsidR="00610291" w:rsidRPr="005B6B8D" w:rsidRDefault="00610291" w:rsidP="00431A33">
            <w:pPr>
              <w:jc w:val="both"/>
              <w:rPr>
                <w:sz w:val="22"/>
                <w:szCs w:val="22"/>
              </w:rPr>
            </w:pPr>
          </w:p>
        </w:tc>
        <w:tc>
          <w:tcPr>
            <w:tcW w:w="709" w:type="dxa"/>
            <w:vAlign w:val="center"/>
          </w:tcPr>
          <w:p w14:paraId="585761FE" w14:textId="77777777" w:rsidR="00610291" w:rsidRPr="005B6B8D" w:rsidRDefault="00610291" w:rsidP="00431A33">
            <w:pPr>
              <w:jc w:val="both"/>
              <w:rPr>
                <w:sz w:val="22"/>
                <w:szCs w:val="22"/>
              </w:rPr>
            </w:pPr>
            <w:r>
              <w:rPr>
                <w:sz w:val="22"/>
                <w:szCs w:val="22"/>
              </w:rPr>
              <w:t>10</w:t>
            </w:r>
          </w:p>
        </w:tc>
        <w:tc>
          <w:tcPr>
            <w:tcW w:w="708" w:type="dxa"/>
            <w:vAlign w:val="center"/>
          </w:tcPr>
          <w:p w14:paraId="2B572B3C" w14:textId="77777777" w:rsidR="00610291" w:rsidRPr="005B6B8D" w:rsidRDefault="00610291" w:rsidP="00431A33">
            <w:pPr>
              <w:jc w:val="both"/>
              <w:rPr>
                <w:sz w:val="22"/>
                <w:szCs w:val="22"/>
              </w:rPr>
            </w:pPr>
            <w:r>
              <w:rPr>
                <w:sz w:val="22"/>
                <w:szCs w:val="22"/>
              </w:rPr>
              <w:t>1</w:t>
            </w:r>
            <w:r w:rsidRPr="005B6B8D">
              <w:rPr>
                <w:sz w:val="22"/>
                <w:szCs w:val="22"/>
              </w:rPr>
              <w:t>0</w:t>
            </w:r>
          </w:p>
        </w:tc>
        <w:tc>
          <w:tcPr>
            <w:tcW w:w="709" w:type="dxa"/>
            <w:vAlign w:val="center"/>
          </w:tcPr>
          <w:p w14:paraId="4A226E18" w14:textId="77777777" w:rsidR="00610291" w:rsidRPr="005B6B8D" w:rsidRDefault="00610291" w:rsidP="00431A33">
            <w:pPr>
              <w:jc w:val="both"/>
              <w:rPr>
                <w:sz w:val="22"/>
                <w:szCs w:val="22"/>
              </w:rPr>
            </w:pPr>
            <w:r>
              <w:rPr>
                <w:sz w:val="22"/>
                <w:szCs w:val="22"/>
              </w:rPr>
              <w:t>12</w:t>
            </w:r>
          </w:p>
        </w:tc>
        <w:tc>
          <w:tcPr>
            <w:tcW w:w="709" w:type="dxa"/>
            <w:vAlign w:val="center"/>
          </w:tcPr>
          <w:p w14:paraId="25E66BA2" w14:textId="77777777" w:rsidR="00610291" w:rsidRPr="005B6B8D" w:rsidRDefault="00610291" w:rsidP="00431A33">
            <w:pPr>
              <w:jc w:val="both"/>
              <w:rPr>
                <w:sz w:val="22"/>
                <w:szCs w:val="22"/>
              </w:rPr>
            </w:pPr>
            <w:r>
              <w:rPr>
                <w:sz w:val="22"/>
                <w:szCs w:val="22"/>
              </w:rPr>
              <w:t>12</w:t>
            </w:r>
          </w:p>
        </w:tc>
        <w:tc>
          <w:tcPr>
            <w:tcW w:w="709" w:type="dxa"/>
            <w:vAlign w:val="center"/>
          </w:tcPr>
          <w:p w14:paraId="13BBE252" w14:textId="77777777" w:rsidR="00610291" w:rsidRPr="005B6B8D" w:rsidRDefault="00610291" w:rsidP="00431A33">
            <w:pPr>
              <w:jc w:val="both"/>
              <w:rPr>
                <w:sz w:val="22"/>
                <w:szCs w:val="22"/>
              </w:rPr>
            </w:pPr>
            <w:r>
              <w:rPr>
                <w:sz w:val="22"/>
                <w:szCs w:val="22"/>
              </w:rPr>
              <w:t>14</w:t>
            </w:r>
          </w:p>
        </w:tc>
        <w:tc>
          <w:tcPr>
            <w:tcW w:w="708" w:type="dxa"/>
            <w:vAlign w:val="center"/>
          </w:tcPr>
          <w:p w14:paraId="29E62DAC" w14:textId="77777777" w:rsidR="00610291" w:rsidRPr="005B6B8D" w:rsidRDefault="00610291" w:rsidP="00431A33">
            <w:pPr>
              <w:jc w:val="both"/>
              <w:rPr>
                <w:sz w:val="22"/>
                <w:szCs w:val="22"/>
              </w:rPr>
            </w:pPr>
            <w:r>
              <w:rPr>
                <w:sz w:val="22"/>
                <w:szCs w:val="22"/>
              </w:rPr>
              <w:t>14</w:t>
            </w:r>
          </w:p>
        </w:tc>
        <w:tc>
          <w:tcPr>
            <w:tcW w:w="709" w:type="dxa"/>
            <w:vAlign w:val="center"/>
          </w:tcPr>
          <w:p w14:paraId="7E72D6B4" w14:textId="77777777" w:rsidR="00610291" w:rsidRPr="005B6B8D" w:rsidRDefault="00610291" w:rsidP="00431A33">
            <w:pPr>
              <w:jc w:val="both"/>
              <w:rPr>
                <w:sz w:val="22"/>
                <w:szCs w:val="22"/>
              </w:rPr>
            </w:pPr>
            <w:r>
              <w:rPr>
                <w:sz w:val="22"/>
                <w:szCs w:val="22"/>
              </w:rPr>
              <w:t>16</w:t>
            </w:r>
          </w:p>
        </w:tc>
        <w:tc>
          <w:tcPr>
            <w:tcW w:w="709" w:type="dxa"/>
            <w:vAlign w:val="center"/>
          </w:tcPr>
          <w:p w14:paraId="16A3B293" w14:textId="77777777" w:rsidR="00610291" w:rsidRPr="005B6B8D" w:rsidRDefault="00610291" w:rsidP="00431A33">
            <w:pPr>
              <w:jc w:val="both"/>
              <w:rPr>
                <w:sz w:val="22"/>
                <w:szCs w:val="22"/>
              </w:rPr>
            </w:pPr>
            <w:r>
              <w:rPr>
                <w:sz w:val="22"/>
                <w:szCs w:val="22"/>
              </w:rPr>
              <w:t>18</w:t>
            </w:r>
          </w:p>
        </w:tc>
      </w:tr>
      <w:tr w:rsidR="00610291" w:rsidRPr="005B6B8D" w14:paraId="3D85DD43" w14:textId="77777777" w:rsidTr="00431A33">
        <w:tc>
          <w:tcPr>
            <w:tcW w:w="568" w:type="dxa"/>
            <w:vAlign w:val="center"/>
          </w:tcPr>
          <w:p w14:paraId="10E5348C" w14:textId="77777777" w:rsidR="00610291" w:rsidRPr="005B6B8D" w:rsidRDefault="00610291" w:rsidP="00431A33">
            <w:pPr>
              <w:jc w:val="both"/>
              <w:rPr>
                <w:sz w:val="22"/>
                <w:szCs w:val="22"/>
              </w:rPr>
            </w:pPr>
            <w:r w:rsidRPr="005B6B8D">
              <w:rPr>
                <w:b/>
                <w:bCs/>
                <w:sz w:val="22"/>
                <w:szCs w:val="22"/>
              </w:rPr>
              <w:t>5.</w:t>
            </w:r>
          </w:p>
        </w:tc>
        <w:tc>
          <w:tcPr>
            <w:tcW w:w="5245" w:type="dxa"/>
          </w:tcPr>
          <w:p w14:paraId="441D93FC" w14:textId="77777777" w:rsidR="00610291" w:rsidRPr="005B6B8D" w:rsidRDefault="00610291" w:rsidP="00431A33">
            <w:pPr>
              <w:jc w:val="both"/>
              <w:rPr>
                <w:sz w:val="22"/>
                <w:szCs w:val="22"/>
              </w:rPr>
            </w:pPr>
            <w:proofErr w:type="spellStart"/>
            <w:r w:rsidRPr="005B6B8D">
              <w:rPr>
                <w:b/>
                <w:bCs/>
                <w:sz w:val="22"/>
                <w:szCs w:val="22"/>
              </w:rPr>
              <w:t>Самостоятельная</w:t>
            </w:r>
            <w:proofErr w:type="spellEnd"/>
            <w:r w:rsidRPr="005B6B8D">
              <w:rPr>
                <w:b/>
                <w:bCs/>
                <w:sz w:val="22"/>
                <w:szCs w:val="22"/>
              </w:rPr>
              <w:t xml:space="preserve"> </w:t>
            </w:r>
            <w:proofErr w:type="spellStart"/>
            <w:r w:rsidRPr="005B6B8D">
              <w:rPr>
                <w:b/>
                <w:bCs/>
                <w:sz w:val="22"/>
                <w:szCs w:val="22"/>
              </w:rPr>
              <w:t>работа</w:t>
            </w:r>
            <w:proofErr w:type="spellEnd"/>
          </w:p>
        </w:tc>
        <w:tc>
          <w:tcPr>
            <w:tcW w:w="708" w:type="dxa"/>
            <w:vAlign w:val="center"/>
          </w:tcPr>
          <w:p w14:paraId="3DC2FC12" w14:textId="77777777" w:rsidR="00610291" w:rsidRPr="005B6B8D" w:rsidRDefault="00610291" w:rsidP="00431A33">
            <w:pPr>
              <w:jc w:val="both"/>
              <w:rPr>
                <w:sz w:val="22"/>
                <w:szCs w:val="22"/>
              </w:rPr>
            </w:pPr>
            <w:r w:rsidRPr="005B6B8D">
              <w:rPr>
                <w:b/>
                <w:bCs/>
                <w:sz w:val="22"/>
                <w:szCs w:val="22"/>
              </w:rPr>
              <w:t>42</w:t>
            </w:r>
          </w:p>
        </w:tc>
        <w:tc>
          <w:tcPr>
            <w:tcW w:w="567" w:type="dxa"/>
            <w:vAlign w:val="center"/>
          </w:tcPr>
          <w:p w14:paraId="7C4D09FD" w14:textId="77777777" w:rsidR="00610291" w:rsidRPr="005B6B8D" w:rsidRDefault="00610291" w:rsidP="00431A33">
            <w:pPr>
              <w:jc w:val="both"/>
              <w:rPr>
                <w:sz w:val="22"/>
                <w:szCs w:val="22"/>
              </w:rPr>
            </w:pPr>
            <w:r w:rsidRPr="005B6B8D">
              <w:rPr>
                <w:b/>
                <w:bCs/>
                <w:sz w:val="22"/>
                <w:szCs w:val="22"/>
              </w:rPr>
              <w:t>42</w:t>
            </w:r>
          </w:p>
        </w:tc>
        <w:tc>
          <w:tcPr>
            <w:tcW w:w="709" w:type="dxa"/>
            <w:vAlign w:val="center"/>
          </w:tcPr>
          <w:p w14:paraId="32852BBE" w14:textId="77777777" w:rsidR="00610291" w:rsidRPr="005B6B8D" w:rsidRDefault="00610291" w:rsidP="00431A33">
            <w:pPr>
              <w:jc w:val="both"/>
              <w:rPr>
                <w:sz w:val="22"/>
                <w:szCs w:val="22"/>
              </w:rPr>
            </w:pPr>
          </w:p>
        </w:tc>
        <w:tc>
          <w:tcPr>
            <w:tcW w:w="709" w:type="dxa"/>
            <w:vAlign w:val="center"/>
          </w:tcPr>
          <w:p w14:paraId="39EBE32D" w14:textId="77777777" w:rsidR="00610291" w:rsidRPr="005B6B8D" w:rsidRDefault="00610291" w:rsidP="00431A33">
            <w:pPr>
              <w:jc w:val="both"/>
              <w:rPr>
                <w:sz w:val="22"/>
                <w:szCs w:val="22"/>
              </w:rPr>
            </w:pPr>
          </w:p>
        </w:tc>
        <w:tc>
          <w:tcPr>
            <w:tcW w:w="567" w:type="dxa"/>
            <w:vAlign w:val="center"/>
          </w:tcPr>
          <w:p w14:paraId="2977164E" w14:textId="77777777" w:rsidR="00610291" w:rsidRPr="005B6B8D" w:rsidRDefault="00610291" w:rsidP="00431A33">
            <w:pPr>
              <w:jc w:val="both"/>
              <w:rPr>
                <w:sz w:val="22"/>
                <w:szCs w:val="22"/>
              </w:rPr>
            </w:pPr>
          </w:p>
        </w:tc>
        <w:tc>
          <w:tcPr>
            <w:tcW w:w="567" w:type="dxa"/>
            <w:vAlign w:val="center"/>
          </w:tcPr>
          <w:p w14:paraId="589F89D2" w14:textId="77777777" w:rsidR="00610291" w:rsidRPr="005B6B8D" w:rsidRDefault="00610291" w:rsidP="00431A33">
            <w:pPr>
              <w:jc w:val="both"/>
              <w:rPr>
                <w:sz w:val="22"/>
                <w:szCs w:val="22"/>
              </w:rPr>
            </w:pPr>
          </w:p>
        </w:tc>
        <w:tc>
          <w:tcPr>
            <w:tcW w:w="709" w:type="dxa"/>
            <w:vAlign w:val="center"/>
          </w:tcPr>
          <w:p w14:paraId="7B77352C" w14:textId="77777777" w:rsidR="00610291" w:rsidRPr="005B6B8D" w:rsidRDefault="00610291" w:rsidP="00431A33">
            <w:pPr>
              <w:jc w:val="both"/>
              <w:rPr>
                <w:sz w:val="22"/>
                <w:szCs w:val="22"/>
              </w:rPr>
            </w:pPr>
            <w:r w:rsidRPr="005B6B8D">
              <w:rPr>
                <w:b/>
                <w:bCs/>
                <w:sz w:val="22"/>
                <w:szCs w:val="22"/>
              </w:rPr>
              <w:t>2</w:t>
            </w:r>
          </w:p>
        </w:tc>
        <w:tc>
          <w:tcPr>
            <w:tcW w:w="708" w:type="dxa"/>
            <w:vAlign w:val="center"/>
          </w:tcPr>
          <w:p w14:paraId="273FCACD" w14:textId="77777777" w:rsidR="00610291" w:rsidRPr="005B6B8D" w:rsidRDefault="00610291" w:rsidP="00431A33">
            <w:pPr>
              <w:jc w:val="both"/>
              <w:rPr>
                <w:sz w:val="22"/>
                <w:szCs w:val="22"/>
              </w:rPr>
            </w:pPr>
            <w:r w:rsidRPr="005B6B8D">
              <w:rPr>
                <w:b/>
                <w:bCs/>
                <w:sz w:val="22"/>
                <w:szCs w:val="22"/>
              </w:rPr>
              <w:t>2</w:t>
            </w:r>
          </w:p>
        </w:tc>
        <w:tc>
          <w:tcPr>
            <w:tcW w:w="709" w:type="dxa"/>
            <w:vAlign w:val="center"/>
          </w:tcPr>
          <w:p w14:paraId="5553F104" w14:textId="77777777" w:rsidR="00610291" w:rsidRPr="005B6B8D" w:rsidRDefault="00610291" w:rsidP="00431A33">
            <w:pPr>
              <w:jc w:val="both"/>
              <w:rPr>
                <w:sz w:val="22"/>
                <w:szCs w:val="22"/>
              </w:rPr>
            </w:pPr>
            <w:r w:rsidRPr="005B6B8D">
              <w:rPr>
                <w:b/>
                <w:bCs/>
                <w:sz w:val="22"/>
                <w:szCs w:val="22"/>
              </w:rPr>
              <w:t>4</w:t>
            </w:r>
          </w:p>
        </w:tc>
        <w:tc>
          <w:tcPr>
            <w:tcW w:w="709" w:type="dxa"/>
            <w:vAlign w:val="center"/>
          </w:tcPr>
          <w:p w14:paraId="1051F86E" w14:textId="77777777" w:rsidR="00610291" w:rsidRPr="005B6B8D" w:rsidRDefault="00610291" w:rsidP="00431A33">
            <w:pPr>
              <w:jc w:val="both"/>
              <w:rPr>
                <w:sz w:val="22"/>
                <w:szCs w:val="22"/>
              </w:rPr>
            </w:pPr>
            <w:r w:rsidRPr="005B6B8D">
              <w:rPr>
                <w:b/>
                <w:bCs/>
                <w:sz w:val="22"/>
                <w:szCs w:val="22"/>
              </w:rPr>
              <w:t>4</w:t>
            </w:r>
          </w:p>
        </w:tc>
        <w:tc>
          <w:tcPr>
            <w:tcW w:w="709" w:type="dxa"/>
            <w:vAlign w:val="center"/>
          </w:tcPr>
          <w:p w14:paraId="33B43C80" w14:textId="77777777" w:rsidR="00610291" w:rsidRPr="005B6B8D" w:rsidRDefault="00610291" w:rsidP="00431A33">
            <w:pPr>
              <w:jc w:val="both"/>
              <w:rPr>
                <w:sz w:val="22"/>
                <w:szCs w:val="22"/>
              </w:rPr>
            </w:pPr>
            <w:r w:rsidRPr="005B6B8D">
              <w:rPr>
                <w:b/>
                <w:bCs/>
                <w:sz w:val="22"/>
                <w:szCs w:val="22"/>
              </w:rPr>
              <w:t>6</w:t>
            </w:r>
          </w:p>
        </w:tc>
        <w:tc>
          <w:tcPr>
            <w:tcW w:w="708" w:type="dxa"/>
            <w:vAlign w:val="center"/>
          </w:tcPr>
          <w:p w14:paraId="2481B83E" w14:textId="77777777" w:rsidR="00610291" w:rsidRPr="005B6B8D" w:rsidRDefault="00610291" w:rsidP="00431A33">
            <w:pPr>
              <w:jc w:val="both"/>
              <w:rPr>
                <w:sz w:val="22"/>
                <w:szCs w:val="22"/>
              </w:rPr>
            </w:pPr>
            <w:r w:rsidRPr="005B6B8D">
              <w:rPr>
                <w:b/>
                <w:bCs/>
                <w:sz w:val="22"/>
                <w:szCs w:val="22"/>
              </w:rPr>
              <w:t>6</w:t>
            </w:r>
          </w:p>
        </w:tc>
        <w:tc>
          <w:tcPr>
            <w:tcW w:w="709" w:type="dxa"/>
            <w:vAlign w:val="center"/>
          </w:tcPr>
          <w:p w14:paraId="1F85EFC7" w14:textId="77777777" w:rsidR="00610291" w:rsidRPr="005B6B8D" w:rsidRDefault="00610291" w:rsidP="00431A33">
            <w:pPr>
              <w:jc w:val="both"/>
              <w:rPr>
                <w:sz w:val="22"/>
                <w:szCs w:val="22"/>
              </w:rPr>
            </w:pPr>
            <w:r w:rsidRPr="005B6B8D">
              <w:rPr>
                <w:b/>
                <w:bCs/>
                <w:sz w:val="22"/>
                <w:szCs w:val="22"/>
              </w:rPr>
              <w:t>8</w:t>
            </w:r>
          </w:p>
        </w:tc>
        <w:tc>
          <w:tcPr>
            <w:tcW w:w="709" w:type="dxa"/>
            <w:vAlign w:val="center"/>
          </w:tcPr>
          <w:p w14:paraId="704C632E" w14:textId="77777777" w:rsidR="00610291" w:rsidRPr="005B6B8D" w:rsidRDefault="00610291" w:rsidP="00431A33">
            <w:pPr>
              <w:jc w:val="both"/>
              <w:rPr>
                <w:sz w:val="22"/>
                <w:szCs w:val="22"/>
              </w:rPr>
            </w:pPr>
            <w:r w:rsidRPr="005B6B8D">
              <w:rPr>
                <w:b/>
                <w:bCs/>
                <w:sz w:val="22"/>
                <w:szCs w:val="22"/>
              </w:rPr>
              <w:t>10</w:t>
            </w:r>
          </w:p>
        </w:tc>
      </w:tr>
      <w:tr w:rsidR="00610291" w:rsidRPr="005B6B8D" w14:paraId="6AB785C9" w14:textId="77777777" w:rsidTr="00431A33">
        <w:tc>
          <w:tcPr>
            <w:tcW w:w="568" w:type="dxa"/>
            <w:vAlign w:val="center"/>
          </w:tcPr>
          <w:p w14:paraId="53862F6D" w14:textId="77777777" w:rsidR="00610291" w:rsidRPr="005B6B8D" w:rsidRDefault="00610291" w:rsidP="00431A33">
            <w:pPr>
              <w:jc w:val="both"/>
              <w:rPr>
                <w:b/>
                <w:bCs/>
                <w:sz w:val="22"/>
                <w:szCs w:val="22"/>
              </w:rPr>
            </w:pPr>
            <w:r w:rsidRPr="005B6B8D">
              <w:rPr>
                <w:b/>
                <w:bCs/>
                <w:sz w:val="22"/>
                <w:szCs w:val="22"/>
              </w:rPr>
              <w:t>6.</w:t>
            </w:r>
          </w:p>
        </w:tc>
        <w:tc>
          <w:tcPr>
            <w:tcW w:w="5245" w:type="dxa"/>
          </w:tcPr>
          <w:p w14:paraId="5DD64B80" w14:textId="77777777" w:rsidR="00610291" w:rsidRPr="005B6B8D" w:rsidRDefault="00610291" w:rsidP="00431A33">
            <w:pPr>
              <w:jc w:val="both"/>
              <w:rPr>
                <w:b/>
                <w:bCs/>
                <w:sz w:val="22"/>
                <w:szCs w:val="22"/>
              </w:rPr>
            </w:pPr>
            <w:proofErr w:type="spellStart"/>
            <w:r w:rsidRPr="005B6B8D">
              <w:rPr>
                <w:b/>
                <w:bCs/>
                <w:sz w:val="22"/>
                <w:szCs w:val="22"/>
              </w:rPr>
              <w:t>Аттестация</w:t>
            </w:r>
            <w:proofErr w:type="spellEnd"/>
            <w:r w:rsidRPr="005B6B8D">
              <w:rPr>
                <w:b/>
                <w:bCs/>
                <w:sz w:val="22"/>
                <w:szCs w:val="22"/>
              </w:rPr>
              <w:t xml:space="preserve"> </w:t>
            </w:r>
          </w:p>
        </w:tc>
        <w:tc>
          <w:tcPr>
            <w:tcW w:w="708" w:type="dxa"/>
            <w:vAlign w:val="center"/>
          </w:tcPr>
          <w:p w14:paraId="011B64B7" w14:textId="77777777" w:rsidR="00610291" w:rsidRPr="005B6B8D" w:rsidRDefault="00610291" w:rsidP="00431A33">
            <w:pPr>
              <w:jc w:val="both"/>
              <w:rPr>
                <w:b/>
                <w:bCs/>
                <w:sz w:val="22"/>
                <w:szCs w:val="22"/>
              </w:rPr>
            </w:pPr>
            <w:r w:rsidRPr="005B6B8D">
              <w:rPr>
                <w:b/>
                <w:bCs/>
                <w:sz w:val="22"/>
                <w:szCs w:val="22"/>
              </w:rPr>
              <w:t>32</w:t>
            </w:r>
          </w:p>
        </w:tc>
        <w:tc>
          <w:tcPr>
            <w:tcW w:w="567" w:type="dxa"/>
            <w:vAlign w:val="center"/>
          </w:tcPr>
          <w:p w14:paraId="12F37396" w14:textId="77777777" w:rsidR="00610291" w:rsidRPr="005B6B8D" w:rsidRDefault="00610291" w:rsidP="00431A33">
            <w:pPr>
              <w:jc w:val="both"/>
              <w:rPr>
                <w:b/>
                <w:bCs/>
                <w:sz w:val="22"/>
                <w:szCs w:val="22"/>
              </w:rPr>
            </w:pPr>
          </w:p>
        </w:tc>
        <w:tc>
          <w:tcPr>
            <w:tcW w:w="709" w:type="dxa"/>
            <w:vAlign w:val="center"/>
          </w:tcPr>
          <w:p w14:paraId="20A5F053" w14:textId="77777777" w:rsidR="00610291" w:rsidRPr="005B6B8D" w:rsidRDefault="00610291" w:rsidP="00431A33">
            <w:pPr>
              <w:jc w:val="both"/>
              <w:rPr>
                <w:b/>
                <w:bCs/>
                <w:sz w:val="22"/>
                <w:szCs w:val="22"/>
              </w:rPr>
            </w:pPr>
          </w:p>
        </w:tc>
        <w:tc>
          <w:tcPr>
            <w:tcW w:w="709" w:type="dxa"/>
            <w:vAlign w:val="center"/>
          </w:tcPr>
          <w:p w14:paraId="1901734A" w14:textId="77777777" w:rsidR="00610291" w:rsidRPr="005B6B8D" w:rsidRDefault="00610291" w:rsidP="00431A33">
            <w:pPr>
              <w:jc w:val="both"/>
              <w:rPr>
                <w:b/>
                <w:bCs/>
                <w:sz w:val="22"/>
                <w:szCs w:val="22"/>
              </w:rPr>
            </w:pPr>
          </w:p>
        </w:tc>
        <w:tc>
          <w:tcPr>
            <w:tcW w:w="567" w:type="dxa"/>
            <w:vAlign w:val="center"/>
          </w:tcPr>
          <w:p w14:paraId="67B09285" w14:textId="77777777" w:rsidR="00610291" w:rsidRPr="005B6B8D" w:rsidRDefault="00610291" w:rsidP="00431A33">
            <w:pPr>
              <w:jc w:val="both"/>
              <w:rPr>
                <w:b/>
                <w:bCs/>
                <w:sz w:val="22"/>
                <w:szCs w:val="22"/>
              </w:rPr>
            </w:pPr>
          </w:p>
        </w:tc>
        <w:tc>
          <w:tcPr>
            <w:tcW w:w="567" w:type="dxa"/>
            <w:vAlign w:val="center"/>
          </w:tcPr>
          <w:p w14:paraId="7BF1D616" w14:textId="77777777" w:rsidR="00610291" w:rsidRPr="005B6B8D" w:rsidRDefault="00610291" w:rsidP="00431A33">
            <w:pPr>
              <w:jc w:val="both"/>
              <w:rPr>
                <w:b/>
                <w:bCs/>
                <w:sz w:val="22"/>
                <w:szCs w:val="22"/>
              </w:rPr>
            </w:pPr>
          </w:p>
        </w:tc>
        <w:tc>
          <w:tcPr>
            <w:tcW w:w="709" w:type="dxa"/>
            <w:vAlign w:val="center"/>
          </w:tcPr>
          <w:p w14:paraId="07AF0361" w14:textId="77777777" w:rsidR="00610291" w:rsidRPr="005B6B8D" w:rsidRDefault="00610291" w:rsidP="00431A33">
            <w:pPr>
              <w:jc w:val="both"/>
              <w:rPr>
                <w:b/>
                <w:bCs/>
                <w:sz w:val="22"/>
                <w:szCs w:val="22"/>
              </w:rPr>
            </w:pPr>
            <w:r w:rsidRPr="005B6B8D">
              <w:rPr>
                <w:b/>
                <w:bCs/>
                <w:sz w:val="22"/>
                <w:szCs w:val="22"/>
              </w:rPr>
              <w:t>4</w:t>
            </w:r>
          </w:p>
        </w:tc>
        <w:tc>
          <w:tcPr>
            <w:tcW w:w="708" w:type="dxa"/>
            <w:vAlign w:val="center"/>
          </w:tcPr>
          <w:p w14:paraId="60215D9A" w14:textId="77777777" w:rsidR="00610291" w:rsidRPr="005B6B8D" w:rsidRDefault="00610291" w:rsidP="00431A33">
            <w:pPr>
              <w:jc w:val="both"/>
              <w:rPr>
                <w:b/>
                <w:bCs/>
                <w:sz w:val="22"/>
                <w:szCs w:val="22"/>
              </w:rPr>
            </w:pPr>
            <w:r w:rsidRPr="005B6B8D">
              <w:rPr>
                <w:b/>
                <w:bCs/>
                <w:sz w:val="22"/>
                <w:szCs w:val="22"/>
              </w:rPr>
              <w:t>4</w:t>
            </w:r>
          </w:p>
        </w:tc>
        <w:tc>
          <w:tcPr>
            <w:tcW w:w="709" w:type="dxa"/>
            <w:vAlign w:val="center"/>
          </w:tcPr>
          <w:p w14:paraId="7B10D414" w14:textId="77777777" w:rsidR="00610291" w:rsidRPr="005B6B8D" w:rsidRDefault="00610291" w:rsidP="00431A33">
            <w:pPr>
              <w:jc w:val="both"/>
              <w:rPr>
                <w:b/>
                <w:bCs/>
                <w:sz w:val="22"/>
                <w:szCs w:val="22"/>
              </w:rPr>
            </w:pPr>
            <w:r w:rsidRPr="005B6B8D">
              <w:rPr>
                <w:b/>
                <w:bCs/>
                <w:sz w:val="22"/>
                <w:szCs w:val="22"/>
              </w:rPr>
              <w:t>4</w:t>
            </w:r>
          </w:p>
        </w:tc>
        <w:tc>
          <w:tcPr>
            <w:tcW w:w="709" w:type="dxa"/>
            <w:vAlign w:val="center"/>
          </w:tcPr>
          <w:p w14:paraId="4FA4FC20" w14:textId="77777777" w:rsidR="00610291" w:rsidRPr="005B6B8D" w:rsidRDefault="00610291" w:rsidP="00431A33">
            <w:pPr>
              <w:jc w:val="both"/>
              <w:rPr>
                <w:b/>
                <w:bCs/>
                <w:sz w:val="22"/>
                <w:szCs w:val="22"/>
              </w:rPr>
            </w:pPr>
            <w:r w:rsidRPr="005B6B8D">
              <w:rPr>
                <w:b/>
                <w:bCs/>
                <w:sz w:val="22"/>
                <w:szCs w:val="22"/>
              </w:rPr>
              <w:t>4</w:t>
            </w:r>
          </w:p>
        </w:tc>
        <w:tc>
          <w:tcPr>
            <w:tcW w:w="709" w:type="dxa"/>
            <w:vAlign w:val="center"/>
          </w:tcPr>
          <w:p w14:paraId="07693105" w14:textId="77777777" w:rsidR="00610291" w:rsidRPr="005B6B8D" w:rsidRDefault="00610291" w:rsidP="00431A33">
            <w:pPr>
              <w:jc w:val="both"/>
              <w:rPr>
                <w:b/>
                <w:bCs/>
                <w:sz w:val="22"/>
                <w:szCs w:val="22"/>
              </w:rPr>
            </w:pPr>
            <w:r w:rsidRPr="005B6B8D">
              <w:rPr>
                <w:b/>
                <w:bCs/>
                <w:sz w:val="22"/>
                <w:szCs w:val="22"/>
              </w:rPr>
              <w:t>4</w:t>
            </w:r>
          </w:p>
        </w:tc>
        <w:tc>
          <w:tcPr>
            <w:tcW w:w="708" w:type="dxa"/>
            <w:vAlign w:val="center"/>
          </w:tcPr>
          <w:p w14:paraId="698A34AD" w14:textId="77777777" w:rsidR="00610291" w:rsidRPr="005B6B8D" w:rsidRDefault="00610291" w:rsidP="00431A33">
            <w:pPr>
              <w:jc w:val="both"/>
              <w:rPr>
                <w:b/>
                <w:bCs/>
                <w:sz w:val="22"/>
                <w:szCs w:val="22"/>
              </w:rPr>
            </w:pPr>
            <w:r w:rsidRPr="005B6B8D">
              <w:rPr>
                <w:b/>
                <w:bCs/>
                <w:sz w:val="22"/>
                <w:szCs w:val="22"/>
              </w:rPr>
              <w:t>4</w:t>
            </w:r>
          </w:p>
        </w:tc>
        <w:tc>
          <w:tcPr>
            <w:tcW w:w="709" w:type="dxa"/>
            <w:vAlign w:val="center"/>
          </w:tcPr>
          <w:p w14:paraId="7613C2F6" w14:textId="77777777" w:rsidR="00610291" w:rsidRPr="005B6B8D" w:rsidRDefault="00610291" w:rsidP="00431A33">
            <w:pPr>
              <w:jc w:val="both"/>
              <w:rPr>
                <w:b/>
                <w:bCs/>
                <w:sz w:val="22"/>
                <w:szCs w:val="22"/>
              </w:rPr>
            </w:pPr>
            <w:r w:rsidRPr="005B6B8D">
              <w:rPr>
                <w:b/>
                <w:bCs/>
                <w:sz w:val="22"/>
                <w:szCs w:val="22"/>
              </w:rPr>
              <w:t>4</w:t>
            </w:r>
          </w:p>
        </w:tc>
        <w:tc>
          <w:tcPr>
            <w:tcW w:w="709" w:type="dxa"/>
            <w:vAlign w:val="center"/>
          </w:tcPr>
          <w:p w14:paraId="6F2B49B5" w14:textId="77777777" w:rsidR="00610291" w:rsidRPr="005B6B8D" w:rsidRDefault="00610291" w:rsidP="00431A33">
            <w:pPr>
              <w:jc w:val="both"/>
              <w:rPr>
                <w:b/>
                <w:bCs/>
                <w:sz w:val="22"/>
                <w:szCs w:val="22"/>
              </w:rPr>
            </w:pPr>
            <w:r w:rsidRPr="005B6B8D">
              <w:rPr>
                <w:b/>
                <w:bCs/>
                <w:sz w:val="22"/>
                <w:szCs w:val="22"/>
              </w:rPr>
              <w:t>4</w:t>
            </w:r>
          </w:p>
        </w:tc>
      </w:tr>
      <w:tr w:rsidR="00610291" w:rsidRPr="005B6B8D" w14:paraId="7ECA68AB" w14:textId="77777777" w:rsidTr="00431A33">
        <w:tc>
          <w:tcPr>
            <w:tcW w:w="568" w:type="dxa"/>
            <w:vAlign w:val="center"/>
          </w:tcPr>
          <w:p w14:paraId="1D94528D" w14:textId="77777777" w:rsidR="00610291" w:rsidRPr="005B6B8D" w:rsidRDefault="00610291" w:rsidP="00431A33">
            <w:pPr>
              <w:jc w:val="both"/>
              <w:rPr>
                <w:b/>
                <w:bCs/>
                <w:sz w:val="22"/>
                <w:szCs w:val="22"/>
              </w:rPr>
            </w:pPr>
            <w:r w:rsidRPr="005B6B8D">
              <w:rPr>
                <w:sz w:val="22"/>
                <w:szCs w:val="22"/>
              </w:rPr>
              <w:t>6.1</w:t>
            </w:r>
          </w:p>
        </w:tc>
        <w:tc>
          <w:tcPr>
            <w:tcW w:w="5245" w:type="dxa"/>
          </w:tcPr>
          <w:p w14:paraId="5E2FBF97" w14:textId="77777777" w:rsidR="00610291" w:rsidRPr="005B6B8D" w:rsidRDefault="00610291" w:rsidP="00431A33">
            <w:pPr>
              <w:jc w:val="both"/>
              <w:rPr>
                <w:b/>
                <w:bCs/>
                <w:sz w:val="22"/>
                <w:szCs w:val="22"/>
              </w:rPr>
            </w:pPr>
            <w:proofErr w:type="spellStart"/>
            <w:r w:rsidRPr="005B6B8D">
              <w:rPr>
                <w:sz w:val="22"/>
                <w:szCs w:val="22"/>
              </w:rPr>
              <w:t>Промежуточная</w:t>
            </w:r>
            <w:proofErr w:type="spellEnd"/>
            <w:r w:rsidRPr="005B6B8D">
              <w:rPr>
                <w:sz w:val="22"/>
                <w:szCs w:val="22"/>
              </w:rPr>
              <w:t xml:space="preserve"> </w:t>
            </w:r>
            <w:proofErr w:type="spellStart"/>
            <w:r w:rsidRPr="005B6B8D">
              <w:rPr>
                <w:sz w:val="22"/>
                <w:szCs w:val="22"/>
              </w:rPr>
              <w:t>аттестация</w:t>
            </w:r>
            <w:proofErr w:type="spellEnd"/>
          </w:p>
        </w:tc>
        <w:tc>
          <w:tcPr>
            <w:tcW w:w="708" w:type="dxa"/>
            <w:vAlign w:val="center"/>
          </w:tcPr>
          <w:p w14:paraId="68D5F1EC" w14:textId="77777777" w:rsidR="00610291" w:rsidRPr="005B6B8D" w:rsidRDefault="00610291" w:rsidP="00431A33">
            <w:pPr>
              <w:jc w:val="both"/>
              <w:rPr>
                <w:b/>
                <w:bCs/>
                <w:sz w:val="22"/>
                <w:szCs w:val="22"/>
              </w:rPr>
            </w:pPr>
          </w:p>
        </w:tc>
        <w:tc>
          <w:tcPr>
            <w:tcW w:w="567" w:type="dxa"/>
            <w:vAlign w:val="center"/>
          </w:tcPr>
          <w:p w14:paraId="72AEE46A" w14:textId="77777777" w:rsidR="00610291" w:rsidRPr="005B6B8D" w:rsidRDefault="00610291" w:rsidP="00431A33">
            <w:pPr>
              <w:jc w:val="both"/>
              <w:rPr>
                <w:b/>
                <w:bCs/>
                <w:sz w:val="22"/>
                <w:szCs w:val="22"/>
              </w:rPr>
            </w:pPr>
          </w:p>
        </w:tc>
        <w:tc>
          <w:tcPr>
            <w:tcW w:w="709" w:type="dxa"/>
            <w:vAlign w:val="center"/>
          </w:tcPr>
          <w:p w14:paraId="3A7DB61D" w14:textId="77777777" w:rsidR="00610291" w:rsidRPr="005B6B8D" w:rsidRDefault="00610291" w:rsidP="00431A33">
            <w:pPr>
              <w:jc w:val="both"/>
              <w:rPr>
                <w:b/>
                <w:bCs/>
                <w:sz w:val="22"/>
                <w:szCs w:val="22"/>
              </w:rPr>
            </w:pPr>
          </w:p>
        </w:tc>
        <w:tc>
          <w:tcPr>
            <w:tcW w:w="709" w:type="dxa"/>
            <w:vAlign w:val="center"/>
          </w:tcPr>
          <w:p w14:paraId="03C036E7" w14:textId="77777777" w:rsidR="00610291" w:rsidRPr="005B6B8D" w:rsidRDefault="00610291" w:rsidP="00431A33">
            <w:pPr>
              <w:jc w:val="both"/>
              <w:rPr>
                <w:b/>
                <w:bCs/>
                <w:sz w:val="22"/>
                <w:szCs w:val="22"/>
              </w:rPr>
            </w:pPr>
          </w:p>
        </w:tc>
        <w:tc>
          <w:tcPr>
            <w:tcW w:w="567" w:type="dxa"/>
            <w:vAlign w:val="center"/>
          </w:tcPr>
          <w:p w14:paraId="0006F086" w14:textId="77777777" w:rsidR="00610291" w:rsidRPr="005B6B8D" w:rsidRDefault="00610291" w:rsidP="00431A33">
            <w:pPr>
              <w:jc w:val="both"/>
              <w:rPr>
                <w:b/>
                <w:bCs/>
                <w:sz w:val="22"/>
                <w:szCs w:val="22"/>
              </w:rPr>
            </w:pPr>
            <w:r w:rsidRPr="005B6B8D">
              <w:rPr>
                <w:sz w:val="22"/>
                <w:szCs w:val="22"/>
              </w:rPr>
              <w:t>16</w:t>
            </w:r>
          </w:p>
        </w:tc>
        <w:tc>
          <w:tcPr>
            <w:tcW w:w="567" w:type="dxa"/>
            <w:vAlign w:val="center"/>
          </w:tcPr>
          <w:p w14:paraId="2545E56D" w14:textId="77777777" w:rsidR="00610291" w:rsidRPr="005B6B8D" w:rsidRDefault="00610291" w:rsidP="00431A33">
            <w:pPr>
              <w:jc w:val="both"/>
              <w:rPr>
                <w:b/>
                <w:bCs/>
                <w:sz w:val="22"/>
                <w:szCs w:val="22"/>
              </w:rPr>
            </w:pPr>
          </w:p>
        </w:tc>
        <w:tc>
          <w:tcPr>
            <w:tcW w:w="709" w:type="dxa"/>
            <w:vAlign w:val="center"/>
          </w:tcPr>
          <w:p w14:paraId="057F488A" w14:textId="77777777" w:rsidR="00610291" w:rsidRPr="005B6B8D" w:rsidRDefault="00610291" w:rsidP="00431A33">
            <w:pPr>
              <w:jc w:val="both"/>
              <w:rPr>
                <w:b/>
                <w:bCs/>
                <w:sz w:val="22"/>
                <w:szCs w:val="22"/>
              </w:rPr>
            </w:pPr>
            <w:r w:rsidRPr="005B6B8D">
              <w:rPr>
                <w:sz w:val="22"/>
                <w:szCs w:val="22"/>
              </w:rPr>
              <w:t>2</w:t>
            </w:r>
          </w:p>
        </w:tc>
        <w:tc>
          <w:tcPr>
            <w:tcW w:w="708" w:type="dxa"/>
            <w:vAlign w:val="center"/>
          </w:tcPr>
          <w:p w14:paraId="7F0E913F" w14:textId="77777777" w:rsidR="00610291" w:rsidRPr="005B6B8D" w:rsidRDefault="00610291" w:rsidP="00431A33">
            <w:pPr>
              <w:jc w:val="both"/>
              <w:rPr>
                <w:b/>
                <w:bCs/>
                <w:sz w:val="22"/>
                <w:szCs w:val="22"/>
              </w:rPr>
            </w:pPr>
            <w:r w:rsidRPr="005B6B8D">
              <w:rPr>
                <w:sz w:val="22"/>
                <w:szCs w:val="22"/>
              </w:rPr>
              <w:t>2</w:t>
            </w:r>
          </w:p>
        </w:tc>
        <w:tc>
          <w:tcPr>
            <w:tcW w:w="709" w:type="dxa"/>
            <w:vAlign w:val="center"/>
          </w:tcPr>
          <w:p w14:paraId="6CE72A26" w14:textId="77777777" w:rsidR="00610291" w:rsidRPr="005B6B8D" w:rsidRDefault="00610291" w:rsidP="00431A33">
            <w:pPr>
              <w:jc w:val="both"/>
              <w:rPr>
                <w:b/>
                <w:bCs/>
                <w:sz w:val="22"/>
                <w:szCs w:val="22"/>
              </w:rPr>
            </w:pPr>
            <w:r w:rsidRPr="005B6B8D">
              <w:rPr>
                <w:sz w:val="22"/>
                <w:szCs w:val="22"/>
              </w:rPr>
              <w:t>2</w:t>
            </w:r>
          </w:p>
        </w:tc>
        <w:tc>
          <w:tcPr>
            <w:tcW w:w="709" w:type="dxa"/>
            <w:vAlign w:val="center"/>
          </w:tcPr>
          <w:p w14:paraId="7B48F534" w14:textId="77777777" w:rsidR="00610291" w:rsidRPr="005B6B8D" w:rsidRDefault="00610291" w:rsidP="00431A33">
            <w:pPr>
              <w:jc w:val="both"/>
              <w:rPr>
                <w:b/>
                <w:bCs/>
                <w:sz w:val="22"/>
                <w:szCs w:val="22"/>
              </w:rPr>
            </w:pPr>
            <w:r w:rsidRPr="005B6B8D">
              <w:rPr>
                <w:sz w:val="22"/>
                <w:szCs w:val="22"/>
              </w:rPr>
              <w:t>2</w:t>
            </w:r>
          </w:p>
        </w:tc>
        <w:tc>
          <w:tcPr>
            <w:tcW w:w="709" w:type="dxa"/>
            <w:vAlign w:val="center"/>
          </w:tcPr>
          <w:p w14:paraId="38F3C068" w14:textId="77777777" w:rsidR="00610291" w:rsidRPr="005B6B8D" w:rsidRDefault="00610291" w:rsidP="00431A33">
            <w:pPr>
              <w:jc w:val="both"/>
              <w:rPr>
                <w:b/>
                <w:bCs/>
                <w:sz w:val="22"/>
                <w:szCs w:val="22"/>
              </w:rPr>
            </w:pPr>
            <w:r w:rsidRPr="005B6B8D">
              <w:rPr>
                <w:sz w:val="22"/>
                <w:szCs w:val="22"/>
              </w:rPr>
              <w:t>2</w:t>
            </w:r>
          </w:p>
        </w:tc>
        <w:tc>
          <w:tcPr>
            <w:tcW w:w="708" w:type="dxa"/>
            <w:vAlign w:val="center"/>
          </w:tcPr>
          <w:p w14:paraId="7A291AA3" w14:textId="77777777" w:rsidR="00610291" w:rsidRPr="005B6B8D" w:rsidRDefault="00610291" w:rsidP="00431A33">
            <w:pPr>
              <w:jc w:val="both"/>
              <w:rPr>
                <w:b/>
                <w:bCs/>
                <w:sz w:val="22"/>
                <w:szCs w:val="22"/>
              </w:rPr>
            </w:pPr>
            <w:r w:rsidRPr="005B6B8D">
              <w:rPr>
                <w:sz w:val="22"/>
                <w:szCs w:val="22"/>
              </w:rPr>
              <w:t>2</w:t>
            </w:r>
          </w:p>
        </w:tc>
        <w:tc>
          <w:tcPr>
            <w:tcW w:w="709" w:type="dxa"/>
            <w:vAlign w:val="center"/>
          </w:tcPr>
          <w:p w14:paraId="15EFDCA6" w14:textId="77777777" w:rsidR="00610291" w:rsidRPr="005B6B8D" w:rsidRDefault="00610291" w:rsidP="00431A33">
            <w:pPr>
              <w:jc w:val="both"/>
              <w:rPr>
                <w:b/>
                <w:bCs/>
                <w:sz w:val="22"/>
                <w:szCs w:val="22"/>
              </w:rPr>
            </w:pPr>
            <w:r w:rsidRPr="005B6B8D">
              <w:rPr>
                <w:sz w:val="22"/>
                <w:szCs w:val="22"/>
              </w:rPr>
              <w:t>2</w:t>
            </w:r>
          </w:p>
        </w:tc>
        <w:tc>
          <w:tcPr>
            <w:tcW w:w="709" w:type="dxa"/>
            <w:vAlign w:val="center"/>
          </w:tcPr>
          <w:p w14:paraId="2DF0827B" w14:textId="77777777" w:rsidR="00610291" w:rsidRPr="005B6B8D" w:rsidRDefault="00610291" w:rsidP="00431A33">
            <w:pPr>
              <w:jc w:val="both"/>
              <w:rPr>
                <w:b/>
                <w:bCs/>
                <w:sz w:val="22"/>
                <w:szCs w:val="22"/>
              </w:rPr>
            </w:pPr>
            <w:r w:rsidRPr="005B6B8D">
              <w:rPr>
                <w:sz w:val="22"/>
                <w:szCs w:val="22"/>
              </w:rPr>
              <w:t>2</w:t>
            </w:r>
          </w:p>
        </w:tc>
      </w:tr>
      <w:tr w:rsidR="00610291" w:rsidRPr="005B6B8D" w14:paraId="185F4928" w14:textId="77777777" w:rsidTr="00431A33">
        <w:tc>
          <w:tcPr>
            <w:tcW w:w="568" w:type="dxa"/>
            <w:vAlign w:val="center"/>
          </w:tcPr>
          <w:p w14:paraId="361E6CF8" w14:textId="77777777" w:rsidR="00610291" w:rsidRPr="005B6B8D" w:rsidRDefault="00610291" w:rsidP="00431A33">
            <w:pPr>
              <w:jc w:val="both"/>
              <w:rPr>
                <w:sz w:val="22"/>
                <w:szCs w:val="22"/>
              </w:rPr>
            </w:pPr>
            <w:r>
              <w:rPr>
                <w:sz w:val="22"/>
                <w:szCs w:val="22"/>
              </w:rPr>
              <w:t>6.2</w:t>
            </w:r>
          </w:p>
        </w:tc>
        <w:tc>
          <w:tcPr>
            <w:tcW w:w="5245" w:type="dxa"/>
          </w:tcPr>
          <w:p w14:paraId="484741E1" w14:textId="77777777" w:rsidR="00610291" w:rsidRPr="005B6B8D" w:rsidRDefault="00610291" w:rsidP="00431A33">
            <w:pPr>
              <w:jc w:val="both"/>
              <w:rPr>
                <w:sz w:val="22"/>
                <w:szCs w:val="22"/>
              </w:rPr>
            </w:pPr>
            <w:proofErr w:type="spellStart"/>
            <w:r w:rsidRPr="005B6B8D">
              <w:rPr>
                <w:sz w:val="22"/>
                <w:szCs w:val="22"/>
              </w:rPr>
              <w:t>Итоговая</w:t>
            </w:r>
            <w:proofErr w:type="spellEnd"/>
            <w:r w:rsidRPr="005B6B8D">
              <w:rPr>
                <w:sz w:val="22"/>
                <w:szCs w:val="22"/>
              </w:rPr>
              <w:t xml:space="preserve"> </w:t>
            </w:r>
            <w:proofErr w:type="spellStart"/>
            <w:r w:rsidRPr="005B6B8D">
              <w:rPr>
                <w:sz w:val="22"/>
                <w:szCs w:val="22"/>
              </w:rPr>
              <w:t>аттестация</w:t>
            </w:r>
            <w:proofErr w:type="spellEnd"/>
          </w:p>
        </w:tc>
        <w:tc>
          <w:tcPr>
            <w:tcW w:w="708" w:type="dxa"/>
            <w:vAlign w:val="center"/>
          </w:tcPr>
          <w:p w14:paraId="70B74222" w14:textId="77777777" w:rsidR="00610291" w:rsidRPr="005B6B8D" w:rsidRDefault="00610291" w:rsidP="00431A33">
            <w:pPr>
              <w:jc w:val="both"/>
              <w:rPr>
                <w:sz w:val="22"/>
                <w:szCs w:val="22"/>
              </w:rPr>
            </w:pPr>
          </w:p>
        </w:tc>
        <w:tc>
          <w:tcPr>
            <w:tcW w:w="567" w:type="dxa"/>
            <w:vAlign w:val="center"/>
          </w:tcPr>
          <w:p w14:paraId="4170F3AF" w14:textId="77777777" w:rsidR="00610291" w:rsidRPr="005B6B8D" w:rsidRDefault="00610291" w:rsidP="00431A33">
            <w:pPr>
              <w:jc w:val="both"/>
              <w:rPr>
                <w:sz w:val="22"/>
                <w:szCs w:val="22"/>
              </w:rPr>
            </w:pPr>
          </w:p>
        </w:tc>
        <w:tc>
          <w:tcPr>
            <w:tcW w:w="709" w:type="dxa"/>
            <w:vAlign w:val="center"/>
          </w:tcPr>
          <w:p w14:paraId="2541589E" w14:textId="77777777" w:rsidR="00610291" w:rsidRPr="005B6B8D" w:rsidRDefault="00610291" w:rsidP="00431A33">
            <w:pPr>
              <w:jc w:val="both"/>
              <w:rPr>
                <w:sz w:val="22"/>
                <w:szCs w:val="22"/>
              </w:rPr>
            </w:pPr>
          </w:p>
        </w:tc>
        <w:tc>
          <w:tcPr>
            <w:tcW w:w="709" w:type="dxa"/>
            <w:vAlign w:val="center"/>
          </w:tcPr>
          <w:p w14:paraId="56F16948" w14:textId="77777777" w:rsidR="00610291" w:rsidRPr="005B6B8D" w:rsidRDefault="00610291" w:rsidP="00431A33">
            <w:pPr>
              <w:jc w:val="both"/>
              <w:rPr>
                <w:sz w:val="22"/>
                <w:szCs w:val="22"/>
              </w:rPr>
            </w:pPr>
          </w:p>
        </w:tc>
        <w:tc>
          <w:tcPr>
            <w:tcW w:w="567" w:type="dxa"/>
            <w:vAlign w:val="center"/>
          </w:tcPr>
          <w:p w14:paraId="0660DEBA" w14:textId="77777777" w:rsidR="00610291" w:rsidRPr="005B6B8D" w:rsidRDefault="00610291" w:rsidP="00431A33">
            <w:pPr>
              <w:jc w:val="both"/>
              <w:rPr>
                <w:sz w:val="22"/>
                <w:szCs w:val="22"/>
              </w:rPr>
            </w:pPr>
          </w:p>
        </w:tc>
        <w:tc>
          <w:tcPr>
            <w:tcW w:w="567" w:type="dxa"/>
            <w:vAlign w:val="center"/>
          </w:tcPr>
          <w:p w14:paraId="4D4D4ACE" w14:textId="77777777" w:rsidR="00610291" w:rsidRPr="005B6B8D" w:rsidRDefault="00610291" w:rsidP="00431A33">
            <w:pPr>
              <w:jc w:val="both"/>
              <w:rPr>
                <w:sz w:val="22"/>
                <w:szCs w:val="22"/>
              </w:rPr>
            </w:pPr>
            <w:r w:rsidRPr="005B6B8D">
              <w:rPr>
                <w:sz w:val="22"/>
                <w:szCs w:val="22"/>
              </w:rPr>
              <w:t>16</w:t>
            </w:r>
          </w:p>
        </w:tc>
        <w:tc>
          <w:tcPr>
            <w:tcW w:w="709" w:type="dxa"/>
            <w:vAlign w:val="center"/>
          </w:tcPr>
          <w:p w14:paraId="293B9462" w14:textId="77777777" w:rsidR="00610291" w:rsidRPr="005B6B8D" w:rsidRDefault="00610291" w:rsidP="00431A33">
            <w:pPr>
              <w:jc w:val="both"/>
              <w:rPr>
                <w:sz w:val="22"/>
                <w:szCs w:val="22"/>
              </w:rPr>
            </w:pPr>
            <w:r w:rsidRPr="005B6B8D">
              <w:rPr>
                <w:sz w:val="22"/>
                <w:szCs w:val="22"/>
              </w:rPr>
              <w:t>2</w:t>
            </w:r>
          </w:p>
        </w:tc>
        <w:tc>
          <w:tcPr>
            <w:tcW w:w="708" w:type="dxa"/>
            <w:vAlign w:val="center"/>
          </w:tcPr>
          <w:p w14:paraId="6DB83B61" w14:textId="77777777" w:rsidR="00610291" w:rsidRPr="005B6B8D" w:rsidRDefault="00610291" w:rsidP="00431A33">
            <w:pPr>
              <w:jc w:val="both"/>
              <w:rPr>
                <w:sz w:val="22"/>
                <w:szCs w:val="22"/>
              </w:rPr>
            </w:pPr>
            <w:r w:rsidRPr="005B6B8D">
              <w:rPr>
                <w:sz w:val="22"/>
                <w:szCs w:val="22"/>
              </w:rPr>
              <w:t>2</w:t>
            </w:r>
          </w:p>
        </w:tc>
        <w:tc>
          <w:tcPr>
            <w:tcW w:w="709" w:type="dxa"/>
            <w:vAlign w:val="center"/>
          </w:tcPr>
          <w:p w14:paraId="4FCAF8E4" w14:textId="77777777" w:rsidR="00610291" w:rsidRPr="005B6B8D" w:rsidRDefault="00610291" w:rsidP="00431A33">
            <w:pPr>
              <w:jc w:val="both"/>
              <w:rPr>
                <w:sz w:val="22"/>
                <w:szCs w:val="22"/>
              </w:rPr>
            </w:pPr>
            <w:r w:rsidRPr="005B6B8D">
              <w:rPr>
                <w:sz w:val="22"/>
                <w:szCs w:val="22"/>
              </w:rPr>
              <w:t>2</w:t>
            </w:r>
          </w:p>
        </w:tc>
        <w:tc>
          <w:tcPr>
            <w:tcW w:w="709" w:type="dxa"/>
            <w:vAlign w:val="center"/>
          </w:tcPr>
          <w:p w14:paraId="38BB1806" w14:textId="77777777" w:rsidR="00610291" w:rsidRPr="005B6B8D" w:rsidRDefault="00610291" w:rsidP="00431A33">
            <w:pPr>
              <w:jc w:val="both"/>
              <w:rPr>
                <w:sz w:val="22"/>
                <w:szCs w:val="22"/>
              </w:rPr>
            </w:pPr>
            <w:r w:rsidRPr="005B6B8D">
              <w:rPr>
                <w:sz w:val="22"/>
                <w:szCs w:val="22"/>
              </w:rPr>
              <w:t>2</w:t>
            </w:r>
          </w:p>
        </w:tc>
        <w:tc>
          <w:tcPr>
            <w:tcW w:w="709" w:type="dxa"/>
            <w:vAlign w:val="center"/>
          </w:tcPr>
          <w:p w14:paraId="7C9565CF" w14:textId="77777777" w:rsidR="00610291" w:rsidRPr="005B6B8D" w:rsidRDefault="00610291" w:rsidP="00431A33">
            <w:pPr>
              <w:jc w:val="both"/>
              <w:rPr>
                <w:sz w:val="22"/>
                <w:szCs w:val="22"/>
              </w:rPr>
            </w:pPr>
            <w:r w:rsidRPr="005B6B8D">
              <w:rPr>
                <w:sz w:val="22"/>
                <w:szCs w:val="22"/>
              </w:rPr>
              <w:t>2</w:t>
            </w:r>
          </w:p>
        </w:tc>
        <w:tc>
          <w:tcPr>
            <w:tcW w:w="708" w:type="dxa"/>
            <w:vAlign w:val="center"/>
          </w:tcPr>
          <w:p w14:paraId="0A6FA8EB" w14:textId="77777777" w:rsidR="00610291" w:rsidRPr="005B6B8D" w:rsidRDefault="00610291" w:rsidP="00431A33">
            <w:pPr>
              <w:jc w:val="both"/>
              <w:rPr>
                <w:sz w:val="22"/>
                <w:szCs w:val="22"/>
              </w:rPr>
            </w:pPr>
            <w:r w:rsidRPr="005B6B8D">
              <w:rPr>
                <w:sz w:val="22"/>
                <w:szCs w:val="22"/>
              </w:rPr>
              <w:t>2</w:t>
            </w:r>
          </w:p>
        </w:tc>
        <w:tc>
          <w:tcPr>
            <w:tcW w:w="709" w:type="dxa"/>
            <w:vAlign w:val="center"/>
          </w:tcPr>
          <w:p w14:paraId="78AFF671" w14:textId="77777777" w:rsidR="00610291" w:rsidRPr="005B6B8D" w:rsidRDefault="00610291" w:rsidP="00431A33">
            <w:pPr>
              <w:jc w:val="both"/>
              <w:rPr>
                <w:sz w:val="22"/>
                <w:szCs w:val="22"/>
              </w:rPr>
            </w:pPr>
            <w:r w:rsidRPr="005B6B8D">
              <w:rPr>
                <w:sz w:val="22"/>
                <w:szCs w:val="22"/>
              </w:rPr>
              <w:t>2</w:t>
            </w:r>
          </w:p>
        </w:tc>
        <w:tc>
          <w:tcPr>
            <w:tcW w:w="709" w:type="dxa"/>
            <w:vAlign w:val="center"/>
          </w:tcPr>
          <w:p w14:paraId="118E3A4D" w14:textId="77777777" w:rsidR="00610291" w:rsidRPr="005B6B8D" w:rsidRDefault="00610291" w:rsidP="00431A33">
            <w:pPr>
              <w:jc w:val="both"/>
              <w:rPr>
                <w:sz w:val="22"/>
                <w:szCs w:val="22"/>
              </w:rPr>
            </w:pPr>
            <w:r w:rsidRPr="005B6B8D">
              <w:rPr>
                <w:sz w:val="22"/>
                <w:szCs w:val="22"/>
              </w:rPr>
              <w:t>2</w:t>
            </w:r>
          </w:p>
        </w:tc>
      </w:tr>
    </w:tbl>
    <w:p w14:paraId="336CB279" w14:textId="77777777" w:rsidR="00610291" w:rsidRPr="00610291" w:rsidRDefault="00610291" w:rsidP="00610291">
      <w:pPr>
        <w:jc w:val="center"/>
        <w:rPr>
          <w:b/>
          <w:bCs/>
          <w:sz w:val="28"/>
          <w:szCs w:val="28"/>
          <w:lang w:val="ru-RU"/>
        </w:rPr>
      </w:pPr>
      <w:r w:rsidRPr="00610291">
        <w:rPr>
          <w:b/>
          <w:bCs/>
          <w:sz w:val="28"/>
          <w:szCs w:val="28"/>
          <w:lang w:val="ru-RU"/>
        </w:rPr>
        <w:lastRenderedPageBreak/>
        <w:t>Базовый уровень сложности (</w:t>
      </w:r>
      <w:r w:rsidRPr="008D420E">
        <w:rPr>
          <w:rStyle w:val="ad"/>
        </w:rPr>
        <w:t>I</w:t>
      </w:r>
      <w:r w:rsidRPr="00610291">
        <w:rPr>
          <w:rStyle w:val="ad"/>
          <w:lang w:val="ru-RU"/>
        </w:rPr>
        <w:t>-</w:t>
      </w:r>
      <w:r w:rsidRPr="008D420E">
        <w:rPr>
          <w:rStyle w:val="ad"/>
        </w:rPr>
        <w:t>II</w:t>
      </w:r>
      <w:r w:rsidRPr="00610291">
        <w:rPr>
          <w:rStyle w:val="ad"/>
          <w:lang w:val="ru-RU"/>
        </w:rPr>
        <w:t xml:space="preserve"> блок</w:t>
      </w:r>
      <w:r w:rsidRPr="00610291">
        <w:rPr>
          <w:b/>
          <w:bCs/>
          <w:sz w:val="28"/>
          <w:szCs w:val="28"/>
          <w:lang w:val="ru-RU"/>
        </w:rPr>
        <w:t>)</w:t>
      </w:r>
    </w:p>
    <w:p w14:paraId="6C07A066" w14:textId="77777777" w:rsidR="00610291" w:rsidRPr="00610291" w:rsidRDefault="00610291" w:rsidP="00610291">
      <w:pPr>
        <w:jc w:val="center"/>
        <w:rPr>
          <w:b/>
          <w:bCs/>
          <w:sz w:val="28"/>
          <w:szCs w:val="28"/>
          <w:lang w:val="ru-RU"/>
        </w:rPr>
      </w:pPr>
    </w:p>
    <w:tbl>
      <w:tblPr>
        <w:tblW w:w="15101" w:type="dxa"/>
        <w:tblInd w:w="-176" w:type="dxa"/>
        <w:tblLook w:val="04A0" w:firstRow="1" w:lastRow="0" w:firstColumn="1" w:lastColumn="0" w:noHBand="0" w:noVBand="1"/>
      </w:tblPr>
      <w:tblGrid>
        <w:gridCol w:w="554"/>
        <w:gridCol w:w="3831"/>
        <w:gridCol w:w="960"/>
        <w:gridCol w:w="960"/>
        <w:gridCol w:w="716"/>
        <w:gridCol w:w="960"/>
        <w:gridCol w:w="960"/>
        <w:gridCol w:w="773"/>
        <w:gridCol w:w="960"/>
        <w:gridCol w:w="960"/>
        <w:gridCol w:w="773"/>
        <w:gridCol w:w="960"/>
        <w:gridCol w:w="960"/>
        <w:gridCol w:w="774"/>
      </w:tblGrid>
      <w:tr w:rsidR="00610291" w14:paraId="230BC610" w14:textId="77777777" w:rsidTr="00431A33">
        <w:trPr>
          <w:trHeight w:val="44"/>
        </w:trPr>
        <w:tc>
          <w:tcPr>
            <w:tcW w:w="554" w:type="dxa"/>
            <w:vMerge w:val="restart"/>
            <w:tcBorders>
              <w:top w:val="single" w:sz="12" w:space="0" w:color="auto"/>
              <w:left w:val="single" w:sz="12" w:space="0" w:color="auto"/>
              <w:bottom w:val="single" w:sz="4" w:space="0" w:color="auto"/>
              <w:right w:val="single" w:sz="4" w:space="0" w:color="auto"/>
            </w:tcBorders>
            <w:vAlign w:val="center"/>
            <w:hideMark/>
          </w:tcPr>
          <w:p w14:paraId="7BA15E17" w14:textId="77777777" w:rsidR="00610291" w:rsidRDefault="00610291" w:rsidP="00431A33">
            <w:pPr>
              <w:rPr>
                <w:color w:val="000000"/>
                <w:sz w:val="22"/>
                <w:szCs w:val="22"/>
              </w:rPr>
            </w:pPr>
            <w:r>
              <w:rPr>
                <w:color w:val="000000"/>
                <w:sz w:val="22"/>
                <w:szCs w:val="22"/>
              </w:rPr>
              <w:t>№ п/п</w:t>
            </w:r>
          </w:p>
        </w:tc>
        <w:tc>
          <w:tcPr>
            <w:tcW w:w="3831" w:type="dxa"/>
            <w:vMerge w:val="restart"/>
            <w:tcBorders>
              <w:top w:val="single" w:sz="12" w:space="0" w:color="auto"/>
              <w:left w:val="single" w:sz="4" w:space="0" w:color="auto"/>
              <w:bottom w:val="single" w:sz="4" w:space="0" w:color="auto"/>
              <w:right w:val="single" w:sz="12" w:space="0" w:color="auto"/>
            </w:tcBorders>
            <w:vAlign w:val="center"/>
            <w:hideMark/>
          </w:tcPr>
          <w:p w14:paraId="78A38E11" w14:textId="77777777" w:rsidR="00610291" w:rsidRPr="00610291" w:rsidRDefault="00610291" w:rsidP="00431A33">
            <w:pPr>
              <w:jc w:val="center"/>
              <w:rPr>
                <w:color w:val="000000"/>
                <w:sz w:val="22"/>
                <w:szCs w:val="22"/>
                <w:lang w:val="ru-RU"/>
              </w:rPr>
            </w:pPr>
            <w:r w:rsidRPr="00610291">
              <w:rPr>
                <w:color w:val="000000"/>
                <w:sz w:val="22"/>
                <w:szCs w:val="22"/>
                <w:lang w:val="ru-RU"/>
              </w:rPr>
              <w:t>Наименование предметных областей/формы учебной нагрузки</w:t>
            </w:r>
          </w:p>
        </w:tc>
        <w:tc>
          <w:tcPr>
            <w:tcW w:w="2636" w:type="dxa"/>
            <w:gridSpan w:val="3"/>
            <w:tcBorders>
              <w:top w:val="single" w:sz="12" w:space="0" w:color="auto"/>
              <w:left w:val="single" w:sz="12" w:space="0" w:color="auto"/>
              <w:bottom w:val="single" w:sz="4" w:space="0" w:color="auto"/>
              <w:right w:val="single" w:sz="12" w:space="0" w:color="auto"/>
            </w:tcBorders>
            <w:vAlign w:val="center"/>
            <w:hideMark/>
          </w:tcPr>
          <w:p w14:paraId="358E09CD" w14:textId="77777777" w:rsidR="00610291" w:rsidRDefault="00610291" w:rsidP="00431A33">
            <w:pPr>
              <w:jc w:val="center"/>
              <w:rPr>
                <w:color w:val="000000"/>
                <w:sz w:val="22"/>
                <w:szCs w:val="22"/>
              </w:rPr>
            </w:pPr>
            <w:r>
              <w:rPr>
                <w:color w:val="000000"/>
                <w:sz w:val="22"/>
                <w:szCs w:val="22"/>
              </w:rPr>
              <w:t xml:space="preserve">1-й </w:t>
            </w:r>
            <w:proofErr w:type="spellStart"/>
            <w:r>
              <w:rPr>
                <w:color w:val="000000"/>
                <w:sz w:val="22"/>
                <w:szCs w:val="22"/>
              </w:rPr>
              <w:t>год</w:t>
            </w:r>
            <w:proofErr w:type="spellEnd"/>
            <w:r>
              <w:rPr>
                <w:color w:val="000000"/>
                <w:sz w:val="22"/>
                <w:szCs w:val="22"/>
              </w:rPr>
              <w:t xml:space="preserve"> (10ч/</w:t>
            </w:r>
            <w:proofErr w:type="spellStart"/>
            <w:r>
              <w:rPr>
                <w:color w:val="000000"/>
                <w:sz w:val="22"/>
                <w:szCs w:val="22"/>
              </w:rPr>
              <w:t>нед</w:t>
            </w:r>
            <w:proofErr w:type="spellEnd"/>
            <w:r>
              <w:rPr>
                <w:color w:val="000000"/>
                <w:sz w:val="22"/>
                <w:szCs w:val="22"/>
              </w:rPr>
              <w:t>)</w:t>
            </w:r>
          </w:p>
        </w:tc>
        <w:tc>
          <w:tcPr>
            <w:tcW w:w="2693" w:type="dxa"/>
            <w:gridSpan w:val="3"/>
            <w:tcBorders>
              <w:top w:val="single" w:sz="12" w:space="0" w:color="auto"/>
              <w:left w:val="single" w:sz="12" w:space="0" w:color="auto"/>
              <w:bottom w:val="single" w:sz="4" w:space="0" w:color="auto"/>
              <w:right w:val="single" w:sz="12" w:space="0" w:color="auto"/>
            </w:tcBorders>
            <w:vAlign w:val="center"/>
            <w:hideMark/>
          </w:tcPr>
          <w:p w14:paraId="251ADF68" w14:textId="77777777" w:rsidR="00610291" w:rsidRDefault="00610291" w:rsidP="00431A33">
            <w:pPr>
              <w:jc w:val="center"/>
              <w:rPr>
                <w:color w:val="000000"/>
                <w:sz w:val="22"/>
                <w:szCs w:val="22"/>
              </w:rPr>
            </w:pPr>
            <w:r>
              <w:rPr>
                <w:color w:val="000000"/>
                <w:sz w:val="22"/>
                <w:szCs w:val="22"/>
              </w:rPr>
              <w:t xml:space="preserve">2-й </w:t>
            </w:r>
            <w:proofErr w:type="spellStart"/>
            <w:r>
              <w:rPr>
                <w:color w:val="000000"/>
                <w:sz w:val="22"/>
                <w:szCs w:val="22"/>
              </w:rPr>
              <w:t>год</w:t>
            </w:r>
            <w:proofErr w:type="spellEnd"/>
            <w:r>
              <w:rPr>
                <w:color w:val="000000"/>
                <w:sz w:val="22"/>
                <w:szCs w:val="22"/>
              </w:rPr>
              <w:t xml:space="preserve"> (12ч/</w:t>
            </w:r>
            <w:proofErr w:type="spellStart"/>
            <w:r>
              <w:rPr>
                <w:color w:val="000000"/>
                <w:sz w:val="22"/>
                <w:szCs w:val="22"/>
              </w:rPr>
              <w:t>нед</w:t>
            </w:r>
            <w:proofErr w:type="spellEnd"/>
            <w:r>
              <w:rPr>
                <w:color w:val="000000"/>
                <w:sz w:val="22"/>
                <w:szCs w:val="22"/>
              </w:rPr>
              <w:t>)</w:t>
            </w:r>
          </w:p>
        </w:tc>
        <w:tc>
          <w:tcPr>
            <w:tcW w:w="2693" w:type="dxa"/>
            <w:gridSpan w:val="3"/>
            <w:tcBorders>
              <w:top w:val="single" w:sz="12" w:space="0" w:color="auto"/>
              <w:left w:val="single" w:sz="12" w:space="0" w:color="auto"/>
              <w:bottom w:val="single" w:sz="4" w:space="0" w:color="auto"/>
              <w:right w:val="single" w:sz="12" w:space="0" w:color="auto"/>
            </w:tcBorders>
            <w:vAlign w:val="center"/>
            <w:hideMark/>
          </w:tcPr>
          <w:p w14:paraId="12F95BC5" w14:textId="77777777" w:rsidR="00610291" w:rsidRDefault="00610291" w:rsidP="00431A33">
            <w:pPr>
              <w:jc w:val="center"/>
              <w:rPr>
                <w:color w:val="000000"/>
                <w:sz w:val="22"/>
                <w:szCs w:val="22"/>
              </w:rPr>
            </w:pPr>
            <w:r>
              <w:rPr>
                <w:color w:val="000000"/>
                <w:sz w:val="22"/>
                <w:szCs w:val="22"/>
              </w:rPr>
              <w:t xml:space="preserve">3-й </w:t>
            </w:r>
            <w:proofErr w:type="spellStart"/>
            <w:r>
              <w:rPr>
                <w:color w:val="000000"/>
                <w:sz w:val="22"/>
                <w:szCs w:val="22"/>
              </w:rPr>
              <w:t>год</w:t>
            </w:r>
            <w:proofErr w:type="spellEnd"/>
            <w:r>
              <w:rPr>
                <w:color w:val="000000"/>
                <w:sz w:val="22"/>
                <w:szCs w:val="22"/>
              </w:rPr>
              <w:t xml:space="preserve"> (14ч\</w:t>
            </w:r>
            <w:proofErr w:type="spellStart"/>
            <w:r>
              <w:rPr>
                <w:color w:val="000000"/>
                <w:sz w:val="22"/>
                <w:szCs w:val="22"/>
              </w:rPr>
              <w:t>нед</w:t>
            </w:r>
            <w:proofErr w:type="spellEnd"/>
            <w:r>
              <w:rPr>
                <w:color w:val="000000"/>
                <w:sz w:val="22"/>
                <w:szCs w:val="22"/>
              </w:rPr>
              <w:t>)</w:t>
            </w:r>
          </w:p>
        </w:tc>
        <w:tc>
          <w:tcPr>
            <w:tcW w:w="2694" w:type="dxa"/>
            <w:gridSpan w:val="3"/>
            <w:tcBorders>
              <w:top w:val="single" w:sz="12" w:space="0" w:color="auto"/>
              <w:left w:val="single" w:sz="12" w:space="0" w:color="auto"/>
              <w:bottom w:val="single" w:sz="4" w:space="0" w:color="auto"/>
              <w:right w:val="single" w:sz="12" w:space="0" w:color="auto"/>
            </w:tcBorders>
            <w:vAlign w:val="center"/>
            <w:hideMark/>
          </w:tcPr>
          <w:p w14:paraId="034256E2" w14:textId="77777777" w:rsidR="00610291" w:rsidRDefault="00610291" w:rsidP="00431A33">
            <w:pPr>
              <w:jc w:val="center"/>
              <w:rPr>
                <w:color w:val="000000"/>
                <w:sz w:val="22"/>
                <w:szCs w:val="22"/>
              </w:rPr>
            </w:pPr>
            <w:r>
              <w:rPr>
                <w:color w:val="000000"/>
                <w:sz w:val="22"/>
                <w:szCs w:val="22"/>
              </w:rPr>
              <w:t xml:space="preserve">4-й </w:t>
            </w:r>
            <w:proofErr w:type="spellStart"/>
            <w:r>
              <w:rPr>
                <w:color w:val="000000"/>
                <w:sz w:val="22"/>
                <w:szCs w:val="22"/>
              </w:rPr>
              <w:t>год</w:t>
            </w:r>
            <w:proofErr w:type="spellEnd"/>
            <w:r>
              <w:rPr>
                <w:color w:val="000000"/>
                <w:sz w:val="22"/>
                <w:szCs w:val="22"/>
              </w:rPr>
              <w:t xml:space="preserve"> (14ч\</w:t>
            </w:r>
            <w:proofErr w:type="spellStart"/>
            <w:r>
              <w:rPr>
                <w:color w:val="000000"/>
                <w:sz w:val="22"/>
                <w:szCs w:val="22"/>
              </w:rPr>
              <w:t>нед</w:t>
            </w:r>
            <w:proofErr w:type="spellEnd"/>
            <w:r>
              <w:rPr>
                <w:color w:val="000000"/>
                <w:sz w:val="22"/>
                <w:szCs w:val="22"/>
              </w:rPr>
              <w:t>)</w:t>
            </w:r>
          </w:p>
        </w:tc>
      </w:tr>
      <w:tr w:rsidR="00610291" w14:paraId="2E623577" w14:textId="77777777" w:rsidTr="00431A33">
        <w:trPr>
          <w:trHeight w:val="290"/>
        </w:trPr>
        <w:tc>
          <w:tcPr>
            <w:tcW w:w="554" w:type="dxa"/>
            <w:vMerge/>
            <w:tcBorders>
              <w:top w:val="single" w:sz="4" w:space="0" w:color="auto"/>
              <w:left w:val="single" w:sz="12" w:space="0" w:color="auto"/>
              <w:bottom w:val="single" w:sz="4" w:space="0" w:color="auto"/>
              <w:right w:val="single" w:sz="4" w:space="0" w:color="auto"/>
            </w:tcBorders>
            <w:vAlign w:val="center"/>
            <w:hideMark/>
          </w:tcPr>
          <w:p w14:paraId="15BA22DE" w14:textId="77777777" w:rsidR="00610291" w:rsidRDefault="00610291" w:rsidP="00431A33">
            <w:pPr>
              <w:rPr>
                <w:color w:val="000000"/>
                <w:sz w:val="22"/>
                <w:szCs w:val="22"/>
              </w:rPr>
            </w:pPr>
          </w:p>
        </w:tc>
        <w:tc>
          <w:tcPr>
            <w:tcW w:w="3831" w:type="dxa"/>
            <w:vMerge/>
            <w:tcBorders>
              <w:top w:val="single" w:sz="4" w:space="0" w:color="auto"/>
              <w:left w:val="single" w:sz="4" w:space="0" w:color="auto"/>
              <w:bottom w:val="single" w:sz="4" w:space="0" w:color="auto"/>
              <w:right w:val="single" w:sz="12" w:space="0" w:color="auto"/>
            </w:tcBorders>
            <w:vAlign w:val="center"/>
            <w:hideMark/>
          </w:tcPr>
          <w:p w14:paraId="20D85AF8" w14:textId="77777777" w:rsidR="00610291" w:rsidRDefault="00610291" w:rsidP="00431A33">
            <w:pPr>
              <w:jc w:val="center"/>
              <w:rPr>
                <w:color w:val="000000"/>
                <w:sz w:val="22"/>
                <w:szCs w:val="22"/>
              </w:rPr>
            </w:pPr>
          </w:p>
        </w:tc>
        <w:tc>
          <w:tcPr>
            <w:tcW w:w="960" w:type="dxa"/>
            <w:tcBorders>
              <w:top w:val="single" w:sz="4" w:space="0" w:color="auto"/>
              <w:left w:val="single" w:sz="12" w:space="0" w:color="auto"/>
              <w:bottom w:val="single" w:sz="4" w:space="0" w:color="auto"/>
              <w:right w:val="single" w:sz="4" w:space="0" w:color="auto"/>
            </w:tcBorders>
            <w:vAlign w:val="center"/>
            <w:hideMark/>
          </w:tcPr>
          <w:p w14:paraId="2726980A" w14:textId="77777777" w:rsidR="00610291" w:rsidRDefault="00610291" w:rsidP="00431A33">
            <w:pPr>
              <w:jc w:val="center"/>
              <w:rPr>
                <w:color w:val="000000"/>
                <w:sz w:val="22"/>
                <w:szCs w:val="22"/>
              </w:rPr>
            </w:pPr>
            <w:proofErr w:type="spellStart"/>
            <w:r>
              <w:rPr>
                <w:color w:val="000000"/>
                <w:sz w:val="22"/>
                <w:szCs w:val="22"/>
              </w:rPr>
              <w:t>блок</w:t>
            </w:r>
            <w:proofErr w:type="spellEnd"/>
            <w:r>
              <w:rPr>
                <w:color w:val="000000"/>
                <w:sz w:val="22"/>
                <w:szCs w:val="22"/>
              </w:rPr>
              <w:t xml:space="preserve"> 1</w:t>
            </w:r>
          </w:p>
        </w:tc>
        <w:tc>
          <w:tcPr>
            <w:tcW w:w="960" w:type="dxa"/>
            <w:tcBorders>
              <w:top w:val="single" w:sz="4" w:space="0" w:color="auto"/>
              <w:left w:val="nil"/>
              <w:bottom w:val="single" w:sz="4" w:space="0" w:color="auto"/>
              <w:right w:val="single" w:sz="4" w:space="0" w:color="auto"/>
            </w:tcBorders>
            <w:vAlign w:val="center"/>
            <w:hideMark/>
          </w:tcPr>
          <w:p w14:paraId="0EA3771A" w14:textId="77777777" w:rsidR="00610291" w:rsidRDefault="00610291" w:rsidP="00431A33">
            <w:pPr>
              <w:jc w:val="center"/>
              <w:rPr>
                <w:color w:val="000000"/>
                <w:sz w:val="22"/>
                <w:szCs w:val="22"/>
              </w:rPr>
            </w:pPr>
            <w:proofErr w:type="spellStart"/>
            <w:r>
              <w:rPr>
                <w:color w:val="000000"/>
                <w:sz w:val="22"/>
                <w:szCs w:val="22"/>
              </w:rPr>
              <w:t>блок</w:t>
            </w:r>
            <w:proofErr w:type="spellEnd"/>
            <w:r>
              <w:rPr>
                <w:color w:val="000000"/>
                <w:sz w:val="22"/>
                <w:szCs w:val="22"/>
              </w:rPr>
              <w:t xml:space="preserve"> 2</w:t>
            </w:r>
          </w:p>
        </w:tc>
        <w:tc>
          <w:tcPr>
            <w:tcW w:w="716" w:type="dxa"/>
            <w:tcBorders>
              <w:top w:val="single" w:sz="4" w:space="0" w:color="auto"/>
              <w:left w:val="nil"/>
              <w:bottom w:val="single" w:sz="4" w:space="0" w:color="auto"/>
              <w:right w:val="single" w:sz="12" w:space="0" w:color="auto"/>
            </w:tcBorders>
            <w:vAlign w:val="center"/>
            <w:hideMark/>
          </w:tcPr>
          <w:p w14:paraId="301CCE27" w14:textId="77777777" w:rsidR="00610291" w:rsidRDefault="00610291" w:rsidP="00431A33">
            <w:pPr>
              <w:jc w:val="center"/>
              <w:rPr>
                <w:color w:val="000000"/>
                <w:sz w:val="22"/>
                <w:szCs w:val="22"/>
              </w:rPr>
            </w:pPr>
            <w:proofErr w:type="spellStart"/>
            <w:r>
              <w:rPr>
                <w:color w:val="000000"/>
                <w:sz w:val="22"/>
                <w:szCs w:val="22"/>
              </w:rPr>
              <w:t>всего</w:t>
            </w:r>
            <w:proofErr w:type="spellEnd"/>
          </w:p>
        </w:tc>
        <w:tc>
          <w:tcPr>
            <w:tcW w:w="960" w:type="dxa"/>
            <w:tcBorders>
              <w:top w:val="single" w:sz="4" w:space="0" w:color="auto"/>
              <w:left w:val="single" w:sz="12" w:space="0" w:color="auto"/>
              <w:bottom w:val="single" w:sz="4" w:space="0" w:color="auto"/>
              <w:right w:val="single" w:sz="4" w:space="0" w:color="auto"/>
            </w:tcBorders>
            <w:vAlign w:val="center"/>
            <w:hideMark/>
          </w:tcPr>
          <w:p w14:paraId="5C1D805D" w14:textId="77777777" w:rsidR="00610291" w:rsidRDefault="00610291" w:rsidP="00431A33">
            <w:pPr>
              <w:jc w:val="center"/>
              <w:rPr>
                <w:color w:val="000000"/>
                <w:sz w:val="22"/>
                <w:szCs w:val="22"/>
              </w:rPr>
            </w:pPr>
            <w:proofErr w:type="spellStart"/>
            <w:r>
              <w:rPr>
                <w:color w:val="000000"/>
                <w:sz w:val="22"/>
                <w:szCs w:val="22"/>
              </w:rPr>
              <w:t>блок</w:t>
            </w:r>
            <w:proofErr w:type="spellEnd"/>
            <w:r>
              <w:rPr>
                <w:color w:val="000000"/>
                <w:sz w:val="22"/>
                <w:szCs w:val="22"/>
              </w:rPr>
              <w:t xml:space="preserve"> 1</w:t>
            </w:r>
          </w:p>
        </w:tc>
        <w:tc>
          <w:tcPr>
            <w:tcW w:w="960" w:type="dxa"/>
            <w:tcBorders>
              <w:top w:val="single" w:sz="4" w:space="0" w:color="auto"/>
              <w:left w:val="nil"/>
              <w:bottom w:val="single" w:sz="4" w:space="0" w:color="auto"/>
              <w:right w:val="single" w:sz="4" w:space="0" w:color="auto"/>
            </w:tcBorders>
            <w:vAlign w:val="center"/>
            <w:hideMark/>
          </w:tcPr>
          <w:p w14:paraId="72D25396" w14:textId="77777777" w:rsidR="00610291" w:rsidRDefault="00610291" w:rsidP="00431A33">
            <w:pPr>
              <w:jc w:val="center"/>
              <w:rPr>
                <w:color w:val="000000"/>
                <w:sz w:val="22"/>
                <w:szCs w:val="22"/>
              </w:rPr>
            </w:pPr>
            <w:proofErr w:type="spellStart"/>
            <w:r>
              <w:rPr>
                <w:color w:val="000000"/>
                <w:sz w:val="22"/>
                <w:szCs w:val="22"/>
              </w:rPr>
              <w:t>блок</w:t>
            </w:r>
            <w:proofErr w:type="spellEnd"/>
            <w:r>
              <w:rPr>
                <w:color w:val="000000"/>
                <w:sz w:val="22"/>
                <w:szCs w:val="22"/>
              </w:rPr>
              <w:t xml:space="preserve"> 2</w:t>
            </w:r>
          </w:p>
        </w:tc>
        <w:tc>
          <w:tcPr>
            <w:tcW w:w="773" w:type="dxa"/>
            <w:tcBorders>
              <w:top w:val="single" w:sz="4" w:space="0" w:color="auto"/>
              <w:left w:val="nil"/>
              <w:bottom w:val="single" w:sz="4" w:space="0" w:color="auto"/>
              <w:right w:val="single" w:sz="12" w:space="0" w:color="auto"/>
            </w:tcBorders>
            <w:vAlign w:val="center"/>
            <w:hideMark/>
          </w:tcPr>
          <w:p w14:paraId="09DD9F9A" w14:textId="77777777" w:rsidR="00610291" w:rsidRDefault="00610291" w:rsidP="00431A33">
            <w:pPr>
              <w:jc w:val="center"/>
              <w:rPr>
                <w:color w:val="000000"/>
                <w:sz w:val="22"/>
                <w:szCs w:val="22"/>
              </w:rPr>
            </w:pPr>
            <w:proofErr w:type="spellStart"/>
            <w:r>
              <w:rPr>
                <w:color w:val="000000"/>
                <w:sz w:val="22"/>
                <w:szCs w:val="22"/>
              </w:rPr>
              <w:t>всего</w:t>
            </w:r>
            <w:proofErr w:type="spellEnd"/>
          </w:p>
        </w:tc>
        <w:tc>
          <w:tcPr>
            <w:tcW w:w="960" w:type="dxa"/>
            <w:tcBorders>
              <w:top w:val="single" w:sz="4" w:space="0" w:color="auto"/>
              <w:left w:val="single" w:sz="12" w:space="0" w:color="auto"/>
              <w:bottom w:val="single" w:sz="4" w:space="0" w:color="auto"/>
              <w:right w:val="single" w:sz="4" w:space="0" w:color="auto"/>
            </w:tcBorders>
            <w:vAlign w:val="center"/>
            <w:hideMark/>
          </w:tcPr>
          <w:p w14:paraId="16407F09" w14:textId="77777777" w:rsidR="00610291" w:rsidRDefault="00610291" w:rsidP="00431A33">
            <w:pPr>
              <w:jc w:val="center"/>
              <w:rPr>
                <w:color w:val="000000"/>
                <w:sz w:val="22"/>
                <w:szCs w:val="22"/>
              </w:rPr>
            </w:pPr>
            <w:proofErr w:type="spellStart"/>
            <w:r>
              <w:rPr>
                <w:color w:val="000000"/>
                <w:sz w:val="22"/>
                <w:szCs w:val="22"/>
              </w:rPr>
              <w:t>блок</w:t>
            </w:r>
            <w:proofErr w:type="spellEnd"/>
            <w:r>
              <w:rPr>
                <w:color w:val="000000"/>
                <w:sz w:val="22"/>
                <w:szCs w:val="22"/>
              </w:rPr>
              <w:t xml:space="preserve"> 1</w:t>
            </w:r>
          </w:p>
        </w:tc>
        <w:tc>
          <w:tcPr>
            <w:tcW w:w="960" w:type="dxa"/>
            <w:tcBorders>
              <w:top w:val="single" w:sz="4" w:space="0" w:color="auto"/>
              <w:left w:val="nil"/>
              <w:bottom w:val="single" w:sz="4" w:space="0" w:color="auto"/>
              <w:right w:val="single" w:sz="4" w:space="0" w:color="auto"/>
            </w:tcBorders>
            <w:vAlign w:val="center"/>
            <w:hideMark/>
          </w:tcPr>
          <w:p w14:paraId="43563690" w14:textId="77777777" w:rsidR="00610291" w:rsidRDefault="00610291" w:rsidP="00431A33">
            <w:pPr>
              <w:jc w:val="center"/>
              <w:rPr>
                <w:color w:val="000000"/>
                <w:sz w:val="22"/>
                <w:szCs w:val="22"/>
              </w:rPr>
            </w:pPr>
            <w:proofErr w:type="spellStart"/>
            <w:r>
              <w:rPr>
                <w:color w:val="000000"/>
                <w:sz w:val="22"/>
                <w:szCs w:val="22"/>
              </w:rPr>
              <w:t>блок</w:t>
            </w:r>
            <w:proofErr w:type="spellEnd"/>
            <w:r>
              <w:rPr>
                <w:color w:val="000000"/>
                <w:sz w:val="22"/>
                <w:szCs w:val="22"/>
              </w:rPr>
              <w:t xml:space="preserve"> 2</w:t>
            </w:r>
          </w:p>
        </w:tc>
        <w:tc>
          <w:tcPr>
            <w:tcW w:w="773" w:type="dxa"/>
            <w:tcBorders>
              <w:top w:val="single" w:sz="4" w:space="0" w:color="auto"/>
              <w:left w:val="nil"/>
              <w:bottom w:val="single" w:sz="4" w:space="0" w:color="auto"/>
              <w:right w:val="single" w:sz="12" w:space="0" w:color="auto"/>
            </w:tcBorders>
            <w:vAlign w:val="center"/>
            <w:hideMark/>
          </w:tcPr>
          <w:p w14:paraId="5D78184A" w14:textId="77777777" w:rsidR="00610291" w:rsidRDefault="00610291" w:rsidP="00431A33">
            <w:pPr>
              <w:jc w:val="center"/>
              <w:rPr>
                <w:color w:val="000000"/>
                <w:sz w:val="22"/>
                <w:szCs w:val="22"/>
              </w:rPr>
            </w:pPr>
            <w:proofErr w:type="spellStart"/>
            <w:r>
              <w:rPr>
                <w:color w:val="000000"/>
                <w:sz w:val="22"/>
                <w:szCs w:val="22"/>
              </w:rPr>
              <w:t>всего</w:t>
            </w:r>
            <w:proofErr w:type="spellEnd"/>
          </w:p>
        </w:tc>
        <w:tc>
          <w:tcPr>
            <w:tcW w:w="960" w:type="dxa"/>
            <w:tcBorders>
              <w:top w:val="single" w:sz="4" w:space="0" w:color="auto"/>
              <w:left w:val="single" w:sz="12" w:space="0" w:color="auto"/>
              <w:bottom w:val="single" w:sz="4" w:space="0" w:color="auto"/>
              <w:right w:val="single" w:sz="4" w:space="0" w:color="auto"/>
            </w:tcBorders>
            <w:vAlign w:val="center"/>
            <w:hideMark/>
          </w:tcPr>
          <w:p w14:paraId="6348B0E3" w14:textId="77777777" w:rsidR="00610291" w:rsidRDefault="00610291" w:rsidP="00431A33">
            <w:pPr>
              <w:jc w:val="center"/>
              <w:rPr>
                <w:color w:val="000000"/>
                <w:sz w:val="22"/>
                <w:szCs w:val="22"/>
              </w:rPr>
            </w:pPr>
            <w:proofErr w:type="spellStart"/>
            <w:r>
              <w:rPr>
                <w:color w:val="000000"/>
                <w:sz w:val="22"/>
                <w:szCs w:val="22"/>
              </w:rPr>
              <w:t>блок</w:t>
            </w:r>
            <w:proofErr w:type="spellEnd"/>
            <w:r>
              <w:rPr>
                <w:color w:val="000000"/>
                <w:sz w:val="22"/>
                <w:szCs w:val="22"/>
              </w:rPr>
              <w:t xml:space="preserve"> 1</w:t>
            </w:r>
          </w:p>
        </w:tc>
        <w:tc>
          <w:tcPr>
            <w:tcW w:w="960" w:type="dxa"/>
            <w:tcBorders>
              <w:top w:val="single" w:sz="4" w:space="0" w:color="auto"/>
              <w:left w:val="nil"/>
              <w:bottom w:val="single" w:sz="4" w:space="0" w:color="auto"/>
              <w:right w:val="single" w:sz="4" w:space="0" w:color="auto"/>
            </w:tcBorders>
            <w:vAlign w:val="center"/>
            <w:hideMark/>
          </w:tcPr>
          <w:p w14:paraId="76B6E4C8" w14:textId="77777777" w:rsidR="00610291" w:rsidRDefault="00610291" w:rsidP="00431A33">
            <w:pPr>
              <w:jc w:val="center"/>
              <w:rPr>
                <w:color w:val="000000"/>
                <w:sz w:val="22"/>
                <w:szCs w:val="22"/>
              </w:rPr>
            </w:pPr>
            <w:proofErr w:type="spellStart"/>
            <w:r>
              <w:rPr>
                <w:color w:val="000000"/>
                <w:sz w:val="22"/>
                <w:szCs w:val="22"/>
              </w:rPr>
              <w:t>блок</w:t>
            </w:r>
            <w:proofErr w:type="spellEnd"/>
            <w:r>
              <w:rPr>
                <w:color w:val="000000"/>
                <w:sz w:val="22"/>
                <w:szCs w:val="22"/>
              </w:rPr>
              <w:t xml:space="preserve"> 2</w:t>
            </w:r>
          </w:p>
        </w:tc>
        <w:tc>
          <w:tcPr>
            <w:tcW w:w="774" w:type="dxa"/>
            <w:tcBorders>
              <w:top w:val="single" w:sz="4" w:space="0" w:color="auto"/>
              <w:left w:val="nil"/>
              <w:bottom w:val="single" w:sz="4" w:space="0" w:color="auto"/>
              <w:right w:val="single" w:sz="12" w:space="0" w:color="auto"/>
            </w:tcBorders>
            <w:vAlign w:val="center"/>
            <w:hideMark/>
          </w:tcPr>
          <w:p w14:paraId="6173B135" w14:textId="77777777" w:rsidR="00610291" w:rsidRDefault="00610291" w:rsidP="00431A33">
            <w:pPr>
              <w:jc w:val="center"/>
              <w:rPr>
                <w:color w:val="000000"/>
                <w:sz w:val="22"/>
                <w:szCs w:val="22"/>
              </w:rPr>
            </w:pPr>
            <w:proofErr w:type="spellStart"/>
            <w:r>
              <w:rPr>
                <w:color w:val="000000"/>
                <w:sz w:val="22"/>
                <w:szCs w:val="22"/>
              </w:rPr>
              <w:t>всего</w:t>
            </w:r>
            <w:proofErr w:type="spellEnd"/>
          </w:p>
        </w:tc>
      </w:tr>
      <w:tr w:rsidR="00610291" w14:paraId="026CEBFA" w14:textId="77777777" w:rsidTr="00431A33">
        <w:trPr>
          <w:trHeight w:val="127"/>
        </w:trPr>
        <w:tc>
          <w:tcPr>
            <w:tcW w:w="554" w:type="dxa"/>
            <w:vMerge/>
            <w:tcBorders>
              <w:top w:val="single" w:sz="4" w:space="0" w:color="auto"/>
              <w:left w:val="single" w:sz="12" w:space="0" w:color="auto"/>
              <w:bottom w:val="single" w:sz="4" w:space="0" w:color="auto"/>
              <w:right w:val="single" w:sz="4" w:space="0" w:color="auto"/>
            </w:tcBorders>
            <w:vAlign w:val="center"/>
            <w:hideMark/>
          </w:tcPr>
          <w:p w14:paraId="08A9EFB3" w14:textId="77777777" w:rsidR="00610291" w:rsidRDefault="00610291" w:rsidP="00431A33">
            <w:pPr>
              <w:rPr>
                <w:color w:val="000000"/>
                <w:sz w:val="22"/>
                <w:szCs w:val="22"/>
              </w:rPr>
            </w:pPr>
          </w:p>
        </w:tc>
        <w:tc>
          <w:tcPr>
            <w:tcW w:w="3831" w:type="dxa"/>
            <w:vMerge/>
            <w:tcBorders>
              <w:top w:val="single" w:sz="4" w:space="0" w:color="auto"/>
              <w:left w:val="single" w:sz="4" w:space="0" w:color="auto"/>
              <w:bottom w:val="single" w:sz="4" w:space="0" w:color="auto"/>
              <w:right w:val="single" w:sz="12" w:space="0" w:color="auto"/>
            </w:tcBorders>
            <w:vAlign w:val="center"/>
            <w:hideMark/>
          </w:tcPr>
          <w:p w14:paraId="7A5D54DB" w14:textId="77777777" w:rsidR="00610291" w:rsidRDefault="00610291" w:rsidP="00431A33">
            <w:pPr>
              <w:rPr>
                <w:color w:val="000000"/>
                <w:sz w:val="22"/>
                <w:szCs w:val="22"/>
              </w:rPr>
            </w:pP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698D438D" w14:textId="77777777" w:rsidR="00610291" w:rsidRDefault="00610291" w:rsidP="00431A33">
            <w:pPr>
              <w:jc w:val="center"/>
              <w:rPr>
                <w:color w:val="000000"/>
                <w:sz w:val="22"/>
                <w:szCs w:val="22"/>
              </w:rPr>
            </w:pPr>
            <w:r>
              <w:rPr>
                <w:color w:val="000000"/>
                <w:sz w:val="22"/>
                <w:szCs w:val="22"/>
              </w:rPr>
              <w:t>6-8</w:t>
            </w:r>
          </w:p>
        </w:tc>
        <w:tc>
          <w:tcPr>
            <w:tcW w:w="960" w:type="dxa"/>
            <w:tcBorders>
              <w:top w:val="single" w:sz="4" w:space="0" w:color="auto"/>
              <w:left w:val="nil"/>
              <w:bottom w:val="single" w:sz="4" w:space="0" w:color="auto"/>
              <w:right w:val="single" w:sz="4" w:space="0" w:color="auto"/>
            </w:tcBorders>
            <w:noWrap/>
            <w:vAlign w:val="center"/>
            <w:hideMark/>
          </w:tcPr>
          <w:p w14:paraId="6B656AEF" w14:textId="77777777" w:rsidR="00610291" w:rsidRDefault="00610291" w:rsidP="00431A33">
            <w:pPr>
              <w:jc w:val="center"/>
              <w:rPr>
                <w:color w:val="000000"/>
                <w:sz w:val="22"/>
                <w:szCs w:val="22"/>
              </w:rPr>
            </w:pPr>
            <w:r>
              <w:rPr>
                <w:color w:val="000000"/>
                <w:sz w:val="22"/>
                <w:szCs w:val="22"/>
              </w:rPr>
              <w:t>2-4</w:t>
            </w:r>
          </w:p>
        </w:tc>
        <w:tc>
          <w:tcPr>
            <w:tcW w:w="716" w:type="dxa"/>
            <w:tcBorders>
              <w:top w:val="single" w:sz="4" w:space="0" w:color="auto"/>
              <w:left w:val="nil"/>
              <w:bottom w:val="single" w:sz="4" w:space="0" w:color="auto"/>
              <w:right w:val="single" w:sz="12" w:space="0" w:color="auto"/>
            </w:tcBorders>
            <w:noWrap/>
            <w:vAlign w:val="center"/>
            <w:hideMark/>
          </w:tcPr>
          <w:p w14:paraId="2CC4568D" w14:textId="77777777" w:rsidR="00610291" w:rsidRDefault="00610291" w:rsidP="00431A33">
            <w:pPr>
              <w:jc w:val="center"/>
              <w:rPr>
                <w:color w:val="000000"/>
                <w:sz w:val="22"/>
                <w:szCs w:val="22"/>
              </w:rPr>
            </w:pPr>
            <w:r>
              <w:rPr>
                <w:color w:val="000000"/>
                <w:sz w:val="22"/>
                <w:szCs w:val="22"/>
              </w:rPr>
              <w:t>10</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03391F4A" w14:textId="77777777" w:rsidR="00610291" w:rsidRDefault="00610291" w:rsidP="00431A33">
            <w:pPr>
              <w:jc w:val="center"/>
              <w:rPr>
                <w:color w:val="000000"/>
                <w:sz w:val="22"/>
                <w:szCs w:val="22"/>
              </w:rPr>
            </w:pPr>
            <w:r>
              <w:rPr>
                <w:color w:val="000000"/>
                <w:sz w:val="22"/>
                <w:szCs w:val="22"/>
              </w:rPr>
              <w:t>6-8</w:t>
            </w:r>
          </w:p>
        </w:tc>
        <w:tc>
          <w:tcPr>
            <w:tcW w:w="960" w:type="dxa"/>
            <w:tcBorders>
              <w:top w:val="single" w:sz="4" w:space="0" w:color="auto"/>
              <w:left w:val="nil"/>
              <w:bottom w:val="single" w:sz="4" w:space="0" w:color="auto"/>
              <w:right w:val="single" w:sz="4" w:space="0" w:color="auto"/>
            </w:tcBorders>
            <w:noWrap/>
            <w:vAlign w:val="center"/>
            <w:hideMark/>
          </w:tcPr>
          <w:p w14:paraId="417218F9" w14:textId="77777777" w:rsidR="00610291" w:rsidRDefault="00610291" w:rsidP="00431A33">
            <w:pPr>
              <w:jc w:val="center"/>
              <w:rPr>
                <w:color w:val="000000"/>
                <w:sz w:val="22"/>
                <w:szCs w:val="22"/>
              </w:rPr>
            </w:pPr>
            <w:r>
              <w:rPr>
                <w:color w:val="000000"/>
                <w:sz w:val="22"/>
                <w:szCs w:val="22"/>
              </w:rPr>
              <w:t>4-6</w:t>
            </w:r>
          </w:p>
        </w:tc>
        <w:tc>
          <w:tcPr>
            <w:tcW w:w="773" w:type="dxa"/>
            <w:tcBorders>
              <w:top w:val="single" w:sz="4" w:space="0" w:color="auto"/>
              <w:left w:val="nil"/>
              <w:bottom w:val="single" w:sz="4" w:space="0" w:color="auto"/>
              <w:right w:val="single" w:sz="12" w:space="0" w:color="auto"/>
            </w:tcBorders>
            <w:noWrap/>
            <w:vAlign w:val="center"/>
            <w:hideMark/>
          </w:tcPr>
          <w:p w14:paraId="5134E00D" w14:textId="77777777" w:rsidR="00610291" w:rsidRDefault="00610291" w:rsidP="00431A33">
            <w:pPr>
              <w:jc w:val="center"/>
              <w:rPr>
                <w:color w:val="000000"/>
                <w:sz w:val="22"/>
                <w:szCs w:val="22"/>
              </w:rPr>
            </w:pPr>
            <w:r>
              <w:rPr>
                <w:color w:val="000000"/>
                <w:sz w:val="22"/>
                <w:szCs w:val="22"/>
              </w:rPr>
              <w:t>12</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74842A29" w14:textId="77777777" w:rsidR="00610291" w:rsidRDefault="00610291" w:rsidP="00431A33">
            <w:pPr>
              <w:jc w:val="center"/>
              <w:rPr>
                <w:color w:val="000000"/>
                <w:sz w:val="22"/>
                <w:szCs w:val="22"/>
              </w:rPr>
            </w:pPr>
            <w:r>
              <w:rPr>
                <w:color w:val="000000"/>
                <w:sz w:val="22"/>
                <w:szCs w:val="22"/>
              </w:rPr>
              <w:t>6-8</w:t>
            </w:r>
          </w:p>
        </w:tc>
        <w:tc>
          <w:tcPr>
            <w:tcW w:w="960" w:type="dxa"/>
            <w:tcBorders>
              <w:top w:val="single" w:sz="4" w:space="0" w:color="auto"/>
              <w:left w:val="nil"/>
              <w:bottom w:val="single" w:sz="4" w:space="0" w:color="auto"/>
              <w:right w:val="single" w:sz="4" w:space="0" w:color="auto"/>
            </w:tcBorders>
            <w:noWrap/>
            <w:vAlign w:val="center"/>
            <w:hideMark/>
          </w:tcPr>
          <w:p w14:paraId="0D526620" w14:textId="77777777" w:rsidR="00610291" w:rsidRDefault="00610291" w:rsidP="00431A33">
            <w:pPr>
              <w:jc w:val="center"/>
              <w:rPr>
                <w:color w:val="000000"/>
                <w:sz w:val="22"/>
                <w:szCs w:val="22"/>
              </w:rPr>
            </w:pPr>
            <w:r>
              <w:rPr>
                <w:color w:val="000000"/>
                <w:sz w:val="22"/>
                <w:szCs w:val="22"/>
              </w:rPr>
              <w:t>6-8</w:t>
            </w:r>
          </w:p>
        </w:tc>
        <w:tc>
          <w:tcPr>
            <w:tcW w:w="773" w:type="dxa"/>
            <w:tcBorders>
              <w:top w:val="single" w:sz="4" w:space="0" w:color="auto"/>
              <w:left w:val="nil"/>
              <w:bottom w:val="single" w:sz="4" w:space="0" w:color="auto"/>
              <w:right w:val="single" w:sz="12" w:space="0" w:color="auto"/>
            </w:tcBorders>
            <w:noWrap/>
            <w:vAlign w:val="center"/>
            <w:hideMark/>
          </w:tcPr>
          <w:p w14:paraId="2D249D96" w14:textId="77777777" w:rsidR="00610291" w:rsidRDefault="00610291" w:rsidP="00431A33">
            <w:pPr>
              <w:jc w:val="center"/>
              <w:rPr>
                <w:color w:val="000000"/>
                <w:sz w:val="22"/>
                <w:szCs w:val="22"/>
              </w:rPr>
            </w:pPr>
            <w:r>
              <w:rPr>
                <w:color w:val="000000"/>
                <w:sz w:val="22"/>
                <w:szCs w:val="22"/>
              </w:rPr>
              <w:t>14</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70BE53AA" w14:textId="77777777" w:rsidR="00610291" w:rsidRDefault="00610291" w:rsidP="00431A33">
            <w:pPr>
              <w:jc w:val="center"/>
              <w:rPr>
                <w:color w:val="000000"/>
                <w:sz w:val="22"/>
                <w:szCs w:val="22"/>
              </w:rPr>
            </w:pPr>
            <w:r>
              <w:rPr>
                <w:color w:val="000000"/>
                <w:sz w:val="22"/>
                <w:szCs w:val="22"/>
              </w:rPr>
              <w:t>6-8</w:t>
            </w:r>
          </w:p>
        </w:tc>
        <w:tc>
          <w:tcPr>
            <w:tcW w:w="960" w:type="dxa"/>
            <w:tcBorders>
              <w:top w:val="single" w:sz="4" w:space="0" w:color="auto"/>
              <w:left w:val="nil"/>
              <w:bottom w:val="single" w:sz="4" w:space="0" w:color="auto"/>
              <w:right w:val="single" w:sz="4" w:space="0" w:color="auto"/>
            </w:tcBorders>
            <w:noWrap/>
            <w:vAlign w:val="center"/>
            <w:hideMark/>
          </w:tcPr>
          <w:p w14:paraId="509C883C" w14:textId="77777777" w:rsidR="00610291" w:rsidRDefault="00610291" w:rsidP="00431A33">
            <w:pPr>
              <w:jc w:val="center"/>
              <w:rPr>
                <w:color w:val="000000"/>
                <w:sz w:val="22"/>
                <w:szCs w:val="22"/>
              </w:rPr>
            </w:pPr>
            <w:r>
              <w:rPr>
                <w:color w:val="000000"/>
                <w:sz w:val="22"/>
                <w:szCs w:val="22"/>
              </w:rPr>
              <w:t>6-8</w:t>
            </w:r>
          </w:p>
        </w:tc>
        <w:tc>
          <w:tcPr>
            <w:tcW w:w="774" w:type="dxa"/>
            <w:tcBorders>
              <w:top w:val="single" w:sz="4" w:space="0" w:color="auto"/>
              <w:left w:val="nil"/>
              <w:bottom w:val="single" w:sz="4" w:space="0" w:color="auto"/>
              <w:right w:val="single" w:sz="12" w:space="0" w:color="auto"/>
            </w:tcBorders>
            <w:noWrap/>
            <w:vAlign w:val="center"/>
            <w:hideMark/>
          </w:tcPr>
          <w:p w14:paraId="202339CB" w14:textId="77777777" w:rsidR="00610291" w:rsidRDefault="00610291" w:rsidP="00431A33">
            <w:pPr>
              <w:jc w:val="center"/>
              <w:rPr>
                <w:color w:val="000000"/>
                <w:sz w:val="22"/>
                <w:szCs w:val="22"/>
              </w:rPr>
            </w:pPr>
            <w:r>
              <w:rPr>
                <w:color w:val="000000"/>
                <w:sz w:val="22"/>
                <w:szCs w:val="22"/>
              </w:rPr>
              <w:t>14</w:t>
            </w:r>
          </w:p>
        </w:tc>
      </w:tr>
      <w:tr w:rsidR="00610291" w14:paraId="088194E6" w14:textId="77777777" w:rsidTr="00431A33">
        <w:trPr>
          <w:trHeight w:val="290"/>
        </w:trPr>
        <w:tc>
          <w:tcPr>
            <w:tcW w:w="554" w:type="dxa"/>
            <w:tcBorders>
              <w:top w:val="single" w:sz="4" w:space="0" w:color="auto"/>
              <w:left w:val="single" w:sz="12" w:space="0" w:color="auto"/>
              <w:bottom w:val="single" w:sz="12" w:space="0" w:color="auto"/>
              <w:right w:val="single" w:sz="4" w:space="0" w:color="auto"/>
            </w:tcBorders>
            <w:vAlign w:val="center"/>
            <w:hideMark/>
          </w:tcPr>
          <w:p w14:paraId="27A59762" w14:textId="77777777" w:rsidR="00610291" w:rsidRDefault="00610291" w:rsidP="00431A33">
            <w:pPr>
              <w:jc w:val="center"/>
              <w:rPr>
                <w:color w:val="000000"/>
                <w:sz w:val="22"/>
                <w:szCs w:val="22"/>
              </w:rPr>
            </w:pPr>
            <w:r>
              <w:rPr>
                <w:color w:val="000000"/>
                <w:sz w:val="22"/>
                <w:szCs w:val="22"/>
              </w:rPr>
              <w:t>1</w:t>
            </w:r>
          </w:p>
        </w:tc>
        <w:tc>
          <w:tcPr>
            <w:tcW w:w="3831" w:type="dxa"/>
            <w:tcBorders>
              <w:top w:val="single" w:sz="4" w:space="0" w:color="auto"/>
              <w:left w:val="single" w:sz="4" w:space="0" w:color="auto"/>
              <w:bottom w:val="single" w:sz="12" w:space="0" w:color="auto"/>
              <w:right w:val="single" w:sz="12" w:space="0" w:color="auto"/>
            </w:tcBorders>
            <w:vAlign w:val="center"/>
            <w:hideMark/>
          </w:tcPr>
          <w:p w14:paraId="16AD61F9" w14:textId="77777777" w:rsidR="00610291" w:rsidRDefault="00610291" w:rsidP="00431A33">
            <w:pPr>
              <w:jc w:val="center"/>
              <w:rPr>
                <w:color w:val="000000"/>
                <w:sz w:val="22"/>
                <w:szCs w:val="22"/>
              </w:rPr>
            </w:pPr>
            <w:r>
              <w:rPr>
                <w:color w:val="000000"/>
                <w:sz w:val="22"/>
                <w:szCs w:val="22"/>
              </w:rPr>
              <w:t>2</w:t>
            </w:r>
          </w:p>
        </w:tc>
        <w:tc>
          <w:tcPr>
            <w:tcW w:w="960" w:type="dxa"/>
            <w:tcBorders>
              <w:top w:val="single" w:sz="4" w:space="0" w:color="auto"/>
              <w:left w:val="single" w:sz="12" w:space="0" w:color="auto"/>
              <w:bottom w:val="single" w:sz="12" w:space="0" w:color="auto"/>
              <w:right w:val="single" w:sz="4" w:space="0" w:color="auto"/>
            </w:tcBorders>
            <w:noWrap/>
            <w:vAlign w:val="center"/>
            <w:hideMark/>
          </w:tcPr>
          <w:p w14:paraId="14944FFF" w14:textId="77777777" w:rsidR="00610291" w:rsidRDefault="00610291" w:rsidP="00431A33">
            <w:pPr>
              <w:jc w:val="center"/>
              <w:rPr>
                <w:color w:val="000000"/>
                <w:sz w:val="22"/>
                <w:szCs w:val="22"/>
              </w:rPr>
            </w:pPr>
            <w:r>
              <w:rPr>
                <w:color w:val="000000"/>
                <w:sz w:val="22"/>
                <w:szCs w:val="22"/>
              </w:rPr>
              <w:t>3</w:t>
            </w:r>
          </w:p>
        </w:tc>
        <w:tc>
          <w:tcPr>
            <w:tcW w:w="960" w:type="dxa"/>
            <w:tcBorders>
              <w:top w:val="single" w:sz="4" w:space="0" w:color="auto"/>
              <w:left w:val="single" w:sz="4" w:space="0" w:color="auto"/>
              <w:bottom w:val="single" w:sz="12" w:space="0" w:color="auto"/>
              <w:right w:val="single" w:sz="4" w:space="0" w:color="auto"/>
            </w:tcBorders>
            <w:noWrap/>
            <w:vAlign w:val="center"/>
            <w:hideMark/>
          </w:tcPr>
          <w:p w14:paraId="18CDA881" w14:textId="77777777" w:rsidR="00610291" w:rsidRDefault="00610291" w:rsidP="00431A33">
            <w:pPr>
              <w:jc w:val="center"/>
              <w:rPr>
                <w:color w:val="000000"/>
                <w:sz w:val="22"/>
                <w:szCs w:val="22"/>
              </w:rPr>
            </w:pPr>
            <w:r>
              <w:rPr>
                <w:color w:val="000000"/>
                <w:sz w:val="22"/>
                <w:szCs w:val="22"/>
              </w:rPr>
              <w:t>4</w:t>
            </w:r>
          </w:p>
        </w:tc>
        <w:tc>
          <w:tcPr>
            <w:tcW w:w="716" w:type="dxa"/>
            <w:tcBorders>
              <w:top w:val="single" w:sz="4" w:space="0" w:color="auto"/>
              <w:left w:val="single" w:sz="4" w:space="0" w:color="auto"/>
              <w:bottom w:val="single" w:sz="12" w:space="0" w:color="auto"/>
              <w:right w:val="single" w:sz="12" w:space="0" w:color="auto"/>
            </w:tcBorders>
            <w:noWrap/>
            <w:vAlign w:val="center"/>
            <w:hideMark/>
          </w:tcPr>
          <w:p w14:paraId="24C61F8D" w14:textId="77777777" w:rsidR="00610291" w:rsidRDefault="00610291" w:rsidP="00431A33">
            <w:pPr>
              <w:jc w:val="center"/>
              <w:rPr>
                <w:color w:val="000000"/>
                <w:sz w:val="22"/>
                <w:szCs w:val="22"/>
              </w:rPr>
            </w:pPr>
            <w:r>
              <w:rPr>
                <w:color w:val="000000"/>
                <w:sz w:val="22"/>
                <w:szCs w:val="22"/>
              </w:rPr>
              <w:t>5</w:t>
            </w:r>
          </w:p>
        </w:tc>
        <w:tc>
          <w:tcPr>
            <w:tcW w:w="960" w:type="dxa"/>
            <w:tcBorders>
              <w:top w:val="single" w:sz="4" w:space="0" w:color="auto"/>
              <w:left w:val="single" w:sz="12" w:space="0" w:color="auto"/>
              <w:bottom w:val="single" w:sz="12" w:space="0" w:color="auto"/>
              <w:right w:val="single" w:sz="4" w:space="0" w:color="auto"/>
            </w:tcBorders>
            <w:noWrap/>
            <w:vAlign w:val="center"/>
            <w:hideMark/>
          </w:tcPr>
          <w:p w14:paraId="5FB53106" w14:textId="77777777" w:rsidR="00610291" w:rsidRDefault="00610291" w:rsidP="00431A33">
            <w:pPr>
              <w:jc w:val="center"/>
              <w:rPr>
                <w:color w:val="000000"/>
                <w:sz w:val="22"/>
                <w:szCs w:val="22"/>
              </w:rPr>
            </w:pPr>
            <w:r>
              <w:rPr>
                <w:color w:val="000000"/>
                <w:sz w:val="22"/>
                <w:szCs w:val="22"/>
              </w:rPr>
              <w:t>6</w:t>
            </w:r>
          </w:p>
        </w:tc>
        <w:tc>
          <w:tcPr>
            <w:tcW w:w="960" w:type="dxa"/>
            <w:tcBorders>
              <w:top w:val="single" w:sz="4" w:space="0" w:color="auto"/>
              <w:left w:val="single" w:sz="4" w:space="0" w:color="auto"/>
              <w:bottom w:val="single" w:sz="12" w:space="0" w:color="auto"/>
              <w:right w:val="single" w:sz="4" w:space="0" w:color="auto"/>
            </w:tcBorders>
            <w:noWrap/>
            <w:vAlign w:val="center"/>
            <w:hideMark/>
          </w:tcPr>
          <w:p w14:paraId="452693FD" w14:textId="77777777" w:rsidR="00610291" w:rsidRDefault="00610291" w:rsidP="00431A33">
            <w:pPr>
              <w:jc w:val="center"/>
              <w:rPr>
                <w:color w:val="000000"/>
                <w:sz w:val="22"/>
                <w:szCs w:val="22"/>
              </w:rPr>
            </w:pPr>
            <w:r>
              <w:rPr>
                <w:color w:val="000000"/>
                <w:sz w:val="22"/>
                <w:szCs w:val="22"/>
              </w:rPr>
              <w:t>7</w:t>
            </w:r>
          </w:p>
        </w:tc>
        <w:tc>
          <w:tcPr>
            <w:tcW w:w="773" w:type="dxa"/>
            <w:tcBorders>
              <w:top w:val="single" w:sz="4" w:space="0" w:color="auto"/>
              <w:left w:val="single" w:sz="4" w:space="0" w:color="auto"/>
              <w:bottom w:val="single" w:sz="12" w:space="0" w:color="auto"/>
              <w:right w:val="single" w:sz="12" w:space="0" w:color="auto"/>
            </w:tcBorders>
            <w:noWrap/>
            <w:vAlign w:val="center"/>
            <w:hideMark/>
          </w:tcPr>
          <w:p w14:paraId="74081E75" w14:textId="77777777" w:rsidR="00610291" w:rsidRDefault="00610291" w:rsidP="00431A33">
            <w:pPr>
              <w:jc w:val="center"/>
              <w:rPr>
                <w:color w:val="000000"/>
                <w:sz w:val="22"/>
                <w:szCs w:val="22"/>
              </w:rPr>
            </w:pPr>
            <w:r>
              <w:rPr>
                <w:color w:val="000000"/>
                <w:sz w:val="22"/>
                <w:szCs w:val="22"/>
              </w:rPr>
              <w:t>8</w:t>
            </w:r>
          </w:p>
        </w:tc>
        <w:tc>
          <w:tcPr>
            <w:tcW w:w="960" w:type="dxa"/>
            <w:tcBorders>
              <w:top w:val="single" w:sz="4" w:space="0" w:color="auto"/>
              <w:left w:val="single" w:sz="12" w:space="0" w:color="auto"/>
              <w:bottom w:val="single" w:sz="12" w:space="0" w:color="auto"/>
              <w:right w:val="single" w:sz="4" w:space="0" w:color="auto"/>
            </w:tcBorders>
            <w:noWrap/>
            <w:vAlign w:val="center"/>
            <w:hideMark/>
          </w:tcPr>
          <w:p w14:paraId="76856EA1" w14:textId="77777777" w:rsidR="00610291" w:rsidRDefault="00610291" w:rsidP="00431A33">
            <w:pPr>
              <w:jc w:val="center"/>
              <w:rPr>
                <w:color w:val="000000"/>
                <w:sz w:val="22"/>
                <w:szCs w:val="22"/>
              </w:rPr>
            </w:pPr>
            <w:r>
              <w:rPr>
                <w:color w:val="000000"/>
                <w:sz w:val="22"/>
                <w:szCs w:val="22"/>
              </w:rPr>
              <w:t>9</w:t>
            </w:r>
          </w:p>
        </w:tc>
        <w:tc>
          <w:tcPr>
            <w:tcW w:w="960" w:type="dxa"/>
            <w:tcBorders>
              <w:top w:val="single" w:sz="4" w:space="0" w:color="auto"/>
              <w:left w:val="single" w:sz="4" w:space="0" w:color="auto"/>
              <w:bottom w:val="single" w:sz="12" w:space="0" w:color="auto"/>
              <w:right w:val="single" w:sz="4" w:space="0" w:color="auto"/>
            </w:tcBorders>
            <w:noWrap/>
            <w:vAlign w:val="center"/>
            <w:hideMark/>
          </w:tcPr>
          <w:p w14:paraId="77F207B4" w14:textId="77777777" w:rsidR="00610291" w:rsidRDefault="00610291" w:rsidP="00431A33">
            <w:pPr>
              <w:jc w:val="center"/>
              <w:rPr>
                <w:color w:val="000000"/>
                <w:sz w:val="22"/>
                <w:szCs w:val="22"/>
              </w:rPr>
            </w:pPr>
            <w:r>
              <w:rPr>
                <w:color w:val="000000"/>
                <w:sz w:val="22"/>
                <w:szCs w:val="22"/>
              </w:rPr>
              <w:t>10</w:t>
            </w:r>
          </w:p>
        </w:tc>
        <w:tc>
          <w:tcPr>
            <w:tcW w:w="773" w:type="dxa"/>
            <w:tcBorders>
              <w:top w:val="single" w:sz="4" w:space="0" w:color="auto"/>
              <w:left w:val="single" w:sz="4" w:space="0" w:color="auto"/>
              <w:bottom w:val="single" w:sz="12" w:space="0" w:color="auto"/>
              <w:right w:val="single" w:sz="12" w:space="0" w:color="auto"/>
            </w:tcBorders>
            <w:noWrap/>
            <w:vAlign w:val="center"/>
            <w:hideMark/>
          </w:tcPr>
          <w:p w14:paraId="1B1E6FEA" w14:textId="77777777" w:rsidR="00610291" w:rsidRDefault="00610291" w:rsidP="00431A33">
            <w:pPr>
              <w:jc w:val="center"/>
              <w:rPr>
                <w:color w:val="000000"/>
                <w:sz w:val="22"/>
                <w:szCs w:val="22"/>
              </w:rPr>
            </w:pPr>
            <w:r>
              <w:rPr>
                <w:color w:val="000000"/>
                <w:sz w:val="22"/>
                <w:szCs w:val="22"/>
              </w:rPr>
              <w:t>11</w:t>
            </w:r>
          </w:p>
        </w:tc>
        <w:tc>
          <w:tcPr>
            <w:tcW w:w="960" w:type="dxa"/>
            <w:tcBorders>
              <w:top w:val="single" w:sz="4" w:space="0" w:color="auto"/>
              <w:left w:val="single" w:sz="12" w:space="0" w:color="auto"/>
              <w:bottom w:val="single" w:sz="12" w:space="0" w:color="auto"/>
              <w:right w:val="single" w:sz="4" w:space="0" w:color="auto"/>
            </w:tcBorders>
            <w:noWrap/>
            <w:vAlign w:val="center"/>
            <w:hideMark/>
          </w:tcPr>
          <w:p w14:paraId="79B830A8" w14:textId="77777777" w:rsidR="00610291" w:rsidRDefault="00610291" w:rsidP="00431A33">
            <w:pPr>
              <w:jc w:val="center"/>
              <w:rPr>
                <w:color w:val="000000"/>
                <w:sz w:val="22"/>
                <w:szCs w:val="22"/>
              </w:rPr>
            </w:pPr>
            <w:r>
              <w:rPr>
                <w:color w:val="000000"/>
                <w:sz w:val="22"/>
                <w:szCs w:val="22"/>
              </w:rPr>
              <w:t>12</w:t>
            </w:r>
          </w:p>
        </w:tc>
        <w:tc>
          <w:tcPr>
            <w:tcW w:w="960" w:type="dxa"/>
            <w:tcBorders>
              <w:top w:val="single" w:sz="4" w:space="0" w:color="auto"/>
              <w:left w:val="single" w:sz="4" w:space="0" w:color="auto"/>
              <w:bottom w:val="single" w:sz="12" w:space="0" w:color="auto"/>
              <w:right w:val="single" w:sz="4" w:space="0" w:color="auto"/>
            </w:tcBorders>
            <w:noWrap/>
            <w:vAlign w:val="center"/>
            <w:hideMark/>
          </w:tcPr>
          <w:p w14:paraId="2A2F9644" w14:textId="77777777" w:rsidR="00610291" w:rsidRDefault="00610291" w:rsidP="00431A33">
            <w:pPr>
              <w:jc w:val="center"/>
              <w:rPr>
                <w:color w:val="000000"/>
                <w:sz w:val="22"/>
                <w:szCs w:val="22"/>
              </w:rPr>
            </w:pPr>
            <w:r>
              <w:rPr>
                <w:color w:val="000000"/>
                <w:sz w:val="22"/>
                <w:szCs w:val="22"/>
              </w:rPr>
              <w:t>13</w:t>
            </w:r>
          </w:p>
        </w:tc>
        <w:tc>
          <w:tcPr>
            <w:tcW w:w="774" w:type="dxa"/>
            <w:tcBorders>
              <w:top w:val="single" w:sz="4" w:space="0" w:color="auto"/>
              <w:left w:val="single" w:sz="4" w:space="0" w:color="auto"/>
              <w:bottom w:val="single" w:sz="12" w:space="0" w:color="auto"/>
              <w:right w:val="single" w:sz="12" w:space="0" w:color="auto"/>
            </w:tcBorders>
            <w:noWrap/>
            <w:vAlign w:val="center"/>
            <w:hideMark/>
          </w:tcPr>
          <w:p w14:paraId="7EA484A4" w14:textId="77777777" w:rsidR="00610291" w:rsidRDefault="00610291" w:rsidP="00431A33">
            <w:pPr>
              <w:jc w:val="center"/>
              <w:rPr>
                <w:color w:val="000000"/>
                <w:sz w:val="22"/>
                <w:szCs w:val="22"/>
              </w:rPr>
            </w:pPr>
            <w:r>
              <w:rPr>
                <w:color w:val="000000"/>
                <w:sz w:val="22"/>
                <w:szCs w:val="22"/>
              </w:rPr>
              <w:t>14</w:t>
            </w:r>
          </w:p>
        </w:tc>
      </w:tr>
      <w:tr w:rsidR="00610291" w14:paraId="239EFB0E" w14:textId="77777777" w:rsidTr="00431A33">
        <w:trPr>
          <w:trHeight w:val="560"/>
        </w:trPr>
        <w:tc>
          <w:tcPr>
            <w:tcW w:w="4385" w:type="dxa"/>
            <w:gridSpan w:val="2"/>
            <w:tcBorders>
              <w:top w:val="single" w:sz="12" w:space="0" w:color="auto"/>
              <w:left w:val="single" w:sz="12" w:space="0" w:color="auto"/>
              <w:bottom w:val="single" w:sz="4" w:space="0" w:color="auto"/>
              <w:right w:val="single" w:sz="12" w:space="0" w:color="auto"/>
            </w:tcBorders>
            <w:vAlign w:val="center"/>
            <w:hideMark/>
          </w:tcPr>
          <w:p w14:paraId="6E39DED8" w14:textId="77777777" w:rsidR="00610291" w:rsidRDefault="00610291" w:rsidP="00431A33">
            <w:pPr>
              <w:jc w:val="center"/>
              <w:rPr>
                <w:b/>
                <w:bCs/>
                <w:color w:val="000000"/>
                <w:sz w:val="22"/>
                <w:szCs w:val="22"/>
              </w:rPr>
            </w:pPr>
            <w:proofErr w:type="spellStart"/>
            <w:r>
              <w:rPr>
                <w:b/>
                <w:bCs/>
                <w:color w:val="000000"/>
                <w:sz w:val="22"/>
                <w:szCs w:val="22"/>
              </w:rPr>
              <w:t>Общий</w:t>
            </w:r>
            <w:proofErr w:type="spellEnd"/>
            <w:r>
              <w:rPr>
                <w:b/>
                <w:bCs/>
                <w:color w:val="000000"/>
                <w:sz w:val="22"/>
                <w:szCs w:val="22"/>
              </w:rPr>
              <w:t xml:space="preserve"> </w:t>
            </w:r>
            <w:proofErr w:type="spellStart"/>
            <w:r>
              <w:rPr>
                <w:b/>
                <w:bCs/>
                <w:color w:val="000000"/>
                <w:sz w:val="22"/>
                <w:szCs w:val="22"/>
              </w:rPr>
              <w:t>объем</w:t>
            </w:r>
            <w:proofErr w:type="spellEnd"/>
            <w:r>
              <w:rPr>
                <w:b/>
                <w:bCs/>
                <w:color w:val="000000"/>
                <w:sz w:val="22"/>
                <w:szCs w:val="22"/>
              </w:rPr>
              <w:t xml:space="preserve"> </w:t>
            </w:r>
            <w:proofErr w:type="spellStart"/>
            <w:r>
              <w:rPr>
                <w:b/>
                <w:bCs/>
                <w:color w:val="000000"/>
                <w:sz w:val="22"/>
                <w:szCs w:val="22"/>
              </w:rPr>
              <w:t>часов</w:t>
            </w:r>
            <w:proofErr w:type="spellEnd"/>
          </w:p>
        </w:tc>
        <w:tc>
          <w:tcPr>
            <w:tcW w:w="960" w:type="dxa"/>
            <w:tcBorders>
              <w:top w:val="single" w:sz="12" w:space="0" w:color="auto"/>
              <w:left w:val="single" w:sz="12" w:space="0" w:color="auto"/>
              <w:bottom w:val="single" w:sz="4" w:space="0" w:color="auto"/>
              <w:right w:val="single" w:sz="4" w:space="0" w:color="auto"/>
            </w:tcBorders>
            <w:noWrap/>
            <w:vAlign w:val="center"/>
            <w:hideMark/>
          </w:tcPr>
          <w:p w14:paraId="3D26F383" w14:textId="77777777" w:rsidR="00610291" w:rsidRDefault="00610291" w:rsidP="00431A33">
            <w:pPr>
              <w:jc w:val="center"/>
              <w:rPr>
                <w:b/>
                <w:bCs/>
                <w:color w:val="000000"/>
                <w:sz w:val="22"/>
                <w:szCs w:val="22"/>
              </w:rPr>
            </w:pPr>
            <w:r>
              <w:rPr>
                <w:b/>
                <w:bCs/>
                <w:color w:val="000000"/>
                <w:sz w:val="22"/>
                <w:szCs w:val="22"/>
              </w:rPr>
              <w:t>252-336</w:t>
            </w:r>
          </w:p>
        </w:tc>
        <w:tc>
          <w:tcPr>
            <w:tcW w:w="960" w:type="dxa"/>
            <w:tcBorders>
              <w:top w:val="single" w:sz="12" w:space="0" w:color="auto"/>
              <w:left w:val="single" w:sz="4" w:space="0" w:color="auto"/>
              <w:bottom w:val="single" w:sz="4" w:space="0" w:color="auto"/>
              <w:right w:val="single" w:sz="4" w:space="0" w:color="auto"/>
            </w:tcBorders>
            <w:noWrap/>
            <w:vAlign w:val="center"/>
            <w:hideMark/>
          </w:tcPr>
          <w:p w14:paraId="1A58C9ED" w14:textId="77777777" w:rsidR="00610291" w:rsidRDefault="00610291" w:rsidP="00431A33">
            <w:pPr>
              <w:jc w:val="center"/>
              <w:rPr>
                <w:b/>
                <w:bCs/>
                <w:color w:val="000000"/>
                <w:sz w:val="22"/>
                <w:szCs w:val="22"/>
              </w:rPr>
            </w:pPr>
            <w:r>
              <w:rPr>
                <w:b/>
                <w:bCs/>
                <w:color w:val="000000"/>
                <w:sz w:val="22"/>
                <w:szCs w:val="22"/>
              </w:rPr>
              <w:t>84-168</w:t>
            </w:r>
          </w:p>
        </w:tc>
        <w:tc>
          <w:tcPr>
            <w:tcW w:w="716" w:type="dxa"/>
            <w:tcBorders>
              <w:top w:val="single" w:sz="12" w:space="0" w:color="auto"/>
              <w:left w:val="single" w:sz="4" w:space="0" w:color="auto"/>
              <w:bottom w:val="single" w:sz="4" w:space="0" w:color="auto"/>
              <w:right w:val="single" w:sz="12" w:space="0" w:color="auto"/>
            </w:tcBorders>
            <w:noWrap/>
            <w:vAlign w:val="center"/>
            <w:hideMark/>
          </w:tcPr>
          <w:p w14:paraId="5B473AB3" w14:textId="77777777" w:rsidR="00610291" w:rsidRDefault="00610291" w:rsidP="00431A33">
            <w:pPr>
              <w:jc w:val="center"/>
              <w:rPr>
                <w:b/>
                <w:bCs/>
                <w:color w:val="000000"/>
                <w:sz w:val="22"/>
                <w:szCs w:val="22"/>
              </w:rPr>
            </w:pPr>
            <w:r>
              <w:rPr>
                <w:b/>
                <w:bCs/>
                <w:color w:val="000000"/>
                <w:sz w:val="22"/>
                <w:szCs w:val="22"/>
              </w:rPr>
              <w:t>420</w:t>
            </w:r>
          </w:p>
        </w:tc>
        <w:tc>
          <w:tcPr>
            <w:tcW w:w="960" w:type="dxa"/>
            <w:tcBorders>
              <w:top w:val="single" w:sz="12" w:space="0" w:color="auto"/>
              <w:left w:val="single" w:sz="12" w:space="0" w:color="auto"/>
              <w:bottom w:val="single" w:sz="4" w:space="0" w:color="auto"/>
              <w:right w:val="single" w:sz="4" w:space="0" w:color="auto"/>
            </w:tcBorders>
            <w:noWrap/>
            <w:vAlign w:val="center"/>
            <w:hideMark/>
          </w:tcPr>
          <w:p w14:paraId="56A3C84E" w14:textId="77777777" w:rsidR="00610291" w:rsidRDefault="00610291" w:rsidP="00431A33">
            <w:pPr>
              <w:jc w:val="center"/>
              <w:rPr>
                <w:b/>
                <w:bCs/>
                <w:color w:val="000000"/>
                <w:sz w:val="22"/>
                <w:szCs w:val="22"/>
              </w:rPr>
            </w:pPr>
            <w:r>
              <w:rPr>
                <w:b/>
                <w:bCs/>
                <w:color w:val="000000"/>
                <w:sz w:val="22"/>
                <w:szCs w:val="22"/>
              </w:rPr>
              <w:t>252-336</w:t>
            </w:r>
          </w:p>
        </w:tc>
        <w:tc>
          <w:tcPr>
            <w:tcW w:w="960" w:type="dxa"/>
            <w:tcBorders>
              <w:top w:val="single" w:sz="12" w:space="0" w:color="auto"/>
              <w:left w:val="single" w:sz="4" w:space="0" w:color="auto"/>
              <w:bottom w:val="single" w:sz="4" w:space="0" w:color="auto"/>
              <w:right w:val="single" w:sz="4" w:space="0" w:color="auto"/>
            </w:tcBorders>
            <w:noWrap/>
            <w:vAlign w:val="center"/>
            <w:hideMark/>
          </w:tcPr>
          <w:p w14:paraId="64484C06" w14:textId="77777777" w:rsidR="00610291" w:rsidRDefault="00610291" w:rsidP="00431A33">
            <w:pPr>
              <w:jc w:val="center"/>
              <w:rPr>
                <w:b/>
                <w:bCs/>
                <w:color w:val="000000"/>
                <w:sz w:val="22"/>
                <w:szCs w:val="22"/>
              </w:rPr>
            </w:pPr>
            <w:r>
              <w:rPr>
                <w:b/>
                <w:bCs/>
                <w:color w:val="000000"/>
                <w:sz w:val="22"/>
                <w:szCs w:val="22"/>
              </w:rPr>
              <w:t>168-252</w:t>
            </w:r>
          </w:p>
        </w:tc>
        <w:tc>
          <w:tcPr>
            <w:tcW w:w="773" w:type="dxa"/>
            <w:tcBorders>
              <w:top w:val="single" w:sz="12" w:space="0" w:color="auto"/>
              <w:left w:val="single" w:sz="4" w:space="0" w:color="auto"/>
              <w:bottom w:val="single" w:sz="4" w:space="0" w:color="auto"/>
              <w:right w:val="single" w:sz="12" w:space="0" w:color="auto"/>
            </w:tcBorders>
            <w:noWrap/>
            <w:vAlign w:val="center"/>
            <w:hideMark/>
          </w:tcPr>
          <w:p w14:paraId="44996D67" w14:textId="77777777" w:rsidR="00610291" w:rsidRDefault="00610291" w:rsidP="00431A33">
            <w:pPr>
              <w:jc w:val="center"/>
              <w:rPr>
                <w:b/>
                <w:bCs/>
                <w:color w:val="000000"/>
                <w:sz w:val="22"/>
                <w:szCs w:val="22"/>
              </w:rPr>
            </w:pPr>
            <w:r>
              <w:rPr>
                <w:b/>
                <w:bCs/>
                <w:color w:val="000000"/>
                <w:sz w:val="22"/>
                <w:szCs w:val="22"/>
              </w:rPr>
              <w:t>504</w:t>
            </w:r>
          </w:p>
        </w:tc>
        <w:tc>
          <w:tcPr>
            <w:tcW w:w="960" w:type="dxa"/>
            <w:tcBorders>
              <w:top w:val="single" w:sz="12" w:space="0" w:color="auto"/>
              <w:left w:val="single" w:sz="12" w:space="0" w:color="auto"/>
              <w:bottom w:val="single" w:sz="4" w:space="0" w:color="auto"/>
              <w:right w:val="single" w:sz="4" w:space="0" w:color="auto"/>
            </w:tcBorders>
            <w:noWrap/>
            <w:vAlign w:val="center"/>
            <w:hideMark/>
          </w:tcPr>
          <w:p w14:paraId="4D06DF7C" w14:textId="77777777" w:rsidR="00610291" w:rsidRDefault="00610291" w:rsidP="00431A33">
            <w:pPr>
              <w:jc w:val="center"/>
              <w:rPr>
                <w:b/>
                <w:bCs/>
                <w:color w:val="000000"/>
                <w:sz w:val="22"/>
                <w:szCs w:val="22"/>
              </w:rPr>
            </w:pPr>
            <w:r>
              <w:rPr>
                <w:b/>
                <w:bCs/>
                <w:color w:val="000000"/>
                <w:sz w:val="22"/>
                <w:szCs w:val="22"/>
              </w:rPr>
              <w:t>252-336</w:t>
            </w:r>
          </w:p>
        </w:tc>
        <w:tc>
          <w:tcPr>
            <w:tcW w:w="960" w:type="dxa"/>
            <w:tcBorders>
              <w:top w:val="single" w:sz="12" w:space="0" w:color="auto"/>
              <w:left w:val="single" w:sz="4" w:space="0" w:color="auto"/>
              <w:bottom w:val="single" w:sz="4" w:space="0" w:color="auto"/>
              <w:right w:val="single" w:sz="4" w:space="0" w:color="auto"/>
            </w:tcBorders>
            <w:noWrap/>
            <w:vAlign w:val="center"/>
            <w:hideMark/>
          </w:tcPr>
          <w:p w14:paraId="1BB87470" w14:textId="77777777" w:rsidR="00610291" w:rsidRDefault="00610291" w:rsidP="00431A33">
            <w:pPr>
              <w:jc w:val="center"/>
              <w:rPr>
                <w:b/>
                <w:bCs/>
                <w:color w:val="000000"/>
                <w:sz w:val="22"/>
                <w:szCs w:val="22"/>
              </w:rPr>
            </w:pPr>
            <w:r>
              <w:rPr>
                <w:b/>
                <w:bCs/>
                <w:color w:val="000000"/>
                <w:sz w:val="22"/>
                <w:szCs w:val="22"/>
              </w:rPr>
              <w:t>252-336</w:t>
            </w:r>
          </w:p>
        </w:tc>
        <w:tc>
          <w:tcPr>
            <w:tcW w:w="773" w:type="dxa"/>
            <w:tcBorders>
              <w:top w:val="single" w:sz="12" w:space="0" w:color="auto"/>
              <w:left w:val="single" w:sz="4" w:space="0" w:color="auto"/>
              <w:bottom w:val="single" w:sz="4" w:space="0" w:color="auto"/>
              <w:right w:val="single" w:sz="12" w:space="0" w:color="auto"/>
            </w:tcBorders>
            <w:noWrap/>
            <w:vAlign w:val="center"/>
            <w:hideMark/>
          </w:tcPr>
          <w:p w14:paraId="0E579EBE" w14:textId="77777777" w:rsidR="00610291" w:rsidRDefault="00610291" w:rsidP="00431A33">
            <w:pPr>
              <w:jc w:val="center"/>
              <w:rPr>
                <w:b/>
                <w:bCs/>
                <w:color w:val="000000"/>
                <w:sz w:val="22"/>
                <w:szCs w:val="22"/>
              </w:rPr>
            </w:pPr>
            <w:r>
              <w:rPr>
                <w:b/>
                <w:bCs/>
                <w:color w:val="000000"/>
                <w:sz w:val="22"/>
                <w:szCs w:val="22"/>
              </w:rPr>
              <w:t>588</w:t>
            </w:r>
          </w:p>
        </w:tc>
        <w:tc>
          <w:tcPr>
            <w:tcW w:w="960" w:type="dxa"/>
            <w:tcBorders>
              <w:top w:val="single" w:sz="12" w:space="0" w:color="auto"/>
              <w:left w:val="single" w:sz="12" w:space="0" w:color="auto"/>
              <w:bottom w:val="single" w:sz="4" w:space="0" w:color="auto"/>
              <w:right w:val="single" w:sz="4" w:space="0" w:color="auto"/>
            </w:tcBorders>
            <w:noWrap/>
            <w:vAlign w:val="center"/>
            <w:hideMark/>
          </w:tcPr>
          <w:p w14:paraId="52719F63" w14:textId="77777777" w:rsidR="00610291" w:rsidRDefault="00610291" w:rsidP="00431A33">
            <w:pPr>
              <w:jc w:val="center"/>
              <w:rPr>
                <w:b/>
                <w:bCs/>
                <w:color w:val="000000"/>
                <w:sz w:val="22"/>
                <w:szCs w:val="22"/>
              </w:rPr>
            </w:pPr>
            <w:r>
              <w:rPr>
                <w:b/>
                <w:bCs/>
                <w:color w:val="000000"/>
                <w:sz w:val="22"/>
                <w:szCs w:val="22"/>
              </w:rPr>
              <w:t>254-336</w:t>
            </w:r>
          </w:p>
        </w:tc>
        <w:tc>
          <w:tcPr>
            <w:tcW w:w="960" w:type="dxa"/>
            <w:tcBorders>
              <w:top w:val="single" w:sz="12" w:space="0" w:color="auto"/>
              <w:left w:val="single" w:sz="4" w:space="0" w:color="auto"/>
              <w:bottom w:val="single" w:sz="4" w:space="0" w:color="auto"/>
              <w:right w:val="single" w:sz="4" w:space="0" w:color="auto"/>
            </w:tcBorders>
            <w:noWrap/>
            <w:vAlign w:val="center"/>
            <w:hideMark/>
          </w:tcPr>
          <w:p w14:paraId="6BFC73ED" w14:textId="77777777" w:rsidR="00610291" w:rsidRDefault="00610291" w:rsidP="00431A33">
            <w:pPr>
              <w:jc w:val="center"/>
              <w:rPr>
                <w:b/>
                <w:bCs/>
                <w:color w:val="000000"/>
                <w:sz w:val="22"/>
                <w:szCs w:val="22"/>
              </w:rPr>
            </w:pPr>
            <w:r>
              <w:rPr>
                <w:b/>
                <w:bCs/>
                <w:color w:val="000000"/>
                <w:sz w:val="22"/>
                <w:szCs w:val="22"/>
              </w:rPr>
              <w:t>252-334</w:t>
            </w:r>
          </w:p>
        </w:tc>
        <w:tc>
          <w:tcPr>
            <w:tcW w:w="774" w:type="dxa"/>
            <w:tcBorders>
              <w:top w:val="single" w:sz="12" w:space="0" w:color="auto"/>
              <w:left w:val="single" w:sz="4" w:space="0" w:color="auto"/>
              <w:bottom w:val="single" w:sz="4" w:space="0" w:color="auto"/>
              <w:right w:val="single" w:sz="12" w:space="0" w:color="auto"/>
            </w:tcBorders>
            <w:noWrap/>
            <w:vAlign w:val="center"/>
            <w:hideMark/>
          </w:tcPr>
          <w:p w14:paraId="4EF83891" w14:textId="77777777" w:rsidR="00610291" w:rsidRDefault="00610291" w:rsidP="00431A33">
            <w:pPr>
              <w:jc w:val="center"/>
              <w:rPr>
                <w:b/>
                <w:bCs/>
                <w:color w:val="000000"/>
                <w:sz w:val="22"/>
                <w:szCs w:val="22"/>
              </w:rPr>
            </w:pPr>
            <w:r>
              <w:rPr>
                <w:b/>
                <w:bCs/>
                <w:color w:val="000000"/>
                <w:sz w:val="22"/>
                <w:szCs w:val="22"/>
              </w:rPr>
              <w:t>588</w:t>
            </w:r>
          </w:p>
        </w:tc>
      </w:tr>
      <w:tr w:rsidR="00610291" w14:paraId="5F551B07" w14:textId="77777777" w:rsidTr="00431A33">
        <w:trPr>
          <w:trHeight w:val="290"/>
        </w:trPr>
        <w:tc>
          <w:tcPr>
            <w:tcW w:w="554" w:type="dxa"/>
            <w:tcBorders>
              <w:top w:val="single" w:sz="4" w:space="0" w:color="auto"/>
              <w:left w:val="single" w:sz="12" w:space="0" w:color="auto"/>
              <w:bottom w:val="single" w:sz="4" w:space="0" w:color="auto"/>
              <w:right w:val="single" w:sz="4" w:space="0" w:color="auto"/>
            </w:tcBorders>
            <w:vAlign w:val="center"/>
            <w:hideMark/>
          </w:tcPr>
          <w:p w14:paraId="2511FC8A" w14:textId="77777777" w:rsidR="00610291" w:rsidRDefault="00610291" w:rsidP="00431A33">
            <w:pPr>
              <w:jc w:val="center"/>
              <w:rPr>
                <w:b/>
                <w:bCs/>
                <w:color w:val="000000"/>
                <w:sz w:val="22"/>
                <w:szCs w:val="22"/>
              </w:rPr>
            </w:pPr>
            <w:r>
              <w:rPr>
                <w:b/>
                <w:bCs/>
                <w:color w:val="000000"/>
                <w:sz w:val="22"/>
                <w:szCs w:val="22"/>
              </w:rPr>
              <w:t>1.</w:t>
            </w:r>
          </w:p>
        </w:tc>
        <w:tc>
          <w:tcPr>
            <w:tcW w:w="3831" w:type="dxa"/>
            <w:tcBorders>
              <w:top w:val="single" w:sz="4" w:space="0" w:color="auto"/>
              <w:left w:val="single" w:sz="4" w:space="0" w:color="auto"/>
              <w:bottom w:val="single" w:sz="4" w:space="0" w:color="auto"/>
              <w:right w:val="single" w:sz="12" w:space="0" w:color="auto"/>
            </w:tcBorders>
            <w:vAlign w:val="center"/>
            <w:hideMark/>
          </w:tcPr>
          <w:p w14:paraId="3E11F34E" w14:textId="77777777" w:rsidR="00610291" w:rsidRDefault="00610291" w:rsidP="00431A33">
            <w:pPr>
              <w:rPr>
                <w:b/>
                <w:bCs/>
                <w:color w:val="000000"/>
                <w:sz w:val="22"/>
                <w:szCs w:val="22"/>
              </w:rPr>
            </w:pPr>
            <w:proofErr w:type="spellStart"/>
            <w:r>
              <w:rPr>
                <w:b/>
                <w:bCs/>
                <w:color w:val="000000"/>
                <w:sz w:val="22"/>
                <w:szCs w:val="22"/>
              </w:rPr>
              <w:t>Обязательные</w:t>
            </w:r>
            <w:proofErr w:type="spellEnd"/>
            <w:r>
              <w:rPr>
                <w:b/>
                <w:bCs/>
                <w:color w:val="000000"/>
                <w:sz w:val="22"/>
                <w:szCs w:val="22"/>
              </w:rPr>
              <w:t xml:space="preserve"> </w:t>
            </w:r>
            <w:proofErr w:type="spellStart"/>
            <w:r>
              <w:rPr>
                <w:b/>
                <w:bCs/>
                <w:color w:val="000000"/>
                <w:sz w:val="22"/>
                <w:szCs w:val="22"/>
              </w:rPr>
              <w:t>предметные</w:t>
            </w:r>
            <w:proofErr w:type="spellEnd"/>
            <w:r>
              <w:rPr>
                <w:b/>
                <w:bCs/>
                <w:color w:val="000000"/>
                <w:sz w:val="22"/>
                <w:szCs w:val="22"/>
              </w:rPr>
              <w:t xml:space="preserve"> </w:t>
            </w:r>
            <w:proofErr w:type="spellStart"/>
            <w:r>
              <w:rPr>
                <w:b/>
                <w:bCs/>
                <w:color w:val="000000"/>
                <w:sz w:val="22"/>
                <w:szCs w:val="22"/>
              </w:rPr>
              <w:t>области</w:t>
            </w:r>
            <w:proofErr w:type="spellEnd"/>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51AFC184" w14:textId="77777777" w:rsidR="00610291" w:rsidRDefault="00610291" w:rsidP="00431A33">
            <w:pPr>
              <w:jc w:val="center"/>
              <w:rPr>
                <w:b/>
                <w:bCs/>
                <w:color w:val="000000"/>
                <w:sz w:val="22"/>
                <w:szCs w:val="22"/>
              </w:rPr>
            </w:pPr>
            <w:r>
              <w:rPr>
                <w:b/>
                <w:bCs/>
                <w:color w:val="000000"/>
                <w:sz w:val="22"/>
                <w:szCs w:val="22"/>
              </w:rPr>
              <w:t>15-20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E9FB80C" w14:textId="77777777" w:rsidR="00610291" w:rsidRDefault="00610291" w:rsidP="00431A33">
            <w:pPr>
              <w:jc w:val="center"/>
              <w:rPr>
                <w:b/>
                <w:bCs/>
                <w:color w:val="000000"/>
                <w:sz w:val="22"/>
                <w:szCs w:val="22"/>
              </w:rPr>
            </w:pPr>
            <w:r>
              <w:rPr>
                <w:b/>
                <w:bCs/>
                <w:color w:val="000000"/>
                <w:sz w:val="22"/>
                <w:szCs w:val="22"/>
              </w:rPr>
              <w:t>5-10</w:t>
            </w:r>
          </w:p>
        </w:tc>
        <w:tc>
          <w:tcPr>
            <w:tcW w:w="716" w:type="dxa"/>
            <w:tcBorders>
              <w:top w:val="single" w:sz="4" w:space="0" w:color="auto"/>
              <w:left w:val="single" w:sz="4" w:space="0" w:color="auto"/>
              <w:bottom w:val="single" w:sz="4" w:space="0" w:color="auto"/>
              <w:right w:val="single" w:sz="12" w:space="0" w:color="auto"/>
            </w:tcBorders>
            <w:noWrap/>
            <w:vAlign w:val="center"/>
            <w:hideMark/>
          </w:tcPr>
          <w:p w14:paraId="30648F0F" w14:textId="77777777" w:rsidR="00610291" w:rsidRDefault="00610291" w:rsidP="00431A33">
            <w:pPr>
              <w:jc w:val="center"/>
              <w:rPr>
                <w:b/>
                <w:bCs/>
                <w:color w:val="000000"/>
                <w:sz w:val="22"/>
                <w:szCs w:val="22"/>
              </w:rPr>
            </w:pPr>
            <w:r>
              <w:rPr>
                <w:b/>
                <w:bCs/>
                <w:color w:val="000000"/>
                <w:sz w:val="22"/>
                <w:szCs w:val="22"/>
              </w:rPr>
              <w:t>25</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1CD0FF1A" w14:textId="77777777" w:rsidR="00610291" w:rsidRDefault="00610291" w:rsidP="00431A33">
            <w:pPr>
              <w:jc w:val="center"/>
              <w:rPr>
                <w:b/>
                <w:bCs/>
                <w:color w:val="000000"/>
                <w:sz w:val="22"/>
                <w:szCs w:val="22"/>
              </w:rPr>
            </w:pPr>
            <w:r>
              <w:rPr>
                <w:b/>
                <w:bCs/>
                <w:color w:val="000000"/>
                <w:sz w:val="22"/>
                <w:szCs w:val="22"/>
              </w:rPr>
              <w:t>15-20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8D75B52" w14:textId="77777777" w:rsidR="00610291" w:rsidRDefault="00610291" w:rsidP="00431A33">
            <w:pPr>
              <w:jc w:val="center"/>
              <w:rPr>
                <w:b/>
                <w:bCs/>
                <w:color w:val="000000"/>
                <w:sz w:val="22"/>
                <w:szCs w:val="22"/>
              </w:rPr>
            </w:pPr>
            <w:r>
              <w:rPr>
                <w:b/>
                <w:bCs/>
                <w:color w:val="000000"/>
                <w:sz w:val="22"/>
                <w:szCs w:val="22"/>
              </w:rPr>
              <w:t>10-15</w:t>
            </w:r>
          </w:p>
        </w:tc>
        <w:tc>
          <w:tcPr>
            <w:tcW w:w="773" w:type="dxa"/>
            <w:tcBorders>
              <w:top w:val="single" w:sz="4" w:space="0" w:color="auto"/>
              <w:left w:val="single" w:sz="4" w:space="0" w:color="auto"/>
              <w:bottom w:val="single" w:sz="4" w:space="0" w:color="auto"/>
              <w:right w:val="single" w:sz="12" w:space="0" w:color="auto"/>
            </w:tcBorders>
            <w:noWrap/>
            <w:vAlign w:val="center"/>
            <w:hideMark/>
          </w:tcPr>
          <w:p w14:paraId="18D70839" w14:textId="77777777" w:rsidR="00610291" w:rsidRDefault="00610291" w:rsidP="00431A33">
            <w:pPr>
              <w:jc w:val="center"/>
              <w:rPr>
                <w:b/>
                <w:bCs/>
                <w:color w:val="000000"/>
                <w:sz w:val="22"/>
                <w:szCs w:val="22"/>
              </w:rPr>
            </w:pPr>
            <w:r>
              <w:rPr>
                <w:b/>
                <w:bCs/>
                <w:color w:val="000000"/>
                <w:sz w:val="22"/>
                <w:szCs w:val="22"/>
              </w:rPr>
              <w:t>30</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0C63255D" w14:textId="77777777" w:rsidR="00610291" w:rsidRDefault="00610291" w:rsidP="00431A33">
            <w:pPr>
              <w:jc w:val="center"/>
              <w:rPr>
                <w:b/>
                <w:bCs/>
                <w:color w:val="000000"/>
                <w:sz w:val="22"/>
                <w:szCs w:val="22"/>
              </w:rPr>
            </w:pPr>
            <w:r>
              <w:rPr>
                <w:b/>
                <w:bCs/>
                <w:color w:val="000000"/>
                <w:sz w:val="22"/>
                <w:szCs w:val="22"/>
              </w:rPr>
              <w:t>15-20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29D0C2B" w14:textId="77777777" w:rsidR="00610291" w:rsidRDefault="00610291" w:rsidP="00431A33">
            <w:pPr>
              <w:jc w:val="center"/>
              <w:rPr>
                <w:b/>
                <w:bCs/>
                <w:color w:val="000000"/>
                <w:sz w:val="22"/>
                <w:szCs w:val="22"/>
              </w:rPr>
            </w:pPr>
            <w:r>
              <w:rPr>
                <w:b/>
                <w:bCs/>
                <w:color w:val="000000"/>
                <w:sz w:val="22"/>
                <w:szCs w:val="22"/>
              </w:rPr>
              <w:t>17-22</w:t>
            </w:r>
          </w:p>
        </w:tc>
        <w:tc>
          <w:tcPr>
            <w:tcW w:w="773" w:type="dxa"/>
            <w:tcBorders>
              <w:top w:val="single" w:sz="4" w:space="0" w:color="auto"/>
              <w:left w:val="single" w:sz="4" w:space="0" w:color="auto"/>
              <w:bottom w:val="single" w:sz="4" w:space="0" w:color="auto"/>
              <w:right w:val="single" w:sz="12" w:space="0" w:color="auto"/>
            </w:tcBorders>
            <w:noWrap/>
            <w:vAlign w:val="center"/>
            <w:hideMark/>
          </w:tcPr>
          <w:p w14:paraId="6DE8ADFA" w14:textId="77777777" w:rsidR="00610291" w:rsidRDefault="00610291" w:rsidP="00431A33">
            <w:pPr>
              <w:jc w:val="center"/>
              <w:rPr>
                <w:b/>
                <w:bCs/>
                <w:color w:val="000000"/>
                <w:sz w:val="22"/>
                <w:szCs w:val="22"/>
              </w:rPr>
            </w:pPr>
            <w:r>
              <w:rPr>
                <w:b/>
                <w:bCs/>
                <w:color w:val="000000"/>
                <w:sz w:val="22"/>
                <w:szCs w:val="22"/>
              </w:rPr>
              <w:t>37</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1267404A" w14:textId="77777777" w:rsidR="00610291" w:rsidRDefault="00610291" w:rsidP="00431A33">
            <w:pPr>
              <w:jc w:val="center"/>
              <w:rPr>
                <w:b/>
                <w:bCs/>
                <w:color w:val="000000"/>
                <w:sz w:val="22"/>
                <w:szCs w:val="22"/>
              </w:rPr>
            </w:pPr>
            <w:r>
              <w:rPr>
                <w:b/>
                <w:bCs/>
                <w:color w:val="000000"/>
                <w:sz w:val="22"/>
                <w:szCs w:val="22"/>
              </w:rPr>
              <w:t>15-20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E1A2316" w14:textId="77777777" w:rsidR="00610291" w:rsidRDefault="00610291" w:rsidP="00431A33">
            <w:pPr>
              <w:jc w:val="center"/>
              <w:rPr>
                <w:b/>
                <w:bCs/>
                <w:color w:val="000000"/>
                <w:sz w:val="22"/>
                <w:szCs w:val="22"/>
              </w:rPr>
            </w:pPr>
            <w:r>
              <w:rPr>
                <w:b/>
                <w:bCs/>
                <w:color w:val="000000"/>
                <w:sz w:val="22"/>
                <w:szCs w:val="22"/>
              </w:rPr>
              <w:t>17-22</w:t>
            </w:r>
          </w:p>
        </w:tc>
        <w:tc>
          <w:tcPr>
            <w:tcW w:w="774" w:type="dxa"/>
            <w:tcBorders>
              <w:top w:val="single" w:sz="4" w:space="0" w:color="auto"/>
              <w:left w:val="single" w:sz="4" w:space="0" w:color="auto"/>
              <w:bottom w:val="single" w:sz="4" w:space="0" w:color="auto"/>
              <w:right w:val="single" w:sz="12" w:space="0" w:color="auto"/>
            </w:tcBorders>
            <w:noWrap/>
            <w:vAlign w:val="center"/>
            <w:hideMark/>
          </w:tcPr>
          <w:p w14:paraId="6BC0D26A" w14:textId="77777777" w:rsidR="00610291" w:rsidRDefault="00610291" w:rsidP="00431A33">
            <w:pPr>
              <w:jc w:val="center"/>
              <w:rPr>
                <w:b/>
                <w:bCs/>
                <w:color w:val="000000"/>
                <w:sz w:val="22"/>
                <w:szCs w:val="22"/>
              </w:rPr>
            </w:pPr>
            <w:r>
              <w:rPr>
                <w:b/>
                <w:bCs/>
                <w:color w:val="000000"/>
                <w:sz w:val="22"/>
                <w:szCs w:val="22"/>
              </w:rPr>
              <w:t>37</w:t>
            </w:r>
          </w:p>
        </w:tc>
      </w:tr>
      <w:tr w:rsidR="00610291" w14:paraId="767BB9F5" w14:textId="77777777" w:rsidTr="00431A33">
        <w:trPr>
          <w:trHeight w:val="570"/>
        </w:trPr>
        <w:tc>
          <w:tcPr>
            <w:tcW w:w="554" w:type="dxa"/>
            <w:tcBorders>
              <w:top w:val="single" w:sz="4" w:space="0" w:color="auto"/>
              <w:left w:val="single" w:sz="12" w:space="0" w:color="auto"/>
              <w:bottom w:val="single" w:sz="4" w:space="0" w:color="auto"/>
              <w:right w:val="single" w:sz="4" w:space="0" w:color="auto"/>
            </w:tcBorders>
            <w:vAlign w:val="center"/>
            <w:hideMark/>
          </w:tcPr>
          <w:p w14:paraId="5EFAB262" w14:textId="77777777" w:rsidR="00610291" w:rsidRDefault="00610291" w:rsidP="00431A33">
            <w:pPr>
              <w:jc w:val="center"/>
              <w:rPr>
                <w:color w:val="000000"/>
                <w:sz w:val="22"/>
                <w:szCs w:val="22"/>
              </w:rPr>
            </w:pPr>
            <w:r>
              <w:rPr>
                <w:color w:val="000000"/>
                <w:sz w:val="22"/>
                <w:szCs w:val="22"/>
              </w:rPr>
              <w:t>1.1</w:t>
            </w:r>
          </w:p>
        </w:tc>
        <w:tc>
          <w:tcPr>
            <w:tcW w:w="3831" w:type="dxa"/>
            <w:tcBorders>
              <w:top w:val="single" w:sz="4" w:space="0" w:color="auto"/>
              <w:left w:val="single" w:sz="4" w:space="0" w:color="auto"/>
              <w:bottom w:val="single" w:sz="4" w:space="0" w:color="auto"/>
              <w:right w:val="single" w:sz="12" w:space="0" w:color="auto"/>
            </w:tcBorders>
            <w:vAlign w:val="center"/>
            <w:hideMark/>
          </w:tcPr>
          <w:p w14:paraId="529A4772" w14:textId="77777777" w:rsidR="00610291" w:rsidRPr="00610291" w:rsidRDefault="00610291" w:rsidP="00431A33">
            <w:pPr>
              <w:rPr>
                <w:color w:val="000000"/>
                <w:sz w:val="22"/>
                <w:szCs w:val="22"/>
                <w:lang w:val="ru-RU"/>
              </w:rPr>
            </w:pPr>
            <w:r w:rsidRPr="00610291">
              <w:rPr>
                <w:color w:val="000000"/>
                <w:sz w:val="22"/>
                <w:szCs w:val="22"/>
                <w:lang w:val="ru-RU"/>
              </w:rPr>
              <w:t>Теоретические основы физической культуры и спорта</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03B3C532" w14:textId="77777777" w:rsidR="00610291" w:rsidRDefault="00610291" w:rsidP="00431A33">
            <w:pPr>
              <w:jc w:val="center"/>
              <w:rPr>
                <w:color w:val="000000"/>
                <w:sz w:val="22"/>
                <w:szCs w:val="22"/>
              </w:rPr>
            </w:pPr>
            <w:r>
              <w:rPr>
                <w:color w:val="000000"/>
                <w:sz w:val="22"/>
                <w:szCs w:val="22"/>
              </w:rPr>
              <w:t>6-8</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2A0CE68" w14:textId="77777777" w:rsidR="00610291" w:rsidRDefault="00610291" w:rsidP="00431A33">
            <w:pPr>
              <w:jc w:val="center"/>
              <w:rPr>
                <w:color w:val="000000"/>
                <w:sz w:val="22"/>
                <w:szCs w:val="22"/>
              </w:rPr>
            </w:pPr>
            <w:r>
              <w:rPr>
                <w:color w:val="000000"/>
                <w:sz w:val="22"/>
                <w:szCs w:val="22"/>
              </w:rPr>
              <w:t>- </w:t>
            </w:r>
          </w:p>
        </w:tc>
        <w:tc>
          <w:tcPr>
            <w:tcW w:w="716" w:type="dxa"/>
            <w:tcBorders>
              <w:top w:val="single" w:sz="4" w:space="0" w:color="auto"/>
              <w:left w:val="single" w:sz="4" w:space="0" w:color="auto"/>
              <w:bottom w:val="single" w:sz="4" w:space="0" w:color="auto"/>
              <w:right w:val="single" w:sz="12" w:space="0" w:color="auto"/>
            </w:tcBorders>
            <w:noWrap/>
            <w:vAlign w:val="center"/>
            <w:hideMark/>
          </w:tcPr>
          <w:p w14:paraId="0E1B2AF3" w14:textId="77777777" w:rsidR="00610291" w:rsidRDefault="00610291" w:rsidP="00431A33">
            <w:pPr>
              <w:jc w:val="center"/>
              <w:rPr>
                <w:color w:val="000000"/>
                <w:sz w:val="22"/>
                <w:szCs w:val="22"/>
              </w:rPr>
            </w:pPr>
            <w:r>
              <w:rPr>
                <w:color w:val="000000"/>
                <w:sz w:val="22"/>
                <w:szCs w:val="22"/>
              </w:rPr>
              <w:t>6-8</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434B6479" w14:textId="77777777" w:rsidR="00610291" w:rsidRDefault="00610291" w:rsidP="00431A33">
            <w:pPr>
              <w:jc w:val="center"/>
              <w:rPr>
                <w:color w:val="000000"/>
                <w:sz w:val="22"/>
                <w:szCs w:val="22"/>
              </w:rPr>
            </w:pPr>
            <w:r>
              <w:rPr>
                <w:color w:val="000000"/>
                <w:sz w:val="22"/>
                <w:szCs w:val="22"/>
              </w:rPr>
              <w:t>6-8</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E5A58A3" w14:textId="77777777" w:rsidR="00610291" w:rsidRDefault="00610291" w:rsidP="00431A33">
            <w:pPr>
              <w:jc w:val="center"/>
              <w:rPr>
                <w:color w:val="000000"/>
                <w:sz w:val="22"/>
                <w:szCs w:val="22"/>
              </w:rPr>
            </w:pPr>
            <w:r>
              <w:rPr>
                <w:color w:val="000000"/>
                <w:sz w:val="22"/>
                <w:szCs w:val="22"/>
              </w:rPr>
              <w:t>- </w:t>
            </w:r>
          </w:p>
        </w:tc>
        <w:tc>
          <w:tcPr>
            <w:tcW w:w="773" w:type="dxa"/>
            <w:tcBorders>
              <w:top w:val="single" w:sz="4" w:space="0" w:color="auto"/>
              <w:left w:val="single" w:sz="4" w:space="0" w:color="auto"/>
              <w:bottom w:val="single" w:sz="4" w:space="0" w:color="auto"/>
              <w:right w:val="single" w:sz="12" w:space="0" w:color="auto"/>
            </w:tcBorders>
            <w:noWrap/>
            <w:vAlign w:val="center"/>
            <w:hideMark/>
          </w:tcPr>
          <w:p w14:paraId="2B074786" w14:textId="77777777" w:rsidR="00610291" w:rsidRDefault="00610291" w:rsidP="00431A33">
            <w:pPr>
              <w:jc w:val="center"/>
              <w:rPr>
                <w:color w:val="000000"/>
                <w:sz w:val="22"/>
                <w:szCs w:val="22"/>
              </w:rPr>
            </w:pPr>
            <w:r>
              <w:rPr>
                <w:color w:val="000000"/>
                <w:sz w:val="22"/>
                <w:szCs w:val="22"/>
              </w:rPr>
              <w:t>6-8</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514F9F25" w14:textId="77777777" w:rsidR="00610291" w:rsidRDefault="00610291" w:rsidP="00431A33">
            <w:pPr>
              <w:jc w:val="center"/>
              <w:rPr>
                <w:color w:val="000000"/>
                <w:sz w:val="22"/>
                <w:szCs w:val="22"/>
              </w:rPr>
            </w:pPr>
            <w:r>
              <w:rPr>
                <w:color w:val="000000"/>
                <w:sz w:val="22"/>
                <w:szCs w:val="22"/>
              </w:rPr>
              <w:t>6-8</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6992282" w14:textId="77777777" w:rsidR="00610291" w:rsidRDefault="00610291" w:rsidP="00431A33">
            <w:pPr>
              <w:jc w:val="center"/>
              <w:rPr>
                <w:color w:val="000000"/>
                <w:sz w:val="22"/>
                <w:szCs w:val="22"/>
              </w:rPr>
            </w:pPr>
            <w:r>
              <w:rPr>
                <w:color w:val="000000"/>
                <w:sz w:val="22"/>
                <w:szCs w:val="22"/>
              </w:rPr>
              <w:t> -</w:t>
            </w:r>
          </w:p>
        </w:tc>
        <w:tc>
          <w:tcPr>
            <w:tcW w:w="773" w:type="dxa"/>
            <w:tcBorders>
              <w:top w:val="single" w:sz="4" w:space="0" w:color="auto"/>
              <w:left w:val="single" w:sz="4" w:space="0" w:color="auto"/>
              <w:bottom w:val="single" w:sz="4" w:space="0" w:color="auto"/>
              <w:right w:val="single" w:sz="12" w:space="0" w:color="auto"/>
            </w:tcBorders>
            <w:noWrap/>
            <w:vAlign w:val="center"/>
            <w:hideMark/>
          </w:tcPr>
          <w:p w14:paraId="6BCDCDC9" w14:textId="77777777" w:rsidR="00610291" w:rsidRDefault="00610291" w:rsidP="00431A33">
            <w:pPr>
              <w:jc w:val="center"/>
              <w:rPr>
                <w:color w:val="000000"/>
                <w:sz w:val="22"/>
                <w:szCs w:val="22"/>
              </w:rPr>
            </w:pPr>
            <w:r>
              <w:rPr>
                <w:color w:val="000000"/>
                <w:sz w:val="22"/>
                <w:szCs w:val="22"/>
              </w:rPr>
              <w:t>6-8</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515C7BE6" w14:textId="77777777" w:rsidR="00610291" w:rsidRDefault="00610291" w:rsidP="00431A33">
            <w:pPr>
              <w:jc w:val="center"/>
              <w:rPr>
                <w:color w:val="000000"/>
                <w:sz w:val="22"/>
                <w:szCs w:val="22"/>
              </w:rPr>
            </w:pPr>
            <w:r>
              <w:rPr>
                <w:color w:val="000000"/>
                <w:sz w:val="22"/>
                <w:szCs w:val="22"/>
              </w:rPr>
              <w:t>6-8</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40A0556" w14:textId="77777777" w:rsidR="00610291" w:rsidRDefault="00610291" w:rsidP="00431A33">
            <w:pPr>
              <w:jc w:val="center"/>
              <w:rPr>
                <w:color w:val="000000"/>
                <w:sz w:val="22"/>
                <w:szCs w:val="22"/>
              </w:rPr>
            </w:pPr>
            <w:r>
              <w:rPr>
                <w:color w:val="000000"/>
                <w:sz w:val="22"/>
                <w:szCs w:val="22"/>
              </w:rPr>
              <w:t>- </w:t>
            </w:r>
          </w:p>
        </w:tc>
        <w:tc>
          <w:tcPr>
            <w:tcW w:w="774" w:type="dxa"/>
            <w:tcBorders>
              <w:top w:val="single" w:sz="4" w:space="0" w:color="auto"/>
              <w:left w:val="single" w:sz="4" w:space="0" w:color="auto"/>
              <w:bottom w:val="single" w:sz="4" w:space="0" w:color="auto"/>
              <w:right w:val="single" w:sz="12" w:space="0" w:color="auto"/>
            </w:tcBorders>
            <w:noWrap/>
            <w:vAlign w:val="center"/>
            <w:hideMark/>
          </w:tcPr>
          <w:p w14:paraId="6F7BABD3" w14:textId="77777777" w:rsidR="00610291" w:rsidRDefault="00610291" w:rsidP="00431A33">
            <w:pPr>
              <w:jc w:val="center"/>
              <w:rPr>
                <w:color w:val="000000"/>
                <w:sz w:val="22"/>
                <w:szCs w:val="22"/>
              </w:rPr>
            </w:pPr>
            <w:r>
              <w:rPr>
                <w:color w:val="000000"/>
                <w:sz w:val="22"/>
                <w:szCs w:val="22"/>
              </w:rPr>
              <w:t>6-8</w:t>
            </w:r>
          </w:p>
        </w:tc>
      </w:tr>
      <w:tr w:rsidR="00610291" w14:paraId="51CC2E89" w14:textId="77777777" w:rsidTr="00431A33">
        <w:trPr>
          <w:trHeight w:val="290"/>
        </w:trPr>
        <w:tc>
          <w:tcPr>
            <w:tcW w:w="554" w:type="dxa"/>
            <w:tcBorders>
              <w:top w:val="single" w:sz="4" w:space="0" w:color="auto"/>
              <w:left w:val="single" w:sz="12" w:space="0" w:color="auto"/>
              <w:bottom w:val="single" w:sz="4" w:space="0" w:color="auto"/>
              <w:right w:val="single" w:sz="4" w:space="0" w:color="auto"/>
            </w:tcBorders>
            <w:vAlign w:val="center"/>
            <w:hideMark/>
          </w:tcPr>
          <w:p w14:paraId="0399D309" w14:textId="77777777" w:rsidR="00610291" w:rsidRDefault="00610291" w:rsidP="00431A33">
            <w:pPr>
              <w:jc w:val="center"/>
              <w:rPr>
                <w:color w:val="000000"/>
                <w:sz w:val="22"/>
                <w:szCs w:val="22"/>
              </w:rPr>
            </w:pPr>
            <w:r>
              <w:rPr>
                <w:color w:val="000000"/>
                <w:sz w:val="22"/>
                <w:szCs w:val="22"/>
              </w:rPr>
              <w:t>1.2</w:t>
            </w:r>
          </w:p>
        </w:tc>
        <w:tc>
          <w:tcPr>
            <w:tcW w:w="3831" w:type="dxa"/>
            <w:tcBorders>
              <w:top w:val="single" w:sz="4" w:space="0" w:color="auto"/>
              <w:left w:val="single" w:sz="4" w:space="0" w:color="auto"/>
              <w:bottom w:val="single" w:sz="4" w:space="0" w:color="auto"/>
              <w:right w:val="single" w:sz="12" w:space="0" w:color="auto"/>
            </w:tcBorders>
            <w:vAlign w:val="center"/>
            <w:hideMark/>
          </w:tcPr>
          <w:p w14:paraId="3F41AA74" w14:textId="77777777" w:rsidR="00610291" w:rsidRDefault="00610291" w:rsidP="00431A33">
            <w:pPr>
              <w:rPr>
                <w:color w:val="000000"/>
                <w:sz w:val="22"/>
                <w:szCs w:val="22"/>
              </w:rPr>
            </w:pPr>
            <w:proofErr w:type="spellStart"/>
            <w:r>
              <w:rPr>
                <w:color w:val="000000"/>
                <w:sz w:val="22"/>
                <w:szCs w:val="22"/>
              </w:rPr>
              <w:t>Общая</w:t>
            </w:r>
            <w:proofErr w:type="spellEnd"/>
            <w:r>
              <w:rPr>
                <w:color w:val="000000"/>
                <w:sz w:val="22"/>
                <w:szCs w:val="22"/>
              </w:rPr>
              <w:t xml:space="preserve"> </w:t>
            </w:r>
            <w:proofErr w:type="spellStart"/>
            <w:r>
              <w:rPr>
                <w:color w:val="000000"/>
                <w:sz w:val="22"/>
                <w:szCs w:val="22"/>
              </w:rPr>
              <w:t>физическая</w:t>
            </w:r>
            <w:proofErr w:type="spellEnd"/>
            <w:r>
              <w:rPr>
                <w:color w:val="000000"/>
                <w:sz w:val="22"/>
                <w:szCs w:val="22"/>
              </w:rPr>
              <w:t xml:space="preserve"> </w:t>
            </w:r>
            <w:proofErr w:type="spellStart"/>
            <w:r>
              <w:rPr>
                <w:color w:val="000000"/>
                <w:sz w:val="22"/>
                <w:szCs w:val="22"/>
              </w:rPr>
              <w:t>подготовка</w:t>
            </w:r>
            <w:proofErr w:type="spellEnd"/>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55350818" w14:textId="77777777" w:rsidR="00610291" w:rsidRDefault="00610291" w:rsidP="00431A33">
            <w:pPr>
              <w:jc w:val="center"/>
              <w:rPr>
                <w:color w:val="000000"/>
                <w:sz w:val="22"/>
                <w:szCs w:val="22"/>
              </w:rPr>
            </w:pPr>
            <w:r>
              <w:rPr>
                <w:color w:val="000000"/>
                <w:sz w:val="22"/>
                <w:szCs w:val="22"/>
              </w:rPr>
              <w:t>9-12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E846665" w14:textId="77777777" w:rsidR="00610291" w:rsidRDefault="00610291" w:rsidP="00431A33">
            <w:pPr>
              <w:jc w:val="center"/>
              <w:rPr>
                <w:color w:val="000000"/>
                <w:sz w:val="22"/>
                <w:szCs w:val="22"/>
              </w:rPr>
            </w:pPr>
            <w:r>
              <w:rPr>
                <w:color w:val="000000"/>
                <w:sz w:val="22"/>
                <w:szCs w:val="22"/>
              </w:rPr>
              <w:t>- </w:t>
            </w:r>
          </w:p>
        </w:tc>
        <w:tc>
          <w:tcPr>
            <w:tcW w:w="716" w:type="dxa"/>
            <w:tcBorders>
              <w:top w:val="single" w:sz="4" w:space="0" w:color="auto"/>
              <w:left w:val="single" w:sz="4" w:space="0" w:color="auto"/>
              <w:bottom w:val="single" w:sz="4" w:space="0" w:color="auto"/>
              <w:right w:val="single" w:sz="12" w:space="0" w:color="auto"/>
            </w:tcBorders>
            <w:noWrap/>
            <w:vAlign w:val="center"/>
            <w:hideMark/>
          </w:tcPr>
          <w:p w14:paraId="68591D2F" w14:textId="77777777" w:rsidR="00610291" w:rsidRDefault="00610291" w:rsidP="00431A33">
            <w:pPr>
              <w:jc w:val="center"/>
              <w:rPr>
                <w:color w:val="000000"/>
                <w:sz w:val="22"/>
                <w:szCs w:val="22"/>
              </w:rPr>
            </w:pPr>
            <w:r>
              <w:rPr>
                <w:color w:val="000000"/>
                <w:sz w:val="22"/>
                <w:szCs w:val="22"/>
              </w:rPr>
              <w:t>9-12</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3DC194E0" w14:textId="77777777" w:rsidR="00610291" w:rsidRDefault="00610291" w:rsidP="00431A33">
            <w:pPr>
              <w:jc w:val="center"/>
              <w:rPr>
                <w:color w:val="000000"/>
                <w:sz w:val="22"/>
                <w:szCs w:val="22"/>
              </w:rPr>
            </w:pPr>
            <w:r>
              <w:rPr>
                <w:color w:val="000000"/>
                <w:sz w:val="22"/>
                <w:szCs w:val="22"/>
              </w:rPr>
              <w:t>9-12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4679386E" w14:textId="77777777" w:rsidR="00610291" w:rsidRDefault="00610291" w:rsidP="00431A33">
            <w:pPr>
              <w:jc w:val="center"/>
              <w:rPr>
                <w:color w:val="000000"/>
                <w:sz w:val="22"/>
                <w:szCs w:val="22"/>
              </w:rPr>
            </w:pPr>
            <w:r>
              <w:rPr>
                <w:color w:val="000000"/>
                <w:sz w:val="22"/>
                <w:szCs w:val="22"/>
              </w:rPr>
              <w:t> -</w:t>
            </w:r>
          </w:p>
        </w:tc>
        <w:tc>
          <w:tcPr>
            <w:tcW w:w="773" w:type="dxa"/>
            <w:tcBorders>
              <w:top w:val="single" w:sz="4" w:space="0" w:color="auto"/>
              <w:left w:val="single" w:sz="4" w:space="0" w:color="auto"/>
              <w:bottom w:val="single" w:sz="4" w:space="0" w:color="auto"/>
              <w:right w:val="single" w:sz="12" w:space="0" w:color="auto"/>
            </w:tcBorders>
            <w:noWrap/>
            <w:vAlign w:val="center"/>
            <w:hideMark/>
          </w:tcPr>
          <w:p w14:paraId="3376B2BF" w14:textId="77777777" w:rsidR="00610291" w:rsidRDefault="00610291" w:rsidP="00431A33">
            <w:pPr>
              <w:jc w:val="center"/>
              <w:rPr>
                <w:color w:val="000000"/>
                <w:sz w:val="22"/>
                <w:szCs w:val="22"/>
              </w:rPr>
            </w:pPr>
            <w:r>
              <w:rPr>
                <w:color w:val="000000"/>
                <w:sz w:val="22"/>
                <w:szCs w:val="22"/>
              </w:rPr>
              <w:t>9-12</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6BB41A9B" w14:textId="77777777" w:rsidR="00610291" w:rsidRDefault="00610291" w:rsidP="00431A33">
            <w:pPr>
              <w:jc w:val="center"/>
              <w:rPr>
                <w:color w:val="000000"/>
                <w:sz w:val="22"/>
                <w:szCs w:val="22"/>
              </w:rPr>
            </w:pPr>
            <w:r>
              <w:rPr>
                <w:color w:val="000000"/>
                <w:sz w:val="22"/>
                <w:szCs w:val="22"/>
              </w:rPr>
              <w:t>9-12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76DA89D" w14:textId="77777777" w:rsidR="00610291" w:rsidRDefault="00610291" w:rsidP="00431A33">
            <w:pPr>
              <w:jc w:val="center"/>
              <w:rPr>
                <w:color w:val="000000"/>
                <w:sz w:val="22"/>
                <w:szCs w:val="22"/>
              </w:rPr>
            </w:pPr>
            <w:r>
              <w:rPr>
                <w:color w:val="000000"/>
                <w:sz w:val="22"/>
                <w:szCs w:val="22"/>
              </w:rPr>
              <w:t> -</w:t>
            </w:r>
          </w:p>
        </w:tc>
        <w:tc>
          <w:tcPr>
            <w:tcW w:w="773" w:type="dxa"/>
            <w:tcBorders>
              <w:top w:val="single" w:sz="4" w:space="0" w:color="auto"/>
              <w:left w:val="single" w:sz="4" w:space="0" w:color="auto"/>
              <w:bottom w:val="single" w:sz="4" w:space="0" w:color="auto"/>
              <w:right w:val="single" w:sz="12" w:space="0" w:color="auto"/>
            </w:tcBorders>
            <w:noWrap/>
            <w:vAlign w:val="center"/>
            <w:hideMark/>
          </w:tcPr>
          <w:p w14:paraId="44EA7610" w14:textId="77777777" w:rsidR="00610291" w:rsidRDefault="00610291" w:rsidP="00431A33">
            <w:pPr>
              <w:jc w:val="center"/>
              <w:rPr>
                <w:color w:val="000000"/>
                <w:sz w:val="22"/>
                <w:szCs w:val="22"/>
              </w:rPr>
            </w:pPr>
            <w:r>
              <w:rPr>
                <w:color w:val="000000"/>
                <w:sz w:val="22"/>
                <w:szCs w:val="22"/>
              </w:rPr>
              <w:t>9-12</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71C0145C" w14:textId="77777777" w:rsidR="00610291" w:rsidRDefault="00610291" w:rsidP="00431A33">
            <w:pPr>
              <w:jc w:val="center"/>
              <w:rPr>
                <w:color w:val="000000"/>
                <w:sz w:val="22"/>
                <w:szCs w:val="22"/>
              </w:rPr>
            </w:pPr>
            <w:r>
              <w:rPr>
                <w:color w:val="000000"/>
                <w:sz w:val="22"/>
                <w:szCs w:val="22"/>
              </w:rPr>
              <w:t>9-12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0D9F160" w14:textId="77777777" w:rsidR="00610291" w:rsidRDefault="00610291" w:rsidP="00431A33">
            <w:pPr>
              <w:jc w:val="center"/>
              <w:rPr>
                <w:color w:val="000000"/>
                <w:sz w:val="22"/>
                <w:szCs w:val="22"/>
              </w:rPr>
            </w:pPr>
            <w:r>
              <w:rPr>
                <w:color w:val="000000"/>
                <w:sz w:val="22"/>
                <w:szCs w:val="22"/>
              </w:rPr>
              <w:t>- </w:t>
            </w:r>
          </w:p>
        </w:tc>
        <w:tc>
          <w:tcPr>
            <w:tcW w:w="774" w:type="dxa"/>
            <w:tcBorders>
              <w:top w:val="single" w:sz="4" w:space="0" w:color="auto"/>
              <w:left w:val="single" w:sz="4" w:space="0" w:color="auto"/>
              <w:bottom w:val="single" w:sz="4" w:space="0" w:color="auto"/>
              <w:right w:val="single" w:sz="12" w:space="0" w:color="auto"/>
            </w:tcBorders>
            <w:noWrap/>
            <w:vAlign w:val="center"/>
            <w:hideMark/>
          </w:tcPr>
          <w:p w14:paraId="740DD5B3" w14:textId="77777777" w:rsidR="00610291" w:rsidRDefault="00610291" w:rsidP="00431A33">
            <w:pPr>
              <w:jc w:val="center"/>
              <w:rPr>
                <w:color w:val="000000"/>
                <w:sz w:val="22"/>
                <w:szCs w:val="22"/>
              </w:rPr>
            </w:pPr>
            <w:r>
              <w:rPr>
                <w:color w:val="000000"/>
                <w:sz w:val="22"/>
                <w:szCs w:val="22"/>
              </w:rPr>
              <w:t>9-12</w:t>
            </w:r>
          </w:p>
        </w:tc>
      </w:tr>
      <w:tr w:rsidR="00610291" w14:paraId="5D4225F7" w14:textId="77777777" w:rsidTr="00431A33">
        <w:trPr>
          <w:trHeight w:val="290"/>
        </w:trPr>
        <w:tc>
          <w:tcPr>
            <w:tcW w:w="554" w:type="dxa"/>
            <w:tcBorders>
              <w:top w:val="single" w:sz="4" w:space="0" w:color="auto"/>
              <w:left w:val="single" w:sz="12" w:space="0" w:color="auto"/>
              <w:bottom w:val="single" w:sz="4" w:space="0" w:color="auto"/>
              <w:right w:val="single" w:sz="4" w:space="0" w:color="auto"/>
            </w:tcBorders>
            <w:vAlign w:val="center"/>
            <w:hideMark/>
          </w:tcPr>
          <w:p w14:paraId="21221703" w14:textId="77777777" w:rsidR="00610291" w:rsidRDefault="00610291" w:rsidP="00431A33">
            <w:pPr>
              <w:jc w:val="center"/>
              <w:rPr>
                <w:color w:val="000000"/>
                <w:sz w:val="22"/>
                <w:szCs w:val="22"/>
              </w:rPr>
            </w:pPr>
            <w:r>
              <w:rPr>
                <w:color w:val="000000"/>
                <w:sz w:val="22"/>
                <w:szCs w:val="22"/>
              </w:rPr>
              <w:t>1.3</w:t>
            </w:r>
          </w:p>
        </w:tc>
        <w:tc>
          <w:tcPr>
            <w:tcW w:w="3831" w:type="dxa"/>
            <w:tcBorders>
              <w:top w:val="single" w:sz="4" w:space="0" w:color="auto"/>
              <w:left w:val="single" w:sz="4" w:space="0" w:color="auto"/>
              <w:bottom w:val="single" w:sz="4" w:space="0" w:color="auto"/>
              <w:right w:val="single" w:sz="12" w:space="0" w:color="auto"/>
            </w:tcBorders>
            <w:vAlign w:val="center"/>
            <w:hideMark/>
          </w:tcPr>
          <w:p w14:paraId="33D98E61" w14:textId="77777777" w:rsidR="00610291" w:rsidRPr="00610291" w:rsidRDefault="00610291" w:rsidP="00431A33">
            <w:pPr>
              <w:rPr>
                <w:color w:val="000000"/>
                <w:sz w:val="22"/>
                <w:szCs w:val="22"/>
                <w:lang w:val="ru-RU"/>
              </w:rPr>
            </w:pPr>
            <w:r w:rsidRPr="00610291">
              <w:rPr>
                <w:color w:val="000000"/>
                <w:sz w:val="22"/>
                <w:szCs w:val="22"/>
                <w:lang w:val="ru-RU"/>
              </w:rPr>
              <w:t>Общая и специальная физическая подготовка</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3C37F33C" w14:textId="77777777" w:rsidR="00610291" w:rsidRDefault="00610291" w:rsidP="00431A33">
            <w:pPr>
              <w:jc w:val="center"/>
              <w:rPr>
                <w:color w:val="000000"/>
                <w:sz w:val="22"/>
                <w:szCs w:val="22"/>
              </w:rPr>
            </w:pPr>
            <w:r>
              <w:rPr>
                <w:color w:val="000000"/>
                <w:sz w:val="22"/>
                <w:szCs w:val="22"/>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497B1006" w14:textId="77777777" w:rsidR="00610291" w:rsidRDefault="00610291" w:rsidP="00431A33">
            <w:pPr>
              <w:jc w:val="center"/>
              <w:rPr>
                <w:color w:val="000000"/>
                <w:sz w:val="22"/>
                <w:szCs w:val="22"/>
              </w:rPr>
            </w:pPr>
            <w:r>
              <w:rPr>
                <w:color w:val="000000"/>
                <w:sz w:val="22"/>
                <w:szCs w:val="22"/>
              </w:rPr>
              <w:t>5-10</w:t>
            </w:r>
          </w:p>
        </w:tc>
        <w:tc>
          <w:tcPr>
            <w:tcW w:w="716" w:type="dxa"/>
            <w:tcBorders>
              <w:top w:val="single" w:sz="4" w:space="0" w:color="auto"/>
              <w:left w:val="single" w:sz="4" w:space="0" w:color="auto"/>
              <w:bottom w:val="single" w:sz="4" w:space="0" w:color="auto"/>
              <w:right w:val="single" w:sz="12" w:space="0" w:color="auto"/>
            </w:tcBorders>
            <w:noWrap/>
            <w:vAlign w:val="center"/>
            <w:hideMark/>
          </w:tcPr>
          <w:p w14:paraId="11229E1C" w14:textId="77777777" w:rsidR="00610291" w:rsidRDefault="00610291" w:rsidP="00431A33">
            <w:pPr>
              <w:jc w:val="center"/>
              <w:rPr>
                <w:color w:val="000000"/>
                <w:sz w:val="22"/>
                <w:szCs w:val="22"/>
              </w:rPr>
            </w:pPr>
            <w:r>
              <w:rPr>
                <w:color w:val="000000"/>
                <w:sz w:val="22"/>
                <w:szCs w:val="22"/>
              </w:rPr>
              <w:t>10-5</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7818492C" w14:textId="77777777" w:rsidR="00610291" w:rsidRDefault="00610291" w:rsidP="00431A33">
            <w:pPr>
              <w:jc w:val="center"/>
              <w:rPr>
                <w:color w:val="000000"/>
                <w:sz w:val="22"/>
                <w:szCs w:val="22"/>
              </w:rPr>
            </w:pPr>
            <w:r>
              <w:rPr>
                <w:color w:val="000000"/>
                <w:sz w:val="22"/>
                <w:szCs w:val="22"/>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6BC153E" w14:textId="77777777" w:rsidR="00610291" w:rsidRDefault="00610291" w:rsidP="00431A33">
            <w:pPr>
              <w:jc w:val="center"/>
              <w:rPr>
                <w:color w:val="000000"/>
                <w:sz w:val="22"/>
                <w:szCs w:val="22"/>
              </w:rPr>
            </w:pPr>
            <w:r>
              <w:rPr>
                <w:color w:val="000000"/>
                <w:sz w:val="22"/>
                <w:szCs w:val="22"/>
              </w:rPr>
              <w:t>10-15</w:t>
            </w:r>
          </w:p>
        </w:tc>
        <w:tc>
          <w:tcPr>
            <w:tcW w:w="773" w:type="dxa"/>
            <w:tcBorders>
              <w:top w:val="single" w:sz="4" w:space="0" w:color="auto"/>
              <w:left w:val="single" w:sz="4" w:space="0" w:color="auto"/>
              <w:bottom w:val="single" w:sz="4" w:space="0" w:color="auto"/>
              <w:right w:val="single" w:sz="12" w:space="0" w:color="auto"/>
            </w:tcBorders>
            <w:noWrap/>
            <w:vAlign w:val="center"/>
            <w:hideMark/>
          </w:tcPr>
          <w:p w14:paraId="0887D9E6" w14:textId="77777777" w:rsidR="00610291" w:rsidRDefault="00610291" w:rsidP="00431A33">
            <w:pPr>
              <w:jc w:val="center"/>
              <w:rPr>
                <w:color w:val="000000"/>
                <w:sz w:val="22"/>
                <w:szCs w:val="22"/>
              </w:rPr>
            </w:pPr>
            <w:r>
              <w:rPr>
                <w:color w:val="000000"/>
                <w:sz w:val="22"/>
                <w:szCs w:val="22"/>
              </w:rPr>
              <w:t>15-10</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5EBEEF05" w14:textId="77777777" w:rsidR="00610291" w:rsidRDefault="00610291" w:rsidP="00431A33">
            <w:pPr>
              <w:jc w:val="center"/>
              <w:rPr>
                <w:color w:val="000000"/>
                <w:sz w:val="22"/>
                <w:szCs w:val="22"/>
              </w:rPr>
            </w:pPr>
            <w:r>
              <w:rPr>
                <w:color w:val="000000"/>
                <w:sz w:val="22"/>
                <w:szCs w:val="22"/>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DE481EF" w14:textId="77777777" w:rsidR="00610291" w:rsidRDefault="00610291" w:rsidP="00431A33">
            <w:pPr>
              <w:jc w:val="center"/>
              <w:rPr>
                <w:color w:val="000000"/>
                <w:sz w:val="22"/>
                <w:szCs w:val="22"/>
              </w:rPr>
            </w:pPr>
            <w:r>
              <w:rPr>
                <w:color w:val="000000"/>
                <w:sz w:val="22"/>
                <w:szCs w:val="22"/>
              </w:rPr>
              <w:t>11-15</w:t>
            </w:r>
          </w:p>
        </w:tc>
        <w:tc>
          <w:tcPr>
            <w:tcW w:w="773" w:type="dxa"/>
            <w:tcBorders>
              <w:top w:val="single" w:sz="4" w:space="0" w:color="auto"/>
              <w:left w:val="single" w:sz="4" w:space="0" w:color="auto"/>
              <w:bottom w:val="single" w:sz="4" w:space="0" w:color="auto"/>
              <w:right w:val="single" w:sz="12" w:space="0" w:color="auto"/>
            </w:tcBorders>
            <w:noWrap/>
            <w:vAlign w:val="center"/>
            <w:hideMark/>
          </w:tcPr>
          <w:p w14:paraId="225995FA" w14:textId="77777777" w:rsidR="00610291" w:rsidRDefault="00610291" w:rsidP="00431A33">
            <w:pPr>
              <w:jc w:val="center"/>
              <w:rPr>
                <w:color w:val="000000"/>
                <w:sz w:val="22"/>
                <w:szCs w:val="22"/>
              </w:rPr>
            </w:pPr>
            <w:r>
              <w:rPr>
                <w:color w:val="000000"/>
                <w:sz w:val="22"/>
                <w:szCs w:val="22"/>
              </w:rPr>
              <w:t>15-11</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61DB5DBA" w14:textId="77777777" w:rsidR="00610291" w:rsidRDefault="00610291" w:rsidP="00431A33">
            <w:pPr>
              <w:jc w:val="center"/>
              <w:rPr>
                <w:color w:val="000000"/>
                <w:sz w:val="22"/>
                <w:szCs w:val="22"/>
              </w:rPr>
            </w:pPr>
            <w:r>
              <w:rPr>
                <w:color w:val="000000"/>
                <w:sz w:val="22"/>
                <w:szCs w:val="22"/>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7A79478" w14:textId="77777777" w:rsidR="00610291" w:rsidRDefault="00610291" w:rsidP="00431A33">
            <w:pPr>
              <w:jc w:val="center"/>
              <w:rPr>
                <w:color w:val="000000"/>
                <w:sz w:val="22"/>
                <w:szCs w:val="22"/>
              </w:rPr>
            </w:pPr>
            <w:r>
              <w:rPr>
                <w:color w:val="000000"/>
                <w:sz w:val="22"/>
                <w:szCs w:val="22"/>
              </w:rPr>
              <w:t>11-15</w:t>
            </w:r>
          </w:p>
        </w:tc>
        <w:tc>
          <w:tcPr>
            <w:tcW w:w="774" w:type="dxa"/>
            <w:tcBorders>
              <w:top w:val="single" w:sz="4" w:space="0" w:color="auto"/>
              <w:left w:val="single" w:sz="4" w:space="0" w:color="auto"/>
              <w:bottom w:val="single" w:sz="4" w:space="0" w:color="auto"/>
              <w:right w:val="single" w:sz="12" w:space="0" w:color="auto"/>
            </w:tcBorders>
            <w:noWrap/>
            <w:vAlign w:val="center"/>
            <w:hideMark/>
          </w:tcPr>
          <w:p w14:paraId="32F788A6" w14:textId="77777777" w:rsidR="00610291" w:rsidRDefault="00610291" w:rsidP="00431A33">
            <w:pPr>
              <w:jc w:val="center"/>
              <w:rPr>
                <w:color w:val="000000"/>
                <w:sz w:val="22"/>
                <w:szCs w:val="22"/>
              </w:rPr>
            </w:pPr>
            <w:r>
              <w:rPr>
                <w:color w:val="000000"/>
                <w:sz w:val="22"/>
                <w:szCs w:val="22"/>
              </w:rPr>
              <w:t>15-11</w:t>
            </w:r>
          </w:p>
        </w:tc>
      </w:tr>
      <w:tr w:rsidR="00610291" w14:paraId="503A23B7" w14:textId="77777777" w:rsidTr="00431A33">
        <w:trPr>
          <w:trHeight w:val="290"/>
        </w:trPr>
        <w:tc>
          <w:tcPr>
            <w:tcW w:w="554" w:type="dxa"/>
            <w:tcBorders>
              <w:top w:val="single" w:sz="4" w:space="0" w:color="auto"/>
              <w:left w:val="single" w:sz="12" w:space="0" w:color="auto"/>
              <w:bottom w:val="single" w:sz="4" w:space="0" w:color="auto"/>
              <w:right w:val="single" w:sz="4" w:space="0" w:color="auto"/>
            </w:tcBorders>
            <w:vAlign w:val="center"/>
            <w:hideMark/>
          </w:tcPr>
          <w:p w14:paraId="4DB75084" w14:textId="77777777" w:rsidR="00610291" w:rsidRDefault="00610291" w:rsidP="00431A33">
            <w:pPr>
              <w:jc w:val="center"/>
              <w:rPr>
                <w:color w:val="000000"/>
                <w:sz w:val="22"/>
                <w:szCs w:val="22"/>
              </w:rPr>
            </w:pPr>
            <w:r>
              <w:rPr>
                <w:color w:val="000000"/>
                <w:sz w:val="22"/>
                <w:szCs w:val="22"/>
              </w:rPr>
              <w:t>1.4</w:t>
            </w:r>
          </w:p>
        </w:tc>
        <w:tc>
          <w:tcPr>
            <w:tcW w:w="3831" w:type="dxa"/>
            <w:tcBorders>
              <w:top w:val="single" w:sz="4" w:space="0" w:color="auto"/>
              <w:left w:val="single" w:sz="4" w:space="0" w:color="auto"/>
              <w:bottom w:val="single" w:sz="4" w:space="0" w:color="auto"/>
              <w:right w:val="single" w:sz="12" w:space="0" w:color="auto"/>
            </w:tcBorders>
            <w:vAlign w:val="center"/>
            <w:hideMark/>
          </w:tcPr>
          <w:p w14:paraId="0C98C55A" w14:textId="77777777" w:rsidR="00610291" w:rsidRDefault="00610291" w:rsidP="00431A33">
            <w:pPr>
              <w:rPr>
                <w:color w:val="000000"/>
                <w:sz w:val="22"/>
                <w:szCs w:val="22"/>
              </w:rPr>
            </w:pPr>
            <w:proofErr w:type="spellStart"/>
            <w:r>
              <w:rPr>
                <w:color w:val="000000"/>
                <w:sz w:val="22"/>
                <w:szCs w:val="22"/>
              </w:rPr>
              <w:t>Основа</w:t>
            </w:r>
            <w:proofErr w:type="spellEnd"/>
            <w:r>
              <w:rPr>
                <w:color w:val="000000"/>
                <w:sz w:val="22"/>
                <w:szCs w:val="22"/>
              </w:rPr>
              <w:t xml:space="preserve"> </w:t>
            </w:r>
            <w:proofErr w:type="spellStart"/>
            <w:r>
              <w:rPr>
                <w:color w:val="000000"/>
                <w:sz w:val="22"/>
                <w:szCs w:val="22"/>
              </w:rPr>
              <w:t>профессионального</w:t>
            </w:r>
            <w:proofErr w:type="spellEnd"/>
            <w:r>
              <w:rPr>
                <w:color w:val="000000"/>
                <w:sz w:val="22"/>
                <w:szCs w:val="22"/>
              </w:rPr>
              <w:t xml:space="preserve"> </w:t>
            </w:r>
            <w:proofErr w:type="spellStart"/>
            <w:r>
              <w:rPr>
                <w:color w:val="000000"/>
                <w:sz w:val="22"/>
                <w:szCs w:val="22"/>
              </w:rPr>
              <w:t>самоопределения</w:t>
            </w:r>
            <w:proofErr w:type="spellEnd"/>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5BD7C8AA" w14:textId="77777777" w:rsidR="00610291" w:rsidRDefault="00610291" w:rsidP="00431A33">
            <w:pPr>
              <w:jc w:val="center"/>
              <w:rPr>
                <w:color w:val="000000"/>
                <w:sz w:val="22"/>
                <w:szCs w:val="22"/>
              </w:rPr>
            </w:pPr>
            <w:r>
              <w:rPr>
                <w:color w:val="000000"/>
                <w:sz w:val="22"/>
                <w:szCs w:val="22"/>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039F9BA" w14:textId="77777777" w:rsidR="00610291" w:rsidRDefault="00610291" w:rsidP="00431A33">
            <w:pPr>
              <w:jc w:val="center"/>
              <w:rPr>
                <w:color w:val="000000"/>
                <w:sz w:val="22"/>
                <w:szCs w:val="22"/>
              </w:rPr>
            </w:pPr>
            <w:r>
              <w:rPr>
                <w:color w:val="000000"/>
                <w:sz w:val="22"/>
                <w:szCs w:val="22"/>
              </w:rPr>
              <w:t> -</w:t>
            </w:r>
          </w:p>
        </w:tc>
        <w:tc>
          <w:tcPr>
            <w:tcW w:w="716" w:type="dxa"/>
            <w:tcBorders>
              <w:top w:val="single" w:sz="4" w:space="0" w:color="auto"/>
              <w:left w:val="single" w:sz="4" w:space="0" w:color="auto"/>
              <w:bottom w:val="single" w:sz="4" w:space="0" w:color="auto"/>
              <w:right w:val="single" w:sz="12" w:space="0" w:color="auto"/>
            </w:tcBorders>
            <w:noWrap/>
            <w:vAlign w:val="center"/>
            <w:hideMark/>
          </w:tcPr>
          <w:p w14:paraId="4B2E117D" w14:textId="77777777" w:rsidR="00610291" w:rsidRDefault="00610291" w:rsidP="00431A33">
            <w:pPr>
              <w:jc w:val="center"/>
              <w:rPr>
                <w:color w:val="000000"/>
                <w:sz w:val="22"/>
                <w:szCs w:val="22"/>
              </w:rPr>
            </w:pPr>
            <w:r>
              <w:rPr>
                <w:color w:val="000000"/>
                <w:sz w:val="22"/>
                <w:szCs w:val="22"/>
              </w:rPr>
              <w:t>- </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4161B5BD" w14:textId="77777777" w:rsidR="00610291" w:rsidRDefault="00610291" w:rsidP="00431A33">
            <w:pPr>
              <w:jc w:val="center"/>
              <w:rPr>
                <w:color w:val="000000"/>
                <w:sz w:val="22"/>
                <w:szCs w:val="22"/>
              </w:rPr>
            </w:pPr>
            <w:r>
              <w:rPr>
                <w:color w:val="000000"/>
                <w:sz w:val="22"/>
                <w:szCs w:val="22"/>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C85E6E7" w14:textId="77777777" w:rsidR="00610291" w:rsidRDefault="00610291" w:rsidP="00431A33">
            <w:pPr>
              <w:jc w:val="center"/>
              <w:rPr>
                <w:color w:val="000000"/>
                <w:sz w:val="22"/>
                <w:szCs w:val="22"/>
              </w:rPr>
            </w:pPr>
            <w:r>
              <w:rPr>
                <w:color w:val="000000"/>
                <w:sz w:val="22"/>
                <w:szCs w:val="22"/>
              </w:rPr>
              <w:t> -</w:t>
            </w:r>
          </w:p>
        </w:tc>
        <w:tc>
          <w:tcPr>
            <w:tcW w:w="773" w:type="dxa"/>
            <w:tcBorders>
              <w:top w:val="single" w:sz="4" w:space="0" w:color="auto"/>
              <w:left w:val="single" w:sz="4" w:space="0" w:color="auto"/>
              <w:bottom w:val="single" w:sz="4" w:space="0" w:color="auto"/>
              <w:right w:val="single" w:sz="12" w:space="0" w:color="auto"/>
            </w:tcBorders>
            <w:noWrap/>
            <w:vAlign w:val="center"/>
            <w:hideMark/>
          </w:tcPr>
          <w:p w14:paraId="17F8248E" w14:textId="77777777" w:rsidR="00610291" w:rsidRDefault="00610291" w:rsidP="00431A33">
            <w:pPr>
              <w:jc w:val="center"/>
              <w:rPr>
                <w:color w:val="000000"/>
                <w:sz w:val="22"/>
                <w:szCs w:val="22"/>
              </w:rPr>
            </w:pPr>
            <w:r>
              <w:rPr>
                <w:color w:val="000000"/>
                <w:sz w:val="22"/>
                <w:szCs w:val="22"/>
              </w:rPr>
              <w:t> -</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259F1FFF" w14:textId="77777777" w:rsidR="00610291" w:rsidRDefault="00610291" w:rsidP="00431A33">
            <w:pPr>
              <w:jc w:val="center"/>
              <w:rPr>
                <w:color w:val="000000"/>
                <w:sz w:val="22"/>
                <w:szCs w:val="22"/>
              </w:rPr>
            </w:pPr>
            <w:r>
              <w:rPr>
                <w:color w:val="000000"/>
                <w:sz w:val="22"/>
                <w:szCs w:val="22"/>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49B4D41" w14:textId="77777777" w:rsidR="00610291" w:rsidRDefault="00610291" w:rsidP="00431A33">
            <w:pPr>
              <w:jc w:val="center"/>
              <w:rPr>
                <w:color w:val="000000"/>
                <w:sz w:val="22"/>
                <w:szCs w:val="22"/>
              </w:rPr>
            </w:pPr>
            <w:r>
              <w:rPr>
                <w:color w:val="000000"/>
                <w:sz w:val="22"/>
                <w:szCs w:val="22"/>
              </w:rPr>
              <w:t>6-7</w:t>
            </w:r>
          </w:p>
        </w:tc>
        <w:tc>
          <w:tcPr>
            <w:tcW w:w="773" w:type="dxa"/>
            <w:tcBorders>
              <w:top w:val="single" w:sz="4" w:space="0" w:color="auto"/>
              <w:left w:val="single" w:sz="4" w:space="0" w:color="auto"/>
              <w:bottom w:val="single" w:sz="4" w:space="0" w:color="auto"/>
              <w:right w:val="single" w:sz="12" w:space="0" w:color="auto"/>
            </w:tcBorders>
            <w:noWrap/>
            <w:vAlign w:val="center"/>
            <w:hideMark/>
          </w:tcPr>
          <w:p w14:paraId="34EFABBA" w14:textId="77777777" w:rsidR="00610291" w:rsidRDefault="00610291" w:rsidP="00431A33">
            <w:pPr>
              <w:jc w:val="center"/>
              <w:rPr>
                <w:color w:val="000000"/>
                <w:sz w:val="22"/>
                <w:szCs w:val="22"/>
              </w:rPr>
            </w:pPr>
            <w:r>
              <w:rPr>
                <w:color w:val="000000"/>
                <w:sz w:val="22"/>
                <w:szCs w:val="22"/>
              </w:rPr>
              <w:t>7-6</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699BD4BC" w14:textId="77777777" w:rsidR="00610291" w:rsidRDefault="00610291" w:rsidP="00431A33">
            <w:pPr>
              <w:jc w:val="center"/>
              <w:rPr>
                <w:color w:val="000000"/>
                <w:sz w:val="22"/>
                <w:szCs w:val="22"/>
              </w:rPr>
            </w:pPr>
            <w:r>
              <w:rPr>
                <w:color w:val="000000"/>
                <w:sz w:val="22"/>
                <w:szCs w:val="22"/>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A3D2C28" w14:textId="77777777" w:rsidR="00610291" w:rsidRDefault="00610291" w:rsidP="00431A33">
            <w:pPr>
              <w:jc w:val="center"/>
              <w:rPr>
                <w:color w:val="000000"/>
                <w:sz w:val="22"/>
                <w:szCs w:val="22"/>
              </w:rPr>
            </w:pPr>
            <w:r>
              <w:rPr>
                <w:color w:val="000000"/>
                <w:sz w:val="22"/>
                <w:szCs w:val="22"/>
              </w:rPr>
              <w:t>6-7</w:t>
            </w:r>
          </w:p>
        </w:tc>
        <w:tc>
          <w:tcPr>
            <w:tcW w:w="774" w:type="dxa"/>
            <w:tcBorders>
              <w:top w:val="single" w:sz="4" w:space="0" w:color="auto"/>
              <w:left w:val="single" w:sz="4" w:space="0" w:color="auto"/>
              <w:bottom w:val="single" w:sz="4" w:space="0" w:color="auto"/>
              <w:right w:val="single" w:sz="12" w:space="0" w:color="auto"/>
            </w:tcBorders>
            <w:noWrap/>
            <w:vAlign w:val="center"/>
            <w:hideMark/>
          </w:tcPr>
          <w:p w14:paraId="37D3B7AC" w14:textId="77777777" w:rsidR="00610291" w:rsidRDefault="00610291" w:rsidP="00431A33">
            <w:pPr>
              <w:jc w:val="center"/>
              <w:rPr>
                <w:color w:val="000000"/>
                <w:sz w:val="22"/>
                <w:szCs w:val="22"/>
              </w:rPr>
            </w:pPr>
            <w:r>
              <w:rPr>
                <w:color w:val="000000"/>
                <w:sz w:val="22"/>
                <w:szCs w:val="22"/>
              </w:rPr>
              <w:t>7-6</w:t>
            </w:r>
          </w:p>
        </w:tc>
      </w:tr>
      <w:tr w:rsidR="00610291" w14:paraId="4BCC027A" w14:textId="77777777" w:rsidTr="00431A33">
        <w:trPr>
          <w:trHeight w:val="290"/>
        </w:trPr>
        <w:tc>
          <w:tcPr>
            <w:tcW w:w="554" w:type="dxa"/>
            <w:tcBorders>
              <w:top w:val="single" w:sz="4" w:space="0" w:color="auto"/>
              <w:left w:val="single" w:sz="12" w:space="0" w:color="auto"/>
              <w:bottom w:val="single" w:sz="4" w:space="0" w:color="auto"/>
              <w:right w:val="single" w:sz="4" w:space="0" w:color="auto"/>
            </w:tcBorders>
            <w:vAlign w:val="center"/>
            <w:hideMark/>
          </w:tcPr>
          <w:p w14:paraId="61790257" w14:textId="77777777" w:rsidR="00610291" w:rsidRDefault="00610291" w:rsidP="00431A33">
            <w:pPr>
              <w:jc w:val="center"/>
              <w:rPr>
                <w:b/>
                <w:bCs/>
                <w:color w:val="000000"/>
                <w:sz w:val="22"/>
                <w:szCs w:val="22"/>
              </w:rPr>
            </w:pPr>
            <w:r>
              <w:rPr>
                <w:b/>
                <w:bCs/>
                <w:color w:val="000000"/>
                <w:sz w:val="22"/>
                <w:szCs w:val="22"/>
              </w:rPr>
              <w:t>2.</w:t>
            </w:r>
          </w:p>
        </w:tc>
        <w:tc>
          <w:tcPr>
            <w:tcW w:w="3831" w:type="dxa"/>
            <w:tcBorders>
              <w:top w:val="single" w:sz="4" w:space="0" w:color="auto"/>
              <w:left w:val="single" w:sz="4" w:space="0" w:color="auto"/>
              <w:bottom w:val="single" w:sz="4" w:space="0" w:color="auto"/>
              <w:right w:val="single" w:sz="12" w:space="0" w:color="auto"/>
            </w:tcBorders>
            <w:vAlign w:val="center"/>
            <w:hideMark/>
          </w:tcPr>
          <w:p w14:paraId="7A5B9BCB" w14:textId="77777777" w:rsidR="00610291" w:rsidRDefault="00610291" w:rsidP="00431A33">
            <w:pPr>
              <w:rPr>
                <w:b/>
                <w:bCs/>
                <w:color w:val="000000"/>
                <w:sz w:val="22"/>
                <w:szCs w:val="22"/>
              </w:rPr>
            </w:pPr>
            <w:proofErr w:type="spellStart"/>
            <w:r>
              <w:rPr>
                <w:b/>
                <w:bCs/>
                <w:color w:val="000000"/>
                <w:sz w:val="22"/>
                <w:szCs w:val="22"/>
              </w:rPr>
              <w:t>Вариативные</w:t>
            </w:r>
            <w:proofErr w:type="spellEnd"/>
            <w:r>
              <w:rPr>
                <w:b/>
                <w:bCs/>
                <w:color w:val="000000"/>
                <w:sz w:val="22"/>
                <w:szCs w:val="22"/>
              </w:rPr>
              <w:t xml:space="preserve"> </w:t>
            </w:r>
            <w:proofErr w:type="spellStart"/>
            <w:r>
              <w:rPr>
                <w:b/>
                <w:bCs/>
                <w:color w:val="000000"/>
                <w:sz w:val="22"/>
                <w:szCs w:val="22"/>
              </w:rPr>
              <w:t>предметные</w:t>
            </w:r>
            <w:proofErr w:type="spellEnd"/>
            <w:r>
              <w:rPr>
                <w:b/>
                <w:bCs/>
                <w:color w:val="000000"/>
                <w:sz w:val="22"/>
                <w:szCs w:val="22"/>
              </w:rPr>
              <w:t xml:space="preserve"> </w:t>
            </w:r>
            <w:proofErr w:type="spellStart"/>
            <w:r>
              <w:rPr>
                <w:b/>
                <w:bCs/>
                <w:color w:val="000000"/>
                <w:sz w:val="22"/>
                <w:szCs w:val="22"/>
              </w:rPr>
              <w:t>области</w:t>
            </w:r>
            <w:proofErr w:type="spellEnd"/>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2774B2EF" w14:textId="77777777" w:rsidR="00610291" w:rsidRDefault="00610291" w:rsidP="00431A33">
            <w:pPr>
              <w:jc w:val="center"/>
              <w:rPr>
                <w:b/>
                <w:bCs/>
                <w:color w:val="000000"/>
                <w:sz w:val="22"/>
                <w:szCs w:val="22"/>
              </w:rPr>
            </w:pPr>
            <w:r>
              <w:rPr>
                <w:b/>
                <w:bCs/>
                <w:color w:val="000000"/>
                <w:sz w:val="22"/>
                <w:szCs w:val="22"/>
              </w:rPr>
              <w:t>10-11</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43013BCA" w14:textId="77777777" w:rsidR="00610291" w:rsidRDefault="00610291" w:rsidP="00431A33">
            <w:pPr>
              <w:jc w:val="center"/>
              <w:rPr>
                <w:b/>
                <w:bCs/>
                <w:color w:val="000000"/>
                <w:sz w:val="22"/>
                <w:szCs w:val="22"/>
              </w:rPr>
            </w:pPr>
            <w:r>
              <w:rPr>
                <w:b/>
                <w:bCs/>
                <w:color w:val="000000"/>
                <w:sz w:val="22"/>
                <w:szCs w:val="22"/>
              </w:rPr>
              <w:t>4-5</w:t>
            </w:r>
          </w:p>
        </w:tc>
        <w:tc>
          <w:tcPr>
            <w:tcW w:w="716" w:type="dxa"/>
            <w:tcBorders>
              <w:top w:val="single" w:sz="4" w:space="0" w:color="auto"/>
              <w:left w:val="single" w:sz="4" w:space="0" w:color="auto"/>
              <w:bottom w:val="single" w:sz="4" w:space="0" w:color="auto"/>
              <w:right w:val="single" w:sz="12" w:space="0" w:color="auto"/>
            </w:tcBorders>
            <w:noWrap/>
            <w:vAlign w:val="center"/>
            <w:hideMark/>
          </w:tcPr>
          <w:p w14:paraId="215F7A5E" w14:textId="77777777" w:rsidR="00610291" w:rsidRDefault="00610291" w:rsidP="00431A33">
            <w:pPr>
              <w:jc w:val="center"/>
              <w:rPr>
                <w:b/>
                <w:bCs/>
                <w:color w:val="000000"/>
                <w:sz w:val="22"/>
                <w:szCs w:val="22"/>
              </w:rPr>
            </w:pPr>
            <w:r>
              <w:rPr>
                <w:b/>
                <w:bCs/>
                <w:color w:val="000000"/>
                <w:sz w:val="22"/>
                <w:szCs w:val="22"/>
              </w:rPr>
              <w:t>15</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66E634A6" w14:textId="77777777" w:rsidR="00610291" w:rsidRDefault="00610291" w:rsidP="00431A33">
            <w:pPr>
              <w:jc w:val="center"/>
              <w:rPr>
                <w:b/>
                <w:bCs/>
                <w:color w:val="000000"/>
                <w:sz w:val="22"/>
                <w:szCs w:val="22"/>
              </w:rPr>
            </w:pPr>
            <w:r>
              <w:rPr>
                <w:b/>
                <w:bCs/>
                <w:color w:val="000000"/>
                <w:sz w:val="22"/>
                <w:szCs w:val="22"/>
              </w:rPr>
              <w:t>10-11</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87EAF9B" w14:textId="77777777" w:rsidR="00610291" w:rsidRDefault="00610291" w:rsidP="00431A33">
            <w:pPr>
              <w:jc w:val="center"/>
              <w:rPr>
                <w:b/>
                <w:bCs/>
                <w:color w:val="000000"/>
                <w:sz w:val="22"/>
                <w:szCs w:val="22"/>
              </w:rPr>
            </w:pPr>
            <w:r>
              <w:rPr>
                <w:b/>
                <w:bCs/>
                <w:color w:val="000000"/>
                <w:sz w:val="22"/>
                <w:szCs w:val="22"/>
              </w:rPr>
              <w:t>7-8</w:t>
            </w:r>
          </w:p>
        </w:tc>
        <w:tc>
          <w:tcPr>
            <w:tcW w:w="773" w:type="dxa"/>
            <w:tcBorders>
              <w:top w:val="single" w:sz="4" w:space="0" w:color="auto"/>
              <w:left w:val="single" w:sz="4" w:space="0" w:color="auto"/>
              <w:bottom w:val="single" w:sz="4" w:space="0" w:color="auto"/>
              <w:right w:val="single" w:sz="12" w:space="0" w:color="auto"/>
            </w:tcBorders>
            <w:noWrap/>
            <w:vAlign w:val="center"/>
            <w:hideMark/>
          </w:tcPr>
          <w:p w14:paraId="1F2384FC" w14:textId="77777777" w:rsidR="00610291" w:rsidRDefault="00610291" w:rsidP="00431A33">
            <w:pPr>
              <w:jc w:val="center"/>
              <w:rPr>
                <w:b/>
                <w:bCs/>
                <w:color w:val="000000"/>
                <w:sz w:val="22"/>
                <w:szCs w:val="22"/>
              </w:rPr>
            </w:pPr>
            <w:r>
              <w:rPr>
                <w:b/>
                <w:bCs/>
                <w:color w:val="000000"/>
                <w:sz w:val="22"/>
                <w:szCs w:val="22"/>
              </w:rPr>
              <w:t>18</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30B16973" w14:textId="77777777" w:rsidR="00610291" w:rsidRDefault="00610291" w:rsidP="00431A33">
            <w:pPr>
              <w:jc w:val="center"/>
              <w:rPr>
                <w:b/>
                <w:bCs/>
                <w:color w:val="000000"/>
                <w:sz w:val="22"/>
                <w:szCs w:val="22"/>
              </w:rPr>
            </w:pPr>
            <w:r>
              <w:rPr>
                <w:b/>
                <w:bCs/>
                <w:color w:val="000000"/>
                <w:sz w:val="22"/>
                <w:szCs w:val="22"/>
              </w:rPr>
              <w:t>10-11</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1273992" w14:textId="77777777" w:rsidR="00610291" w:rsidRDefault="00610291" w:rsidP="00431A33">
            <w:pPr>
              <w:jc w:val="center"/>
              <w:rPr>
                <w:b/>
                <w:bCs/>
                <w:color w:val="000000"/>
                <w:sz w:val="22"/>
                <w:szCs w:val="22"/>
              </w:rPr>
            </w:pPr>
            <w:r>
              <w:rPr>
                <w:b/>
                <w:bCs/>
                <w:color w:val="000000"/>
                <w:sz w:val="22"/>
                <w:szCs w:val="22"/>
              </w:rPr>
              <w:t>9-10</w:t>
            </w:r>
          </w:p>
        </w:tc>
        <w:tc>
          <w:tcPr>
            <w:tcW w:w="773" w:type="dxa"/>
            <w:tcBorders>
              <w:top w:val="single" w:sz="4" w:space="0" w:color="auto"/>
              <w:left w:val="single" w:sz="4" w:space="0" w:color="auto"/>
              <w:bottom w:val="single" w:sz="4" w:space="0" w:color="auto"/>
              <w:right w:val="single" w:sz="12" w:space="0" w:color="auto"/>
            </w:tcBorders>
            <w:noWrap/>
            <w:vAlign w:val="center"/>
            <w:hideMark/>
          </w:tcPr>
          <w:p w14:paraId="78D852E1" w14:textId="77777777" w:rsidR="00610291" w:rsidRDefault="00610291" w:rsidP="00431A33">
            <w:pPr>
              <w:jc w:val="center"/>
              <w:rPr>
                <w:b/>
                <w:bCs/>
                <w:color w:val="000000"/>
                <w:sz w:val="22"/>
                <w:szCs w:val="22"/>
              </w:rPr>
            </w:pPr>
            <w:r>
              <w:rPr>
                <w:b/>
                <w:bCs/>
                <w:color w:val="000000"/>
                <w:sz w:val="22"/>
                <w:szCs w:val="22"/>
              </w:rPr>
              <w:t>20</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1DF06E76" w14:textId="77777777" w:rsidR="00610291" w:rsidRDefault="00610291" w:rsidP="00431A33">
            <w:pPr>
              <w:jc w:val="center"/>
              <w:rPr>
                <w:b/>
                <w:bCs/>
                <w:color w:val="000000"/>
                <w:sz w:val="22"/>
                <w:szCs w:val="22"/>
              </w:rPr>
            </w:pPr>
            <w:r>
              <w:rPr>
                <w:b/>
                <w:bCs/>
                <w:color w:val="000000"/>
                <w:sz w:val="22"/>
                <w:szCs w:val="22"/>
              </w:rPr>
              <w:t>10-11</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BCA6DED" w14:textId="77777777" w:rsidR="00610291" w:rsidRDefault="00610291" w:rsidP="00431A33">
            <w:pPr>
              <w:jc w:val="center"/>
              <w:rPr>
                <w:b/>
                <w:bCs/>
                <w:color w:val="000000"/>
                <w:sz w:val="22"/>
                <w:szCs w:val="22"/>
              </w:rPr>
            </w:pPr>
            <w:r>
              <w:rPr>
                <w:b/>
                <w:bCs/>
                <w:color w:val="000000"/>
                <w:sz w:val="22"/>
                <w:szCs w:val="22"/>
              </w:rPr>
              <w:t>9-10</w:t>
            </w:r>
          </w:p>
        </w:tc>
        <w:tc>
          <w:tcPr>
            <w:tcW w:w="774" w:type="dxa"/>
            <w:tcBorders>
              <w:top w:val="single" w:sz="4" w:space="0" w:color="auto"/>
              <w:left w:val="single" w:sz="4" w:space="0" w:color="auto"/>
              <w:bottom w:val="single" w:sz="4" w:space="0" w:color="auto"/>
              <w:right w:val="single" w:sz="12" w:space="0" w:color="auto"/>
            </w:tcBorders>
            <w:noWrap/>
            <w:vAlign w:val="center"/>
            <w:hideMark/>
          </w:tcPr>
          <w:p w14:paraId="0FE7D466" w14:textId="77777777" w:rsidR="00610291" w:rsidRDefault="00610291" w:rsidP="00431A33">
            <w:pPr>
              <w:jc w:val="center"/>
              <w:rPr>
                <w:b/>
                <w:bCs/>
                <w:color w:val="000000"/>
                <w:sz w:val="22"/>
                <w:szCs w:val="22"/>
              </w:rPr>
            </w:pPr>
            <w:r>
              <w:rPr>
                <w:b/>
                <w:bCs/>
                <w:color w:val="000000"/>
                <w:sz w:val="22"/>
                <w:szCs w:val="22"/>
              </w:rPr>
              <w:t>20</w:t>
            </w:r>
          </w:p>
        </w:tc>
      </w:tr>
      <w:tr w:rsidR="00610291" w14:paraId="47C1E6B2" w14:textId="77777777" w:rsidTr="00431A33">
        <w:trPr>
          <w:trHeight w:val="290"/>
        </w:trPr>
        <w:tc>
          <w:tcPr>
            <w:tcW w:w="554" w:type="dxa"/>
            <w:tcBorders>
              <w:top w:val="single" w:sz="4" w:space="0" w:color="auto"/>
              <w:left w:val="single" w:sz="12" w:space="0" w:color="auto"/>
              <w:bottom w:val="single" w:sz="4" w:space="0" w:color="auto"/>
              <w:right w:val="single" w:sz="4" w:space="0" w:color="auto"/>
            </w:tcBorders>
            <w:vAlign w:val="center"/>
            <w:hideMark/>
          </w:tcPr>
          <w:p w14:paraId="6C87EFB7" w14:textId="77777777" w:rsidR="00610291" w:rsidRDefault="00610291" w:rsidP="00431A33">
            <w:pPr>
              <w:jc w:val="center"/>
              <w:rPr>
                <w:color w:val="000000"/>
                <w:sz w:val="22"/>
                <w:szCs w:val="22"/>
              </w:rPr>
            </w:pPr>
            <w:r w:rsidRPr="005B6B8D">
              <w:rPr>
                <w:sz w:val="22"/>
                <w:szCs w:val="22"/>
              </w:rPr>
              <w:t>2.1</w:t>
            </w:r>
          </w:p>
        </w:tc>
        <w:tc>
          <w:tcPr>
            <w:tcW w:w="3831" w:type="dxa"/>
            <w:tcBorders>
              <w:top w:val="single" w:sz="4" w:space="0" w:color="auto"/>
              <w:left w:val="single" w:sz="4" w:space="0" w:color="auto"/>
              <w:bottom w:val="single" w:sz="4" w:space="0" w:color="auto"/>
              <w:right w:val="single" w:sz="12" w:space="0" w:color="auto"/>
            </w:tcBorders>
            <w:vAlign w:val="center"/>
            <w:hideMark/>
          </w:tcPr>
          <w:p w14:paraId="360420D0" w14:textId="77777777" w:rsidR="00610291" w:rsidRPr="00610291" w:rsidRDefault="00610291" w:rsidP="00431A33">
            <w:pPr>
              <w:rPr>
                <w:color w:val="000000"/>
                <w:sz w:val="22"/>
                <w:szCs w:val="22"/>
                <w:lang w:val="ru-RU"/>
              </w:rPr>
            </w:pPr>
            <w:r w:rsidRPr="00610291">
              <w:rPr>
                <w:color w:val="000000"/>
                <w:sz w:val="22"/>
                <w:szCs w:val="22"/>
                <w:lang w:val="ru-RU"/>
              </w:rPr>
              <w:t>Различные виды спорта и подвижные игры</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576BA39A" w14:textId="77777777" w:rsidR="00610291" w:rsidRDefault="00610291" w:rsidP="00431A33">
            <w:pPr>
              <w:jc w:val="center"/>
              <w:rPr>
                <w:color w:val="000000"/>
                <w:sz w:val="22"/>
                <w:szCs w:val="22"/>
              </w:rPr>
            </w:pPr>
            <w:r>
              <w:rPr>
                <w:color w:val="000000"/>
                <w:sz w:val="22"/>
                <w:szCs w:val="22"/>
              </w:rPr>
              <w:t>6-7</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7703531" w14:textId="77777777" w:rsidR="00610291" w:rsidRDefault="00610291" w:rsidP="00431A33">
            <w:pPr>
              <w:jc w:val="center"/>
              <w:rPr>
                <w:color w:val="000000"/>
                <w:sz w:val="22"/>
                <w:szCs w:val="22"/>
              </w:rPr>
            </w:pPr>
            <w:r>
              <w:rPr>
                <w:color w:val="000000"/>
                <w:sz w:val="22"/>
                <w:szCs w:val="22"/>
              </w:rPr>
              <w:t>- </w:t>
            </w:r>
          </w:p>
        </w:tc>
        <w:tc>
          <w:tcPr>
            <w:tcW w:w="716" w:type="dxa"/>
            <w:tcBorders>
              <w:top w:val="single" w:sz="4" w:space="0" w:color="auto"/>
              <w:left w:val="single" w:sz="4" w:space="0" w:color="auto"/>
              <w:bottom w:val="single" w:sz="4" w:space="0" w:color="auto"/>
              <w:right w:val="single" w:sz="12" w:space="0" w:color="auto"/>
            </w:tcBorders>
            <w:noWrap/>
            <w:vAlign w:val="center"/>
            <w:hideMark/>
          </w:tcPr>
          <w:p w14:paraId="06B5885F" w14:textId="77777777" w:rsidR="00610291" w:rsidRDefault="00610291" w:rsidP="00431A33">
            <w:pPr>
              <w:jc w:val="center"/>
              <w:rPr>
                <w:color w:val="000000"/>
                <w:sz w:val="22"/>
                <w:szCs w:val="22"/>
              </w:rPr>
            </w:pPr>
            <w:r>
              <w:rPr>
                <w:color w:val="000000"/>
                <w:sz w:val="22"/>
                <w:szCs w:val="22"/>
              </w:rPr>
              <w:t>6-7</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7D3D69BE" w14:textId="77777777" w:rsidR="00610291" w:rsidRDefault="00610291" w:rsidP="00431A33">
            <w:pPr>
              <w:jc w:val="center"/>
              <w:rPr>
                <w:color w:val="000000"/>
                <w:sz w:val="22"/>
                <w:szCs w:val="22"/>
              </w:rPr>
            </w:pPr>
            <w:r>
              <w:rPr>
                <w:color w:val="000000"/>
                <w:sz w:val="22"/>
                <w:szCs w:val="22"/>
              </w:rPr>
              <w:t>6-7</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80E97EF" w14:textId="77777777" w:rsidR="00610291" w:rsidRDefault="00610291" w:rsidP="00431A33">
            <w:pPr>
              <w:jc w:val="center"/>
              <w:rPr>
                <w:color w:val="000000"/>
                <w:sz w:val="22"/>
                <w:szCs w:val="22"/>
              </w:rPr>
            </w:pPr>
            <w:r>
              <w:rPr>
                <w:color w:val="000000"/>
                <w:sz w:val="22"/>
                <w:szCs w:val="22"/>
              </w:rPr>
              <w:t>- </w:t>
            </w:r>
          </w:p>
        </w:tc>
        <w:tc>
          <w:tcPr>
            <w:tcW w:w="773" w:type="dxa"/>
            <w:tcBorders>
              <w:top w:val="single" w:sz="4" w:space="0" w:color="auto"/>
              <w:left w:val="single" w:sz="4" w:space="0" w:color="auto"/>
              <w:bottom w:val="single" w:sz="4" w:space="0" w:color="auto"/>
              <w:right w:val="single" w:sz="12" w:space="0" w:color="auto"/>
            </w:tcBorders>
            <w:noWrap/>
            <w:vAlign w:val="center"/>
            <w:hideMark/>
          </w:tcPr>
          <w:p w14:paraId="22E773AF" w14:textId="77777777" w:rsidR="00610291" w:rsidRDefault="00610291" w:rsidP="00431A33">
            <w:pPr>
              <w:jc w:val="center"/>
              <w:rPr>
                <w:color w:val="000000"/>
                <w:sz w:val="22"/>
                <w:szCs w:val="22"/>
              </w:rPr>
            </w:pPr>
            <w:r>
              <w:rPr>
                <w:color w:val="000000"/>
                <w:sz w:val="22"/>
                <w:szCs w:val="22"/>
              </w:rPr>
              <w:t>6-7</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244DBB78" w14:textId="77777777" w:rsidR="00610291" w:rsidRDefault="00610291" w:rsidP="00431A33">
            <w:pPr>
              <w:jc w:val="center"/>
              <w:rPr>
                <w:color w:val="000000"/>
                <w:sz w:val="22"/>
                <w:szCs w:val="22"/>
              </w:rPr>
            </w:pPr>
            <w:r>
              <w:rPr>
                <w:color w:val="000000"/>
                <w:sz w:val="22"/>
                <w:szCs w:val="22"/>
              </w:rPr>
              <w:t>6-7</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51DBB97" w14:textId="77777777" w:rsidR="00610291" w:rsidRDefault="00610291" w:rsidP="00431A33">
            <w:pPr>
              <w:jc w:val="center"/>
              <w:rPr>
                <w:color w:val="000000"/>
                <w:sz w:val="22"/>
                <w:szCs w:val="22"/>
              </w:rPr>
            </w:pPr>
            <w:r>
              <w:rPr>
                <w:color w:val="000000"/>
                <w:sz w:val="22"/>
                <w:szCs w:val="22"/>
              </w:rPr>
              <w:t>- </w:t>
            </w:r>
          </w:p>
        </w:tc>
        <w:tc>
          <w:tcPr>
            <w:tcW w:w="773" w:type="dxa"/>
            <w:tcBorders>
              <w:top w:val="single" w:sz="4" w:space="0" w:color="auto"/>
              <w:left w:val="single" w:sz="4" w:space="0" w:color="auto"/>
              <w:bottom w:val="single" w:sz="4" w:space="0" w:color="auto"/>
              <w:right w:val="single" w:sz="12" w:space="0" w:color="auto"/>
            </w:tcBorders>
            <w:noWrap/>
            <w:vAlign w:val="center"/>
            <w:hideMark/>
          </w:tcPr>
          <w:p w14:paraId="70B27741" w14:textId="77777777" w:rsidR="00610291" w:rsidRDefault="00610291" w:rsidP="00431A33">
            <w:pPr>
              <w:jc w:val="center"/>
              <w:rPr>
                <w:color w:val="000000"/>
                <w:sz w:val="22"/>
                <w:szCs w:val="22"/>
              </w:rPr>
            </w:pPr>
            <w:r>
              <w:rPr>
                <w:color w:val="000000"/>
                <w:sz w:val="22"/>
                <w:szCs w:val="22"/>
              </w:rPr>
              <w:t>6-7</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0995EBEE" w14:textId="77777777" w:rsidR="00610291" w:rsidRDefault="00610291" w:rsidP="00431A33">
            <w:pPr>
              <w:jc w:val="center"/>
              <w:rPr>
                <w:color w:val="000000"/>
                <w:sz w:val="22"/>
                <w:szCs w:val="22"/>
              </w:rPr>
            </w:pPr>
            <w:r>
              <w:rPr>
                <w:color w:val="000000"/>
                <w:sz w:val="22"/>
                <w:szCs w:val="22"/>
              </w:rPr>
              <w:t>6-7</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788D1EA" w14:textId="77777777" w:rsidR="00610291" w:rsidRDefault="00610291" w:rsidP="00431A33">
            <w:pPr>
              <w:jc w:val="center"/>
              <w:rPr>
                <w:color w:val="000000"/>
                <w:sz w:val="22"/>
                <w:szCs w:val="22"/>
              </w:rPr>
            </w:pPr>
            <w:r>
              <w:rPr>
                <w:color w:val="000000"/>
                <w:sz w:val="22"/>
                <w:szCs w:val="22"/>
              </w:rPr>
              <w:t> -</w:t>
            </w:r>
          </w:p>
        </w:tc>
        <w:tc>
          <w:tcPr>
            <w:tcW w:w="774" w:type="dxa"/>
            <w:tcBorders>
              <w:top w:val="single" w:sz="4" w:space="0" w:color="auto"/>
              <w:left w:val="single" w:sz="4" w:space="0" w:color="auto"/>
              <w:bottom w:val="single" w:sz="4" w:space="0" w:color="auto"/>
              <w:right w:val="single" w:sz="12" w:space="0" w:color="auto"/>
            </w:tcBorders>
            <w:noWrap/>
            <w:vAlign w:val="center"/>
            <w:hideMark/>
          </w:tcPr>
          <w:p w14:paraId="36E9F0A6" w14:textId="77777777" w:rsidR="00610291" w:rsidRDefault="00610291" w:rsidP="00431A33">
            <w:pPr>
              <w:jc w:val="center"/>
              <w:rPr>
                <w:color w:val="000000"/>
                <w:sz w:val="22"/>
                <w:szCs w:val="22"/>
              </w:rPr>
            </w:pPr>
            <w:r>
              <w:rPr>
                <w:color w:val="000000"/>
                <w:sz w:val="22"/>
                <w:szCs w:val="22"/>
              </w:rPr>
              <w:t>6-7</w:t>
            </w:r>
          </w:p>
        </w:tc>
      </w:tr>
      <w:tr w:rsidR="00610291" w14:paraId="55B51D87" w14:textId="77777777" w:rsidTr="00431A33">
        <w:trPr>
          <w:trHeight w:val="290"/>
        </w:trPr>
        <w:tc>
          <w:tcPr>
            <w:tcW w:w="554" w:type="dxa"/>
            <w:tcBorders>
              <w:top w:val="single" w:sz="4" w:space="0" w:color="auto"/>
              <w:left w:val="single" w:sz="12" w:space="0" w:color="auto"/>
              <w:bottom w:val="single" w:sz="4" w:space="0" w:color="auto"/>
              <w:right w:val="single" w:sz="4" w:space="0" w:color="auto"/>
            </w:tcBorders>
            <w:vAlign w:val="center"/>
            <w:hideMark/>
          </w:tcPr>
          <w:p w14:paraId="74BC250F" w14:textId="77777777" w:rsidR="00610291" w:rsidRDefault="00610291" w:rsidP="00431A33">
            <w:pPr>
              <w:jc w:val="center"/>
              <w:rPr>
                <w:color w:val="000000"/>
                <w:sz w:val="22"/>
                <w:szCs w:val="22"/>
              </w:rPr>
            </w:pPr>
            <w:r w:rsidRPr="005B6B8D">
              <w:rPr>
                <w:sz w:val="22"/>
                <w:szCs w:val="22"/>
              </w:rPr>
              <w:t>2.2</w:t>
            </w:r>
          </w:p>
        </w:tc>
        <w:tc>
          <w:tcPr>
            <w:tcW w:w="3831" w:type="dxa"/>
            <w:tcBorders>
              <w:top w:val="single" w:sz="4" w:space="0" w:color="auto"/>
              <w:left w:val="single" w:sz="4" w:space="0" w:color="auto"/>
              <w:bottom w:val="single" w:sz="4" w:space="0" w:color="auto"/>
              <w:right w:val="single" w:sz="12" w:space="0" w:color="auto"/>
            </w:tcBorders>
            <w:vAlign w:val="center"/>
            <w:hideMark/>
          </w:tcPr>
          <w:p w14:paraId="70E6ADF4" w14:textId="77777777" w:rsidR="00610291" w:rsidRDefault="00610291" w:rsidP="00431A33">
            <w:pPr>
              <w:rPr>
                <w:color w:val="000000"/>
                <w:sz w:val="22"/>
                <w:szCs w:val="22"/>
              </w:rPr>
            </w:pPr>
            <w:proofErr w:type="spellStart"/>
            <w:r>
              <w:rPr>
                <w:color w:val="000000"/>
                <w:sz w:val="22"/>
                <w:szCs w:val="22"/>
              </w:rPr>
              <w:t>Судейская</w:t>
            </w:r>
            <w:proofErr w:type="spellEnd"/>
            <w:r>
              <w:rPr>
                <w:color w:val="000000"/>
                <w:sz w:val="22"/>
                <w:szCs w:val="22"/>
              </w:rPr>
              <w:t xml:space="preserve"> </w:t>
            </w:r>
            <w:proofErr w:type="spellStart"/>
            <w:r>
              <w:rPr>
                <w:color w:val="000000"/>
                <w:sz w:val="22"/>
                <w:szCs w:val="22"/>
              </w:rPr>
              <w:t>подготовка</w:t>
            </w:r>
            <w:proofErr w:type="spellEnd"/>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5CAC4D12" w14:textId="77777777" w:rsidR="00610291" w:rsidRDefault="00610291" w:rsidP="00431A33">
            <w:pPr>
              <w:jc w:val="center"/>
              <w:rPr>
                <w:color w:val="000000"/>
                <w:sz w:val="22"/>
                <w:szCs w:val="22"/>
              </w:rPr>
            </w:pPr>
            <w:r>
              <w:rPr>
                <w:color w:val="000000"/>
                <w:sz w:val="22"/>
                <w:szCs w:val="22"/>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91586E0" w14:textId="77777777" w:rsidR="00610291" w:rsidRDefault="00610291" w:rsidP="00431A33">
            <w:pPr>
              <w:jc w:val="center"/>
              <w:rPr>
                <w:color w:val="000000"/>
                <w:sz w:val="22"/>
                <w:szCs w:val="22"/>
              </w:rPr>
            </w:pPr>
            <w:r>
              <w:rPr>
                <w:color w:val="000000"/>
                <w:sz w:val="22"/>
                <w:szCs w:val="22"/>
              </w:rPr>
              <w:t>- </w:t>
            </w:r>
          </w:p>
        </w:tc>
        <w:tc>
          <w:tcPr>
            <w:tcW w:w="716" w:type="dxa"/>
            <w:tcBorders>
              <w:top w:val="single" w:sz="4" w:space="0" w:color="auto"/>
              <w:left w:val="single" w:sz="4" w:space="0" w:color="auto"/>
              <w:bottom w:val="single" w:sz="4" w:space="0" w:color="auto"/>
              <w:right w:val="single" w:sz="12" w:space="0" w:color="auto"/>
            </w:tcBorders>
            <w:noWrap/>
            <w:vAlign w:val="center"/>
            <w:hideMark/>
          </w:tcPr>
          <w:p w14:paraId="29E42953" w14:textId="77777777" w:rsidR="00610291" w:rsidRDefault="00610291" w:rsidP="00431A33">
            <w:pPr>
              <w:jc w:val="center"/>
              <w:rPr>
                <w:color w:val="000000"/>
                <w:sz w:val="22"/>
                <w:szCs w:val="22"/>
              </w:rPr>
            </w:pPr>
            <w:r>
              <w:rPr>
                <w:color w:val="000000"/>
                <w:sz w:val="22"/>
                <w:szCs w:val="22"/>
              </w:rPr>
              <w:t>-</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311228D9" w14:textId="77777777" w:rsidR="00610291" w:rsidRDefault="00610291" w:rsidP="00431A33">
            <w:pPr>
              <w:jc w:val="center"/>
              <w:rPr>
                <w:color w:val="000000"/>
                <w:sz w:val="22"/>
                <w:szCs w:val="22"/>
              </w:rPr>
            </w:pPr>
            <w:r>
              <w:rPr>
                <w:color w:val="000000"/>
                <w:sz w:val="22"/>
                <w:szCs w:val="22"/>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0B5E28D" w14:textId="77777777" w:rsidR="00610291" w:rsidRDefault="00610291" w:rsidP="00431A33">
            <w:pPr>
              <w:jc w:val="center"/>
              <w:rPr>
                <w:color w:val="000000"/>
                <w:sz w:val="22"/>
                <w:szCs w:val="22"/>
              </w:rPr>
            </w:pPr>
            <w:r>
              <w:rPr>
                <w:color w:val="000000"/>
                <w:sz w:val="22"/>
                <w:szCs w:val="22"/>
              </w:rPr>
              <w:t> -</w:t>
            </w:r>
          </w:p>
        </w:tc>
        <w:tc>
          <w:tcPr>
            <w:tcW w:w="773" w:type="dxa"/>
            <w:tcBorders>
              <w:top w:val="single" w:sz="4" w:space="0" w:color="auto"/>
              <w:left w:val="single" w:sz="4" w:space="0" w:color="auto"/>
              <w:bottom w:val="single" w:sz="4" w:space="0" w:color="auto"/>
              <w:right w:val="single" w:sz="12" w:space="0" w:color="auto"/>
            </w:tcBorders>
            <w:noWrap/>
            <w:vAlign w:val="center"/>
            <w:hideMark/>
          </w:tcPr>
          <w:p w14:paraId="7CC10D44" w14:textId="77777777" w:rsidR="00610291" w:rsidRDefault="00610291" w:rsidP="00431A33">
            <w:pPr>
              <w:jc w:val="center"/>
              <w:rPr>
                <w:color w:val="000000"/>
                <w:sz w:val="22"/>
                <w:szCs w:val="22"/>
              </w:rPr>
            </w:pPr>
            <w:r>
              <w:rPr>
                <w:color w:val="000000"/>
                <w:sz w:val="22"/>
                <w:szCs w:val="22"/>
              </w:rPr>
              <w:t>- </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1526E5F0" w14:textId="77777777" w:rsidR="00610291" w:rsidRDefault="00610291" w:rsidP="00431A33">
            <w:pPr>
              <w:jc w:val="center"/>
              <w:rPr>
                <w:color w:val="000000"/>
                <w:sz w:val="22"/>
                <w:szCs w:val="22"/>
              </w:rPr>
            </w:pPr>
            <w:r>
              <w:rPr>
                <w:color w:val="000000"/>
                <w:sz w:val="22"/>
                <w:szCs w:val="22"/>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04FE1F6" w14:textId="77777777" w:rsidR="00610291" w:rsidRDefault="00610291" w:rsidP="00431A33">
            <w:pPr>
              <w:jc w:val="center"/>
              <w:rPr>
                <w:color w:val="000000"/>
                <w:sz w:val="22"/>
                <w:szCs w:val="22"/>
              </w:rPr>
            </w:pPr>
            <w:r>
              <w:rPr>
                <w:color w:val="000000"/>
                <w:sz w:val="22"/>
                <w:szCs w:val="22"/>
              </w:rPr>
              <w:t>- </w:t>
            </w:r>
          </w:p>
        </w:tc>
        <w:tc>
          <w:tcPr>
            <w:tcW w:w="773" w:type="dxa"/>
            <w:tcBorders>
              <w:top w:val="single" w:sz="4" w:space="0" w:color="auto"/>
              <w:left w:val="single" w:sz="4" w:space="0" w:color="auto"/>
              <w:bottom w:val="single" w:sz="4" w:space="0" w:color="auto"/>
              <w:right w:val="single" w:sz="12" w:space="0" w:color="auto"/>
            </w:tcBorders>
            <w:noWrap/>
            <w:vAlign w:val="center"/>
            <w:hideMark/>
          </w:tcPr>
          <w:p w14:paraId="639C4F90" w14:textId="77777777" w:rsidR="00610291" w:rsidRDefault="00610291" w:rsidP="00431A33">
            <w:pPr>
              <w:jc w:val="center"/>
              <w:rPr>
                <w:color w:val="000000"/>
                <w:sz w:val="22"/>
                <w:szCs w:val="22"/>
              </w:rPr>
            </w:pPr>
            <w:r>
              <w:rPr>
                <w:color w:val="000000"/>
                <w:sz w:val="22"/>
                <w:szCs w:val="22"/>
              </w:rPr>
              <w:t>- </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7EA5462A" w14:textId="77777777" w:rsidR="00610291" w:rsidRDefault="00610291" w:rsidP="00431A33">
            <w:pPr>
              <w:jc w:val="center"/>
              <w:rPr>
                <w:color w:val="000000"/>
                <w:sz w:val="22"/>
                <w:szCs w:val="22"/>
              </w:rPr>
            </w:pPr>
            <w:r>
              <w:rPr>
                <w:color w:val="000000"/>
                <w:sz w:val="22"/>
                <w:szCs w:val="22"/>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581A6F4" w14:textId="77777777" w:rsidR="00610291" w:rsidRDefault="00610291" w:rsidP="00431A33">
            <w:pPr>
              <w:jc w:val="center"/>
              <w:rPr>
                <w:color w:val="000000"/>
                <w:sz w:val="22"/>
                <w:szCs w:val="22"/>
              </w:rPr>
            </w:pPr>
            <w:r>
              <w:rPr>
                <w:color w:val="000000"/>
                <w:sz w:val="22"/>
                <w:szCs w:val="22"/>
              </w:rPr>
              <w:t>- </w:t>
            </w:r>
          </w:p>
        </w:tc>
        <w:tc>
          <w:tcPr>
            <w:tcW w:w="774" w:type="dxa"/>
            <w:tcBorders>
              <w:top w:val="single" w:sz="4" w:space="0" w:color="auto"/>
              <w:left w:val="single" w:sz="4" w:space="0" w:color="auto"/>
              <w:bottom w:val="single" w:sz="4" w:space="0" w:color="auto"/>
              <w:right w:val="single" w:sz="12" w:space="0" w:color="auto"/>
            </w:tcBorders>
            <w:noWrap/>
            <w:vAlign w:val="center"/>
            <w:hideMark/>
          </w:tcPr>
          <w:p w14:paraId="79EEB57B" w14:textId="77777777" w:rsidR="00610291" w:rsidRDefault="00610291" w:rsidP="00431A33">
            <w:pPr>
              <w:jc w:val="center"/>
              <w:rPr>
                <w:color w:val="000000"/>
                <w:sz w:val="22"/>
                <w:szCs w:val="22"/>
              </w:rPr>
            </w:pPr>
            <w:r>
              <w:rPr>
                <w:color w:val="000000"/>
                <w:sz w:val="22"/>
                <w:szCs w:val="22"/>
              </w:rPr>
              <w:t> -</w:t>
            </w:r>
          </w:p>
        </w:tc>
      </w:tr>
      <w:tr w:rsidR="00610291" w14:paraId="47D33E0D" w14:textId="77777777" w:rsidTr="00431A33">
        <w:trPr>
          <w:trHeight w:val="290"/>
        </w:trPr>
        <w:tc>
          <w:tcPr>
            <w:tcW w:w="554" w:type="dxa"/>
            <w:tcBorders>
              <w:top w:val="single" w:sz="4" w:space="0" w:color="auto"/>
              <w:left w:val="single" w:sz="12" w:space="0" w:color="auto"/>
              <w:bottom w:val="single" w:sz="4" w:space="0" w:color="auto"/>
              <w:right w:val="single" w:sz="4" w:space="0" w:color="auto"/>
            </w:tcBorders>
            <w:vAlign w:val="center"/>
            <w:hideMark/>
          </w:tcPr>
          <w:p w14:paraId="203AA8F9" w14:textId="77777777" w:rsidR="00610291" w:rsidRDefault="00610291" w:rsidP="00431A33">
            <w:pPr>
              <w:jc w:val="center"/>
              <w:rPr>
                <w:color w:val="000000"/>
                <w:sz w:val="22"/>
                <w:szCs w:val="22"/>
              </w:rPr>
            </w:pPr>
            <w:r w:rsidRPr="005B6B8D">
              <w:rPr>
                <w:sz w:val="22"/>
                <w:szCs w:val="22"/>
              </w:rPr>
              <w:t>2.3</w:t>
            </w:r>
          </w:p>
        </w:tc>
        <w:tc>
          <w:tcPr>
            <w:tcW w:w="3831" w:type="dxa"/>
            <w:tcBorders>
              <w:top w:val="single" w:sz="4" w:space="0" w:color="auto"/>
              <w:left w:val="single" w:sz="4" w:space="0" w:color="auto"/>
              <w:bottom w:val="single" w:sz="4" w:space="0" w:color="auto"/>
              <w:right w:val="single" w:sz="12" w:space="0" w:color="auto"/>
            </w:tcBorders>
            <w:vAlign w:val="center"/>
            <w:hideMark/>
          </w:tcPr>
          <w:p w14:paraId="057125A3" w14:textId="77777777" w:rsidR="00610291" w:rsidRDefault="00610291" w:rsidP="00431A33">
            <w:pPr>
              <w:rPr>
                <w:color w:val="000000"/>
                <w:sz w:val="22"/>
                <w:szCs w:val="22"/>
              </w:rPr>
            </w:pPr>
            <w:proofErr w:type="spellStart"/>
            <w:r>
              <w:rPr>
                <w:color w:val="000000"/>
                <w:sz w:val="22"/>
                <w:szCs w:val="22"/>
              </w:rPr>
              <w:t>Развитие</w:t>
            </w:r>
            <w:proofErr w:type="spellEnd"/>
            <w:r>
              <w:rPr>
                <w:color w:val="000000"/>
                <w:sz w:val="22"/>
                <w:szCs w:val="22"/>
              </w:rPr>
              <w:t xml:space="preserve"> </w:t>
            </w:r>
            <w:proofErr w:type="spellStart"/>
            <w:r>
              <w:rPr>
                <w:color w:val="000000"/>
                <w:sz w:val="22"/>
                <w:szCs w:val="22"/>
              </w:rPr>
              <w:t>творческого</w:t>
            </w:r>
            <w:proofErr w:type="spellEnd"/>
            <w:r>
              <w:rPr>
                <w:color w:val="000000"/>
                <w:sz w:val="22"/>
                <w:szCs w:val="22"/>
              </w:rPr>
              <w:t xml:space="preserve"> </w:t>
            </w:r>
            <w:proofErr w:type="spellStart"/>
            <w:r>
              <w:rPr>
                <w:color w:val="000000"/>
                <w:sz w:val="22"/>
                <w:szCs w:val="22"/>
              </w:rPr>
              <w:t>мышления</w:t>
            </w:r>
            <w:proofErr w:type="spellEnd"/>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60BD9523" w14:textId="77777777" w:rsidR="00610291" w:rsidRDefault="00610291" w:rsidP="00431A33">
            <w:pPr>
              <w:jc w:val="center"/>
              <w:rPr>
                <w:color w:val="000000"/>
                <w:sz w:val="22"/>
                <w:szCs w:val="22"/>
              </w:rPr>
            </w:pPr>
            <w:r>
              <w:rPr>
                <w:color w:val="000000"/>
                <w:sz w:val="22"/>
                <w:szCs w:val="22"/>
              </w:rPr>
              <w:t>4</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40F3F06" w14:textId="77777777" w:rsidR="00610291" w:rsidRDefault="00610291" w:rsidP="00431A33">
            <w:pPr>
              <w:jc w:val="center"/>
              <w:rPr>
                <w:color w:val="000000"/>
                <w:sz w:val="22"/>
                <w:szCs w:val="22"/>
              </w:rPr>
            </w:pPr>
            <w:r>
              <w:rPr>
                <w:color w:val="000000"/>
                <w:sz w:val="22"/>
                <w:szCs w:val="22"/>
              </w:rPr>
              <w:t>- </w:t>
            </w:r>
          </w:p>
        </w:tc>
        <w:tc>
          <w:tcPr>
            <w:tcW w:w="716" w:type="dxa"/>
            <w:tcBorders>
              <w:top w:val="single" w:sz="4" w:space="0" w:color="auto"/>
              <w:left w:val="single" w:sz="4" w:space="0" w:color="auto"/>
              <w:bottom w:val="single" w:sz="4" w:space="0" w:color="auto"/>
              <w:right w:val="single" w:sz="12" w:space="0" w:color="auto"/>
            </w:tcBorders>
            <w:noWrap/>
            <w:vAlign w:val="center"/>
            <w:hideMark/>
          </w:tcPr>
          <w:p w14:paraId="37F1A4D1" w14:textId="77777777" w:rsidR="00610291" w:rsidRDefault="00610291" w:rsidP="00431A33">
            <w:pPr>
              <w:jc w:val="center"/>
              <w:rPr>
                <w:color w:val="000000"/>
                <w:sz w:val="22"/>
                <w:szCs w:val="22"/>
              </w:rPr>
            </w:pPr>
            <w:r>
              <w:rPr>
                <w:color w:val="000000"/>
                <w:sz w:val="22"/>
                <w:szCs w:val="22"/>
              </w:rPr>
              <w:t>4</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4C4CC562" w14:textId="77777777" w:rsidR="00610291" w:rsidRDefault="00610291" w:rsidP="00431A33">
            <w:pPr>
              <w:jc w:val="center"/>
              <w:rPr>
                <w:color w:val="000000"/>
                <w:sz w:val="22"/>
                <w:szCs w:val="22"/>
              </w:rPr>
            </w:pPr>
            <w:r>
              <w:rPr>
                <w:color w:val="000000"/>
                <w:sz w:val="22"/>
                <w:szCs w:val="22"/>
              </w:rPr>
              <w:t>4</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83D2A2D" w14:textId="77777777" w:rsidR="00610291" w:rsidRDefault="00610291" w:rsidP="00431A33">
            <w:pPr>
              <w:jc w:val="center"/>
              <w:rPr>
                <w:color w:val="000000"/>
                <w:sz w:val="22"/>
                <w:szCs w:val="22"/>
              </w:rPr>
            </w:pPr>
            <w:r>
              <w:rPr>
                <w:color w:val="000000"/>
                <w:sz w:val="22"/>
                <w:szCs w:val="22"/>
              </w:rPr>
              <w:t> -</w:t>
            </w:r>
          </w:p>
        </w:tc>
        <w:tc>
          <w:tcPr>
            <w:tcW w:w="773" w:type="dxa"/>
            <w:tcBorders>
              <w:top w:val="single" w:sz="4" w:space="0" w:color="auto"/>
              <w:left w:val="single" w:sz="4" w:space="0" w:color="auto"/>
              <w:bottom w:val="single" w:sz="4" w:space="0" w:color="auto"/>
              <w:right w:val="single" w:sz="12" w:space="0" w:color="auto"/>
            </w:tcBorders>
            <w:noWrap/>
            <w:vAlign w:val="center"/>
            <w:hideMark/>
          </w:tcPr>
          <w:p w14:paraId="1D87D791" w14:textId="77777777" w:rsidR="00610291" w:rsidRDefault="00610291" w:rsidP="00431A33">
            <w:pPr>
              <w:jc w:val="center"/>
              <w:rPr>
                <w:color w:val="000000"/>
                <w:sz w:val="22"/>
                <w:szCs w:val="22"/>
              </w:rPr>
            </w:pPr>
            <w:r>
              <w:rPr>
                <w:color w:val="000000"/>
                <w:sz w:val="22"/>
                <w:szCs w:val="22"/>
              </w:rPr>
              <w:t>4</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7F6599A2" w14:textId="77777777" w:rsidR="00610291" w:rsidRDefault="00610291" w:rsidP="00431A33">
            <w:pPr>
              <w:jc w:val="center"/>
              <w:rPr>
                <w:color w:val="000000"/>
                <w:sz w:val="22"/>
                <w:szCs w:val="22"/>
              </w:rPr>
            </w:pPr>
            <w:r>
              <w:rPr>
                <w:color w:val="000000"/>
                <w:sz w:val="22"/>
                <w:szCs w:val="22"/>
              </w:rPr>
              <w:t>4</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7C3D263" w14:textId="77777777" w:rsidR="00610291" w:rsidRDefault="00610291" w:rsidP="00431A33">
            <w:pPr>
              <w:jc w:val="center"/>
              <w:rPr>
                <w:color w:val="000000"/>
                <w:sz w:val="22"/>
                <w:szCs w:val="22"/>
              </w:rPr>
            </w:pPr>
            <w:r>
              <w:rPr>
                <w:color w:val="000000"/>
                <w:sz w:val="22"/>
                <w:szCs w:val="22"/>
              </w:rPr>
              <w:t>- </w:t>
            </w:r>
          </w:p>
        </w:tc>
        <w:tc>
          <w:tcPr>
            <w:tcW w:w="773" w:type="dxa"/>
            <w:tcBorders>
              <w:top w:val="single" w:sz="4" w:space="0" w:color="auto"/>
              <w:left w:val="single" w:sz="4" w:space="0" w:color="auto"/>
              <w:bottom w:val="single" w:sz="4" w:space="0" w:color="auto"/>
              <w:right w:val="single" w:sz="12" w:space="0" w:color="auto"/>
            </w:tcBorders>
            <w:noWrap/>
            <w:vAlign w:val="center"/>
            <w:hideMark/>
          </w:tcPr>
          <w:p w14:paraId="2E6B0798" w14:textId="77777777" w:rsidR="00610291" w:rsidRDefault="00610291" w:rsidP="00431A33">
            <w:pPr>
              <w:jc w:val="center"/>
              <w:rPr>
                <w:color w:val="000000"/>
                <w:sz w:val="22"/>
                <w:szCs w:val="22"/>
              </w:rPr>
            </w:pPr>
            <w:r>
              <w:rPr>
                <w:color w:val="000000"/>
                <w:sz w:val="22"/>
                <w:szCs w:val="22"/>
              </w:rPr>
              <w:t>4</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5B0F0DC9" w14:textId="77777777" w:rsidR="00610291" w:rsidRDefault="00610291" w:rsidP="00431A33">
            <w:pPr>
              <w:jc w:val="center"/>
              <w:rPr>
                <w:color w:val="000000"/>
                <w:sz w:val="22"/>
                <w:szCs w:val="22"/>
              </w:rPr>
            </w:pPr>
            <w:r>
              <w:rPr>
                <w:color w:val="000000"/>
                <w:sz w:val="22"/>
                <w:szCs w:val="22"/>
              </w:rPr>
              <w:t>4</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B90C15E" w14:textId="77777777" w:rsidR="00610291" w:rsidRDefault="00610291" w:rsidP="00431A33">
            <w:pPr>
              <w:jc w:val="center"/>
              <w:rPr>
                <w:color w:val="000000"/>
                <w:sz w:val="22"/>
                <w:szCs w:val="22"/>
              </w:rPr>
            </w:pPr>
            <w:r>
              <w:rPr>
                <w:color w:val="000000"/>
                <w:sz w:val="22"/>
                <w:szCs w:val="22"/>
              </w:rPr>
              <w:t> -</w:t>
            </w:r>
          </w:p>
        </w:tc>
        <w:tc>
          <w:tcPr>
            <w:tcW w:w="774" w:type="dxa"/>
            <w:tcBorders>
              <w:top w:val="single" w:sz="4" w:space="0" w:color="auto"/>
              <w:left w:val="single" w:sz="4" w:space="0" w:color="auto"/>
              <w:bottom w:val="single" w:sz="4" w:space="0" w:color="auto"/>
              <w:right w:val="single" w:sz="12" w:space="0" w:color="auto"/>
            </w:tcBorders>
            <w:noWrap/>
            <w:vAlign w:val="center"/>
            <w:hideMark/>
          </w:tcPr>
          <w:p w14:paraId="2B571BD3" w14:textId="77777777" w:rsidR="00610291" w:rsidRDefault="00610291" w:rsidP="00431A33">
            <w:pPr>
              <w:jc w:val="center"/>
              <w:rPr>
                <w:color w:val="000000"/>
                <w:sz w:val="22"/>
                <w:szCs w:val="22"/>
              </w:rPr>
            </w:pPr>
            <w:r>
              <w:rPr>
                <w:color w:val="000000"/>
                <w:sz w:val="22"/>
                <w:szCs w:val="22"/>
              </w:rPr>
              <w:t>4</w:t>
            </w:r>
          </w:p>
        </w:tc>
      </w:tr>
      <w:tr w:rsidR="00610291" w14:paraId="2A4D9EBC" w14:textId="77777777" w:rsidTr="00431A33">
        <w:trPr>
          <w:trHeight w:val="290"/>
        </w:trPr>
        <w:tc>
          <w:tcPr>
            <w:tcW w:w="554" w:type="dxa"/>
            <w:tcBorders>
              <w:top w:val="single" w:sz="4" w:space="0" w:color="auto"/>
              <w:left w:val="single" w:sz="12" w:space="0" w:color="auto"/>
              <w:bottom w:val="single" w:sz="4" w:space="0" w:color="auto"/>
              <w:right w:val="single" w:sz="4" w:space="0" w:color="auto"/>
            </w:tcBorders>
            <w:vAlign w:val="center"/>
            <w:hideMark/>
          </w:tcPr>
          <w:p w14:paraId="0E004EBE" w14:textId="77777777" w:rsidR="00610291" w:rsidRDefault="00610291" w:rsidP="00431A33">
            <w:pPr>
              <w:jc w:val="center"/>
              <w:rPr>
                <w:color w:val="000000"/>
                <w:sz w:val="22"/>
                <w:szCs w:val="22"/>
              </w:rPr>
            </w:pPr>
            <w:r w:rsidRPr="005B6B8D">
              <w:rPr>
                <w:sz w:val="22"/>
                <w:szCs w:val="22"/>
              </w:rPr>
              <w:t>2.4</w:t>
            </w:r>
          </w:p>
        </w:tc>
        <w:tc>
          <w:tcPr>
            <w:tcW w:w="3831" w:type="dxa"/>
            <w:tcBorders>
              <w:top w:val="single" w:sz="4" w:space="0" w:color="auto"/>
              <w:left w:val="single" w:sz="4" w:space="0" w:color="auto"/>
              <w:bottom w:val="single" w:sz="4" w:space="0" w:color="auto"/>
              <w:right w:val="single" w:sz="12" w:space="0" w:color="auto"/>
            </w:tcBorders>
            <w:vAlign w:val="center"/>
            <w:hideMark/>
          </w:tcPr>
          <w:p w14:paraId="3CD99695" w14:textId="77777777" w:rsidR="00610291" w:rsidRDefault="00610291" w:rsidP="00431A33">
            <w:pPr>
              <w:rPr>
                <w:color w:val="000000"/>
                <w:sz w:val="22"/>
                <w:szCs w:val="22"/>
              </w:rPr>
            </w:pPr>
            <w:proofErr w:type="spellStart"/>
            <w:r>
              <w:rPr>
                <w:color w:val="000000"/>
                <w:sz w:val="22"/>
                <w:szCs w:val="22"/>
              </w:rPr>
              <w:t>Специальные</w:t>
            </w:r>
            <w:proofErr w:type="spellEnd"/>
            <w:r>
              <w:rPr>
                <w:color w:val="000000"/>
                <w:sz w:val="22"/>
                <w:szCs w:val="22"/>
              </w:rPr>
              <w:t xml:space="preserve"> </w:t>
            </w:r>
            <w:proofErr w:type="spellStart"/>
            <w:r>
              <w:rPr>
                <w:color w:val="000000"/>
                <w:sz w:val="22"/>
                <w:szCs w:val="22"/>
              </w:rPr>
              <w:t>навыки</w:t>
            </w:r>
            <w:proofErr w:type="spellEnd"/>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02729784" w14:textId="77777777" w:rsidR="00610291" w:rsidRDefault="00610291" w:rsidP="00431A33">
            <w:pPr>
              <w:jc w:val="center"/>
              <w:rPr>
                <w:color w:val="000000"/>
                <w:sz w:val="22"/>
                <w:szCs w:val="22"/>
              </w:rPr>
            </w:pPr>
            <w:r>
              <w:rPr>
                <w:color w:val="000000"/>
                <w:sz w:val="22"/>
                <w:szCs w:val="22"/>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12B5E13" w14:textId="77777777" w:rsidR="00610291" w:rsidRDefault="00610291" w:rsidP="00431A33">
            <w:pPr>
              <w:jc w:val="center"/>
              <w:rPr>
                <w:color w:val="000000"/>
                <w:sz w:val="22"/>
                <w:szCs w:val="22"/>
              </w:rPr>
            </w:pPr>
            <w:r>
              <w:rPr>
                <w:color w:val="000000"/>
                <w:sz w:val="22"/>
                <w:szCs w:val="22"/>
              </w:rPr>
              <w:t>2</w:t>
            </w:r>
          </w:p>
        </w:tc>
        <w:tc>
          <w:tcPr>
            <w:tcW w:w="716" w:type="dxa"/>
            <w:tcBorders>
              <w:top w:val="single" w:sz="4" w:space="0" w:color="auto"/>
              <w:left w:val="single" w:sz="4" w:space="0" w:color="auto"/>
              <w:bottom w:val="single" w:sz="4" w:space="0" w:color="auto"/>
              <w:right w:val="single" w:sz="12" w:space="0" w:color="auto"/>
            </w:tcBorders>
            <w:noWrap/>
            <w:vAlign w:val="center"/>
            <w:hideMark/>
          </w:tcPr>
          <w:p w14:paraId="77C4BE71" w14:textId="77777777" w:rsidR="00610291" w:rsidRDefault="00610291" w:rsidP="00431A33">
            <w:pPr>
              <w:jc w:val="center"/>
              <w:rPr>
                <w:color w:val="000000"/>
                <w:sz w:val="22"/>
                <w:szCs w:val="22"/>
              </w:rPr>
            </w:pPr>
            <w:r>
              <w:rPr>
                <w:color w:val="000000"/>
                <w:sz w:val="22"/>
                <w:szCs w:val="22"/>
              </w:rPr>
              <w:t>2</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51CAE716" w14:textId="77777777" w:rsidR="00610291" w:rsidRDefault="00610291" w:rsidP="00431A33">
            <w:pPr>
              <w:jc w:val="center"/>
              <w:rPr>
                <w:color w:val="000000"/>
                <w:sz w:val="22"/>
                <w:szCs w:val="22"/>
              </w:rPr>
            </w:pPr>
            <w:r>
              <w:rPr>
                <w:color w:val="000000"/>
                <w:sz w:val="22"/>
                <w:szCs w:val="22"/>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0100F54" w14:textId="77777777" w:rsidR="00610291" w:rsidRDefault="00610291" w:rsidP="00431A33">
            <w:pPr>
              <w:jc w:val="center"/>
              <w:rPr>
                <w:color w:val="000000"/>
                <w:sz w:val="22"/>
                <w:szCs w:val="22"/>
              </w:rPr>
            </w:pPr>
            <w:r>
              <w:rPr>
                <w:color w:val="000000"/>
                <w:sz w:val="22"/>
                <w:szCs w:val="22"/>
              </w:rPr>
              <w:t>4-5</w:t>
            </w:r>
          </w:p>
        </w:tc>
        <w:tc>
          <w:tcPr>
            <w:tcW w:w="773" w:type="dxa"/>
            <w:tcBorders>
              <w:top w:val="single" w:sz="4" w:space="0" w:color="auto"/>
              <w:left w:val="single" w:sz="4" w:space="0" w:color="auto"/>
              <w:bottom w:val="single" w:sz="4" w:space="0" w:color="auto"/>
              <w:right w:val="single" w:sz="12" w:space="0" w:color="auto"/>
            </w:tcBorders>
            <w:noWrap/>
            <w:vAlign w:val="center"/>
            <w:hideMark/>
          </w:tcPr>
          <w:p w14:paraId="33290FA3" w14:textId="77777777" w:rsidR="00610291" w:rsidRDefault="00610291" w:rsidP="00431A33">
            <w:pPr>
              <w:jc w:val="center"/>
              <w:rPr>
                <w:color w:val="000000"/>
                <w:sz w:val="22"/>
                <w:szCs w:val="22"/>
              </w:rPr>
            </w:pPr>
            <w:r>
              <w:rPr>
                <w:color w:val="000000"/>
                <w:sz w:val="22"/>
                <w:szCs w:val="22"/>
              </w:rPr>
              <w:t>5-4</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4949BF73" w14:textId="77777777" w:rsidR="00610291" w:rsidRDefault="00610291" w:rsidP="00431A33">
            <w:pPr>
              <w:jc w:val="center"/>
              <w:rPr>
                <w:color w:val="000000"/>
                <w:sz w:val="22"/>
                <w:szCs w:val="22"/>
              </w:rPr>
            </w:pPr>
            <w:r>
              <w:rPr>
                <w:color w:val="000000"/>
                <w:sz w:val="22"/>
                <w:szCs w:val="22"/>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D427373" w14:textId="77777777" w:rsidR="00610291" w:rsidRDefault="00610291" w:rsidP="00431A33">
            <w:pPr>
              <w:jc w:val="center"/>
              <w:rPr>
                <w:color w:val="000000"/>
                <w:sz w:val="22"/>
                <w:szCs w:val="22"/>
              </w:rPr>
            </w:pPr>
            <w:r>
              <w:rPr>
                <w:color w:val="000000"/>
                <w:sz w:val="22"/>
                <w:szCs w:val="22"/>
              </w:rPr>
              <w:t>5-6</w:t>
            </w:r>
          </w:p>
        </w:tc>
        <w:tc>
          <w:tcPr>
            <w:tcW w:w="773" w:type="dxa"/>
            <w:tcBorders>
              <w:top w:val="single" w:sz="4" w:space="0" w:color="auto"/>
              <w:left w:val="single" w:sz="4" w:space="0" w:color="auto"/>
              <w:bottom w:val="single" w:sz="4" w:space="0" w:color="auto"/>
              <w:right w:val="single" w:sz="12" w:space="0" w:color="auto"/>
            </w:tcBorders>
            <w:noWrap/>
            <w:vAlign w:val="center"/>
            <w:hideMark/>
          </w:tcPr>
          <w:p w14:paraId="6953BFFE" w14:textId="77777777" w:rsidR="00610291" w:rsidRDefault="00610291" w:rsidP="00431A33">
            <w:pPr>
              <w:jc w:val="center"/>
              <w:rPr>
                <w:color w:val="000000"/>
                <w:sz w:val="22"/>
                <w:szCs w:val="22"/>
              </w:rPr>
            </w:pPr>
            <w:r>
              <w:rPr>
                <w:color w:val="000000"/>
                <w:sz w:val="22"/>
                <w:szCs w:val="22"/>
              </w:rPr>
              <w:t>6-5</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4CF95C79" w14:textId="77777777" w:rsidR="00610291" w:rsidRDefault="00610291" w:rsidP="00431A33">
            <w:pPr>
              <w:jc w:val="center"/>
              <w:rPr>
                <w:color w:val="000000"/>
                <w:sz w:val="22"/>
                <w:szCs w:val="22"/>
              </w:rPr>
            </w:pPr>
            <w:r>
              <w:rPr>
                <w:color w:val="000000"/>
                <w:sz w:val="22"/>
                <w:szCs w:val="22"/>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55D68B3" w14:textId="77777777" w:rsidR="00610291" w:rsidRDefault="00610291" w:rsidP="00431A33">
            <w:pPr>
              <w:jc w:val="center"/>
              <w:rPr>
                <w:color w:val="000000"/>
                <w:sz w:val="22"/>
                <w:szCs w:val="22"/>
              </w:rPr>
            </w:pPr>
            <w:r>
              <w:rPr>
                <w:color w:val="000000"/>
                <w:sz w:val="22"/>
                <w:szCs w:val="22"/>
              </w:rPr>
              <w:t>5-6</w:t>
            </w:r>
          </w:p>
        </w:tc>
        <w:tc>
          <w:tcPr>
            <w:tcW w:w="774" w:type="dxa"/>
            <w:tcBorders>
              <w:top w:val="single" w:sz="4" w:space="0" w:color="auto"/>
              <w:left w:val="single" w:sz="4" w:space="0" w:color="auto"/>
              <w:bottom w:val="single" w:sz="4" w:space="0" w:color="auto"/>
              <w:right w:val="single" w:sz="12" w:space="0" w:color="auto"/>
            </w:tcBorders>
            <w:noWrap/>
            <w:vAlign w:val="center"/>
            <w:hideMark/>
          </w:tcPr>
          <w:p w14:paraId="3B864D3B" w14:textId="77777777" w:rsidR="00610291" w:rsidRDefault="00610291" w:rsidP="00431A33">
            <w:pPr>
              <w:jc w:val="center"/>
              <w:rPr>
                <w:color w:val="000000"/>
                <w:sz w:val="22"/>
                <w:szCs w:val="22"/>
              </w:rPr>
            </w:pPr>
            <w:r>
              <w:rPr>
                <w:color w:val="000000"/>
                <w:sz w:val="22"/>
                <w:szCs w:val="22"/>
              </w:rPr>
              <w:t>6-5</w:t>
            </w:r>
          </w:p>
        </w:tc>
      </w:tr>
      <w:tr w:rsidR="00610291" w14:paraId="45B906FA" w14:textId="77777777" w:rsidTr="00431A33">
        <w:trPr>
          <w:trHeight w:val="290"/>
        </w:trPr>
        <w:tc>
          <w:tcPr>
            <w:tcW w:w="554" w:type="dxa"/>
            <w:tcBorders>
              <w:top w:val="single" w:sz="4" w:space="0" w:color="auto"/>
              <w:left w:val="single" w:sz="12" w:space="0" w:color="auto"/>
              <w:bottom w:val="single" w:sz="4" w:space="0" w:color="auto"/>
              <w:right w:val="single" w:sz="4" w:space="0" w:color="auto"/>
            </w:tcBorders>
            <w:vAlign w:val="center"/>
            <w:hideMark/>
          </w:tcPr>
          <w:p w14:paraId="7ECF6504" w14:textId="77777777" w:rsidR="00610291" w:rsidRDefault="00610291" w:rsidP="00431A33">
            <w:pPr>
              <w:jc w:val="center"/>
              <w:rPr>
                <w:color w:val="000000"/>
                <w:sz w:val="22"/>
                <w:szCs w:val="22"/>
              </w:rPr>
            </w:pPr>
            <w:r w:rsidRPr="005B6B8D">
              <w:rPr>
                <w:sz w:val="22"/>
                <w:szCs w:val="22"/>
              </w:rPr>
              <w:t>2.5</w:t>
            </w:r>
          </w:p>
        </w:tc>
        <w:tc>
          <w:tcPr>
            <w:tcW w:w="3831" w:type="dxa"/>
            <w:tcBorders>
              <w:top w:val="single" w:sz="4" w:space="0" w:color="auto"/>
              <w:left w:val="single" w:sz="4" w:space="0" w:color="auto"/>
              <w:bottom w:val="single" w:sz="4" w:space="0" w:color="auto"/>
              <w:right w:val="single" w:sz="12" w:space="0" w:color="auto"/>
            </w:tcBorders>
            <w:vAlign w:val="center"/>
            <w:hideMark/>
          </w:tcPr>
          <w:p w14:paraId="756338AB" w14:textId="77777777" w:rsidR="00610291" w:rsidRDefault="00610291" w:rsidP="00431A33">
            <w:pPr>
              <w:rPr>
                <w:color w:val="000000"/>
                <w:sz w:val="22"/>
                <w:szCs w:val="22"/>
              </w:rPr>
            </w:pPr>
            <w:proofErr w:type="spellStart"/>
            <w:r>
              <w:rPr>
                <w:color w:val="000000"/>
                <w:sz w:val="22"/>
                <w:szCs w:val="22"/>
              </w:rPr>
              <w:t>Спортивное</w:t>
            </w:r>
            <w:proofErr w:type="spellEnd"/>
            <w:r>
              <w:rPr>
                <w:color w:val="000000"/>
                <w:sz w:val="22"/>
                <w:szCs w:val="22"/>
              </w:rPr>
              <w:t xml:space="preserve"> и </w:t>
            </w:r>
            <w:proofErr w:type="spellStart"/>
            <w:r>
              <w:rPr>
                <w:color w:val="000000"/>
                <w:sz w:val="22"/>
                <w:szCs w:val="22"/>
              </w:rPr>
              <w:t>специальное</w:t>
            </w:r>
            <w:proofErr w:type="spellEnd"/>
            <w:r>
              <w:rPr>
                <w:color w:val="000000"/>
                <w:sz w:val="22"/>
                <w:szCs w:val="22"/>
              </w:rPr>
              <w:t xml:space="preserve"> </w:t>
            </w:r>
            <w:proofErr w:type="spellStart"/>
            <w:r>
              <w:rPr>
                <w:color w:val="000000"/>
                <w:sz w:val="22"/>
                <w:szCs w:val="22"/>
              </w:rPr>
              <w:t>оборудование</w:t>
            </w:r>
            <w:proofErr w:type="spellEnd"/>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7A81FFD0" w14:textId="77777777" w:rsidR="00610291" w:rsidRDefault="00610291" w:rsidP="00431A33">
            <w:pPr>
              <w:jc w:val="center"/>
              <w:rPr>
                <w:color w:val="000000"/>
                <w:sz w:val="22"/>
                <w:szCs w:val="22"/>
              </w:rPr>
            </w:pPr>
            <w:r>
              <w:rPr>
                <w:color w:val="000000"/>
                <w:sz w:val="22"/>
                <w:szCs w:val="22"/>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83FCCF7" w14:textId="77777777" w:rsidR="00610291" w:rsidRDefault="00610291" w:rsidP="00431A33">
            <w:pPr>
              <w:jc w:val="center"/>
              <w:rPr>
                <w:color w:val="000000"/>
                <w:sz w:val="22"/>
                <w:szCs w:val="22"/>
              </w:rPr>
            </w:pPr>
            <w:r>
              <w:rPr>
                <w:color w:val="000000"/>
                <w:sz w:val="22"/>
                <w:szCs w:val="22"/>
              </w:rPr>
              <w:t>2</w:t>
            </w:r>
          </w:p>
        </w:tc>
        <w:tc>
          <w:tcPr>
            <w:tcW w:w="716" w:type="dxa"/>
            <w:tcBorders>
              <w:top w:val="single" w:sz="4" w:space="0" w:color="auto"/>
              <w:left w:val="single" w:sz="4" w:space="0" w:color="auto"/>
              <w:bottom w:val="single" w:sz="4" w:space="0" w:color="auto"/>
              <w:right w:val="single" w:sz="12" w:space="0" w:color="auto"/>
            </w:tcBorders>
            <w:noWrap/>
            <w:vAlign w:val="center"/>
            <w:hideMark/>
          </w:tcPr>
          <w:p w14:paraId="72A70A0D" w14:textId="77777777" w:rsidR="00610291" w:rsidRDefault="00610291" w:rsidP="00431A33">
            <w:pPr>
              <w:jc w:val="center"/>
              <w:rPr>
                <w:color w:val="000000"/>
                <w:sz w:val="22"/>
                <w:szCs w:val="22"/>
              </w:rPr>
            </w:pPr>
            <w:r>
              <w:rPr>
                <w:color w:val="000000"/>
                <w:sz w:val="22"/>
                <w:szCs w:val="22"/>
              </w:rPr>
              <w:t>2</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0D398B43" w14:textId="77777777" w:rsidR="00610291" w:rsidRDefault="00610291" w:rsidP="00431A33">
            <w:pPr>
              <w:jc w:val="center"/>
              <w:rPr>
                <w:color w:val="000000"/>
                <w:sz w:val="22"/>
                <w:szCs w:val="22"/>
              </w:rPr>
            </w:pPr>
            <w:r>
              <w:rPr>
                <w:color w:val="000000"/>
                <w:sz w:val="22"/>
                <w:szCs w:val="22"/>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3A04A99" w14:textId="77777777" w:rsidR="00610291" w:rsidRDefault="00610291" w:rsidP="00431A33">
            <w:pPr>
              <w:jc w:val="center"/>
              <w:rPr>
                <w:color w:val="000000"/>
                <w:sz w:val="22"/>
                <w:szCs w:val="22"/>
              </w:rPr>
            </w:pPr>
            <w:r>
              <w:rPr>
                <w:color w:val="000000"/>
                <w:sz w:val="22"/>
                <w:szCs w:val="22"/>
              </w:rPr>
              <w:t>3</w:t>
            </w:r>
          </w:p>
        </w:tc>
        <w:tc>
          <w:tcPr>
            <w:tcW w:w="773" w:type="dxa"/>
            <w:tcBorders>
              <w:top w:val="single" w:sz="4" w:space="0" w:color="auto"/>
              <w:left w:val="single" w:sz="4" w:space="0" w:color="auto"/>
              <w:bottom w:val="single" w:sz="4" w:space="0" w:color="auto"/>
              <w:right w:val="single" w:sz="12" w:space="0" w:color="auto"/>
            </w:tcBorders>
            <w:noWrap/>
            <w:vAlign w:val="center"/>
            <w:hideMark/>
          </w:tcPr>
          <w:p w14:paraId="675AD7CD" w14:textId="77777777" w:rsidR="00610291" w:rsidRDefault="00610291" w:rsidP="00431A33">
            <w:pPr>
              <w:jc w:val="center"/>
              <w:rPr>
                <w:color w:val="000000"/>
                <w:sz w:val="22"/>
                <w:szCs w:val="22"/>
              </w:rPr>
            </w:pPr>
            <w:r>
              <w:rPr>
                <w:color w:val="000000"/>
                <w:sz w:val="22"/>
                <w:szCs w:val="22"/>
              </w:rPr>
              <w:t>3</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2315B601" w14:textId="77777777" w:rsidR="00610291" w:rsidRDefault="00610291" w:rsidP="00431A33">
            <w:pPr>
              <w:jc w:val="center"/>
              <w:rPr>
                <w:color w:val="000000"/>
                <w:sz w:val="22"/>
                <w:szCs w:val="22"/>
              </w:rPr>
            </w:pPr>
            <w:r>
              <w:rPr>
                <w:color w:val="000000"/>
                <w:sz w:val="22"/>
                <w:szCs w:val="22"/>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2F418BC" w14:textId="77777777" w:rsidR="00610291" w:rsidRDefault="00610291" w:rsidP="00431A33">
            <w:pPr>
              <w:jc w:val="center"/>
              <w:rPr>
                <w:color w:val="000000"/>
                <w:sz w:val="22"/>
                <w:szCs w:val="22"/>
              </w:rPr>
            </w:pPr>
            <w:r>
              <w:rPr>
                <w:color w:val="000000"/>
                <w:sz w:val="22"/>
                <w:szCs w:val="22"/>
              </w:rPr>
              <w:t>4</w:t>
            </w:r>
          </w:p>
        </w:tc>
        <w:tc>
          <w:tcPr>
            <w:tcW w:w="773" w:type="dxa"/>
            <w:tcBorders>
              <w:top w:val="single" w:sz="4" w:space="0" w:color="auto"/>
              <w:left w:val="single" w:sz="4" w:space="0" w:color="auto"/>
              <w:bottom w:val="single" w:sz="4" w:space="0" w:color="auto"/>
              <w:right w:val="single" w:sz="12" w:space="0" w:color="auto"/>
            </w:tcBorders>
            <w:noWrap/>
            <w:vAlign w:val="center"/>
            <w:hideMark/>
          </w:tcPr>
          <w:p w14:paraId="3965AC01" w14:textId="77777777" w:rsidR="00610291" w:rsidRDefault="00610291" w:rsidP="00431A33">
            <w:pPr>
              <w:jc w:val="center"/>
              <w:rPr>
                <w:color w:val="000000"/>
                <w:sz w:val="22"/>
                <w:szCs w:val="22"/>
              </w:rPr>
            </w:pPr>
            <w:r>
              <w:rPr>
                <w:color w:val="000000"/>
                <w:sz w:val="22"/>
                <w:szCs w:val="22"/>
              </w:rPr>
              <w:t>4</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0C8475B0" w14:textId="77777777" w:rsidR="00610291" w:rsidRDefault="00610291" w:rsidP="00431A33">
            <w:pPr>
              <w:jc w:val="center"/>
              <w:rPr>
                <w:color w:val="000000"/>
                <w:sz w:val="22"/>
                <w:szCs w:val="22"/>
              </w:rPr>
            </w:pPr>
            <w:r>
              <w:rPr>
                <w:color w:val="000000"/>
                <w:sz w:val="22"/>
                <w:szCs w:val="22"/>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0A393D0" w14:textId="77777777" w:rsidR="00610291" w:rsidRDefault="00610291" w:rsidP="00431A33">
            <w:pPr>
              <w:jc w:val="center"/>
              <w:rPr>
                <w:color w:val="000000"/>
                <w:sz w:val="22"/>
                <w:szCs w:val="22"/>
              </w:rPr>
            </w:pPr>
            <w:r>
              <w:rPr>
                <w:color w:val="000000"/>
                <w:sz w:val="22"/>
                <w:szCs w:val="22"/>
              </w:rPr>
              <w:t>4</w:t>
            </w:r>
          </w:p>
        </w:tc>
        <w:tc>
          <w:tcPr>
            <w:tcW w:w="774" w:type="dxa"/>
            <w:tcBorders>
              <w:top w:val="single" w:sz="4" w:space="0" w:color="auto"/>
              <w:left w:val="single" w:sz="4" w:space="0" w:color="auto"/>
              <w:bottom w:val="single" w:sz="4" w:space="0" w:color="auto"/>
              <w:right w:val="single" w:sz="12" w:space="0" w:color="auto"/>
            </w:tcBorders>
            <w:noWrap/>
            <w:vAlign w:val="center"/>
            <w:hideMark/>
          </w:tcPr>
          <w:p w14:paraId="2E6A7937" w14:textId="77777777" w:rsidR="00610291" w:rsidRDefault="00610291" w:rsidP="00431A33">
            <w:pPr>
              <w:jc w:val="center"/>
              <w:rPr>
                <w:color w:val="000000"/>
                <w:sz w:val="22"/>
                <w:szCs w:val="22"/>
              </w:rPr>
            </w:pPr>
            <w:r>
              <w:rPr>
                <w:color w:val="000000"/>
                <w:sz w:val="22"/>
                <w:szCs w:val="22"/>
              </w:rPr>
              <w:t>4</w:t>
            </w:r>
          </w:p>
        </w:tc>
      </w:tr>
      <w:tr w:rsidR="00610291" w14:paraId="4FDF9DFE" w14:textId="77777777" w:rsidTr="00431A33">
        <w:trPr>
          <w:trHeight w:val="290"/>
        </w:trPr>
        <w:tc>
          <w:tcPr>
            <w:tcW w:w="554" w:type="dxa"/>
            <w:tcBorders>
              <w:top w:val="single" w:sz="4" w:space="0" w:color="auto"/>
              <w:left w:val="single" w:sz="12" w:space="0" w:color="auto"/>
              <w:bottom w:val="single" w:sz="4" w:space="0" w:color="auto"/>
              <w:right w:val="single" w:sz="4" w:space="0" w:color="auto"/>
            </w:tcBorders>
            <w:vAlign w:val="center"/>
            <w:hideMark/>
          </w:tcPr>
          <w:p w14:paraId="664D700C" w14:textId="77777777" w:rsidR="00610291" w:rsidRDefault="00610291" w:rsidP="00431A33">
            <w:pPr>
              <w:jc w:val="center"/>
              <w:rPr>
                <w:b/>
                <w:bCs/>
                <w:color w:val="000000"/>
                <w:sz w:val="22"/>
                <w:szCs w:val="22"/>
              </w:rPr>
            </w:pPr>
            <w:r w:rsidRPr="005B6B8D">
              <w:rPr>
                <w:b/>
                <w:bCs/>
                <w:sz w:val="22"/>
                <w:szCs w:val="22"/>
              </w:rPr>
              <w:t>3.</w:t>
            </w:r>
          </w:p>
        </w:tc>
        <w:tc>
          <w:tcPr>
            <w:tcW w:w="3831" w:type="dxa"/>
            <w:tcBorders>
              <w:top w:val="single" w:sz="4" w:space="0" w:color="auto"/>
              <w:left w:val="single" w:sz="4" w:space="0" w:color="auto"/>
              <w:bottom w:val="single" w:sz="4" w:space="0" w:color="auto"/>
              <w:right w:val="single" w:sz="12" w:space="0" w:color="auto"/>
            </w:tcBorders>
            <w:vAlign w:val="center"/>
            <w:hideMark/>
          </w:tcPr>
          <w:p w14:paraId="43D06449" w14:textId="77777777" w:rsidR="00610291" w:rsidRDefault="00610291" w:rsidP="00431A33">
            <w:pPr>
              <w:rPr>
                <w:b/>
                <w:bCs/>
                <w:color w:val="000000"/>
                <w:sz w:val="22"/>
                <w:szCs w:val="22"/>
              </w:rPr>
            </w:pPr>
            <w:proofErr w:type="spellStart"/>
            <w:r>
              <w:rPr>
                <w:b/>
                <w:bCs/>
                <w:color w:val="000000"/>
                <w:sz w:val="22"/>
                <w:szCs w:val="22"/>
              </w:rPr>
              <w:t>Теоретические</w:t>
            </w:r>
            <w:proofErr w:type="spellEnd"/>
            <w:r>
              <w:rPr>
                <w:b/>
                <w:bCs/>
                <w:color w:val="000000"/>
                <w:sz w:val="22"/>
                <w:szCs w:val="22"/>
              </w:rPr>
              <w:t xml:space="preserve"> </w:t>
            </w:r>
            <w:proofErr w:type="spellStart"/>
            <w:r>
              <w:rPr>
                <w:b/>
                <w:bCs/>
                <w:color w:val="000000"/>
                <w:sz w:val="22"/>
                <w:szCs w:val="22"/>
              </w:rPr>
              <w:t>занятия</w:t>
            </w:r>
            <w:proofErr w:type="spellEnd"/>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2CA41BE3" w14:textId="77777777" w:rsidR="00610291" w:rsidRDefault="00610291" w:rsidP="00431A33">
            <w:pPr>
              <w:jc w:val="center"/>
              <w:rPr>
                <w:b/>
                <w:bCs/>
                <w:color w:val="000000"/>
                <w:sz w:val="22"/>
                <w:szCs w:val="22"/>
              </w:rPr>
            </w:pPr>
            <w:r>
              <w:rPr>
                <w:b/>
                <w:bCs/>
                <w:color w:val="000000"/>
                <w:sz w:val="22"/>
                <w:szCs w:val="22"/>
              </w:rPr>
              <w:t>5-7</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ECEA55D" w14:textId="77777777" w:rsidR="00610291" w:rsidRDefault="00610291" w:rsidP="00431A33">
            <w:pPr>
              <w:jc w:val="center"/>
              <w:rPr>
                <w:b/>
                <w:bCs/>
                <w:color w:val="000000"/>
                <w:sz w:val="22"/>
                <w:szCs w:val="22"/>
              </w:rPr>
            </w:pPr>
            <w:r>
              <w:rPr>
                <w:b/>
                <w:bCs/>
                <w:color w:val="000000"/>
                <w:sz w:val="22"/>
                <w:szCs w:val="22"/>
              </w:rPr>
              <w:t> </w:t>
            </w:r>
          </w:p>
        </w:tc>
        <w:tc>
          <w:tcPr>
            <w:tcW w:w="716" w:type="dxa"/>
            <w:tcBorders>
              <w:top w:val="single" w:sz="4" w:space="0" w:color="auto"/>
              <w:left w:val="single" w:sz="4" w:space="0" w:color="auto"/>
              <w:bottom w:val="single" w:sz="4" w:space="0" w:color="auto"/>
              <w:right w:val="single" w:sz="12" w:space="0" w:color="auto"/>
            </w:tcBorders>
            <w:noWrap/>
            <w:vAlign w:val="center"/>
            <w:hideMark/>
          </w:tcPr>
          <w:p w14:paraId="48AAA8B7" w14:textId="77777777" w:rsidR="00610291" w:rsidRDefault="00610291" w:rsidP="00431A33">
            <w:pPr>
              <w:jc w:val="center"/>
              <w:rPr>
                <w:b/>
                <w:bCs/>
                <w:color w:val="000000"/>
                <w:sz w:val="22"/>
                <w:szCs w:val="22"/>
              </w:rPr>
            </w:pPr>
            <w:r>
              <w:rPr>
                <w:b/>
                <w:bCs/>
                <w:color w:val="000000"/>
                <w:sz w:val="22"/>
                <w:szCs w:val="22"/>
              </w:rPr>
              <w:t>5-7</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56175CB4" w14:textId="77777777" w:rsidR="00610291" w:rsidRDefault="00610291" w:rsidP="00431A33">
            <w:pPr>
              <w:jc w:val="center"/>
              <w:rPr>
                <w:b/>
                <w:bCs/>
                <w:color w:val="000000"/>
                <w:sz w:val="22"/>
                <w:szCs w:val="22"/>
              </w:rPr>
            </w:pPr>
            <w:r>
              <w:rPr>
                <w:b/>
                <w:bCs/>
                <w:color w:val="000000"/>
                <w:sz w:val="22"/>
                <w:szCs w:val="22"/>
              </w:rPr>
              <w:t>5-7</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94C58A1" w14:textId="77777777" w:rsidR="00610291" w:rsidRDefault="00610291" w:rsidP="00431A33">
            <w:pPr>
              <w:jc w:val="center"/>
              <w:rPr>
                <w:b/>
                <w:bCs/>
                <w:color w:val="000000"/>
                <w:sz w:val="22"/>
                <w:szCs w:val="22"/>
              </w:rPr>
            </w:pPr>
            <w:r>
              <w:rPr>
                <w:b/>
                <w:bCs/>
                <w:color w:val="000000"/>
                <w:sz w:val="22"/>
                <w:szCs w:val="22"/>
              </w:rPr>
              <w:t>1</w:t>
            </w:r>
          </w:p>
        </w:tc>
        <w:tc>
          <w:tcPr>
            <w:tcW w:w="773" w:type="dxa"/>
            <w:tcBorders>
              <w:top w:val="single" w:sz="4" w:space="0" w:color="auto"/>
              <w:left w:val="single" w:sz="4" w:space="0" w:color="auto"/>
              <w:bottom w:val="single" w:sz="4" w:space="0" w:color="auto"/>
              <w:right w:val="single" w:sz="12" w:space="0" w:color="auto"/>
            </w:tcBorders>
            <w:noWrap/>
            <w:vAlign w:val="center"/>
            <w:hideMark/>
          </w:tcPr>
          <w:p w14:paraId="60F10043" w14:textId="77777777" w:rsidR="00610291" w:rsidRDefault="00610291" w:rsidP="00431A33">
            <w:pPr>
              <w:jc w:val="center"/>
              <w:rPr>
                <w:b/>
                <w:bCs/>
                <w:color w:val="000000"/>
                <w:sz w:val="22"/>
                <w:szCs w:val="22"/>
              </w:rPr>
            </w:pPr>
            <w:r>
              <w:rPr>
                <w:b/>
                <w:bCs/>
                <w:color w:val="000000"/>
                <w:sz w:val="22"/>
                <w:szCs w:val="22"/>
              </w:rPr>
              <w:t>6-8</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18A3FA23" w14:textId="77777777" w:rsidR="00610291" w:rsidRDefault="00610291" w:rsidP="00431A33">
            <w:pPr>
              <w:jc w:val="center"/>
              <w:rPr>
                <w:b/>
                <w:bCs/>
                <w:color w:val="000000"/>
                <w:sz w:val="22"/>
                <w:szCs w:val="22"/>
              </w:rPr>
            </w:pPr>
            <w:r>
              <w:rPr>
                <w:b/>
                <w:bCs/>
                <w:color w:val="000000"/>
                <w:sz w:val="22"/>
                <w:szCs w:val="22"/>
              </w:rPr>
              <w:t>5-7</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5BFC47D" w14:textId="77777777" w:rsidR="00610291" w:rsidRDefault="00610291" w:rsidP="00431A33">
            <w:pPr>
              <w:jc w:val="center"/>
              <w:rPr>
                <w:b/>
                <w:bCs/>
                <w:color w:val="000000"/>
                <w:sz w:val="22"/>
                <w:szCs w:val="22"/>
              </w:rPr>
            </w:pPr>
            <w:r>
              <w:rPr>
                <w:b/>
                <w:bCs/>
                <w:color w:val="000000"/>
                <w:sz w:val="22"/>
                <w:szCs w:val="22"/>
              </w:rPr>
              <w:t>4-6</w:t>
            </w:r>
          </w:p>
        </w:tc>
        <w:tc>
          <w:tcPr>
            <w:tcW w:w="773" w:type="dxa"/>
            <w:tcBorders>
              <w:top w:val="single" w:sz="4" w:space="0" w:color="auto"/>
              <w:left w:val="single" w:sz="4" w:space="0" w:color="auto"/>
              <w:bottom w:val="single" w:sz="4" w:space="0" w:color="auto"/>
              <w:right w:val="single" w:sz="12" w:space="0" w:color="auto"/>
            </w:tcBorders>
            <w:noWrap/>
            <w:vAlign w:val="center"/>
            <w:hideMark/>
          </w:tcPr>
          <w:p w14:paraId="08E1DCF6" w14:textId="77777777" w:rsidR="00610291" w:rsidRDefault="00610291" w:rsidP="00431A33">
            <w:pPr>
              <w:jc w:val="center"/>
              <w:rPr>
                <w:b/>
                <w:bCs/>
                <w:color w:val="000000"/>
                <w:sz w:val="22"/>
                <w:szCs w:val="22"/>
              </w:rPr>
            </w:pPr>
            <w:r>
              <w:rPr>
                <w:b/>
                <w:bCs/>
                <w:color w:val="000000"/>
                <w:sz w:val="22"/>
                <w:szCs w:val="22"/>
              </w:rPr>
              <w:t>11</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5BE66BE8" w14:textId="77777777" w:rsidR="00610291" w:rsidRDefault="00610291" w:rsidP="00431A33">
            <w:pPr>
              <w:jc w:val="center"/>
              <w:rPr>
                <w:b/>
                <w:bCs/>
                <w:color w:val="000000"/>
                <w:sz w:val="22"/>
                <w:szCs w:val="22"/>
              </w:rPr>
            </w:pPr>
            <w:r>
              <w:rPr>
                <w:b/>
                <w:bCs/>
                <w:color w:val="000000"/>
                <w:sz w:val="22"/>
                <w:szCs w:val="22"/>
              </w:rPr>
              <w:t>5-7</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1C6995F" w14:textId="77777777" w:rsidR="00610291" w:rsidRDefault="00610291" w:rsidP="00431A33">
            <w:pPr>
              <w:jc w:val="center"/>
              <w:rPr>
                <w:b/>
                <w:bCs/>
                <w:color w:val="000000"/>
                <w:sz w:val="22"/>
                <w:szCs w:val="22"/>
              </w:rPr>
            </w:pPr>
            <w:r>
              <w:rPr>
                <w:b/>
                <w:bCs/>
                <w:color w:val="000000"/>
                <w:sz w:val="22"/>
                <w:szCs w:val="22"/>
              </w:rPr>
              <w:t>4-6</w:t>
            </w:r>
          </w:p>
        </w:tc>
        <w:tc>
          <w:tcPr>
            <w:tcW w:w="774" w:type="dxa"/>
            <w:tcBorders>
              <w:top w:val="single" w:sz="4" w:space="0" w:color="auto"/>
              <w:left w:val="single" w:sz="4" w:space="0" w:color="auto"/>
              <w:bottom w:val="single" w:sz="4" w:space="0" w:color="auto"/>
              <w:right w:val="single" w:sz="12" w:space="0" w:color="auto"/>
            </w:tcBorders>
            <w:noWrap/>
            <w:vAlign w:val="center"/>
            <w:hideMark/>
          </w:tcPr>
          <w:p w14:paraId="2AF68F2E" w14:textId="77777777" w:rsidR="00610291" w:rsidRDefault="00610291" w:rsidP="00431A33">
            <w:pPr>
              <w:jc w:val="center"/>
              <w:rPr>
                <w:b/>
                <w:bCs/>
                <w:color w:val="000000"/>
                <w:sz w:val="22"/>
                <w:szCs w:val="22"/>
              </w:rPr>
            </w:pPr>
            <w:r>
              <w:rPr>
                <w:b/>
                <w:bCs/>
                <w:color w:val="000000"/>
                <w:sz w:val="22"/>
                <w:szCs w:val="22"/>
              </w:rPr>
              <w:t>11</w:t>
            </w:r>
          </w:p>
        </w:tc>
      </w:tr>
      <w:tr w:rsidR="00610291" w14:paraId="39D6A72C" w14:textId="77777777" w:rsidTr="00431A33">
        <w:trPr>
          <w:trHeight w:val="290"/>
        </w:trPr>
        <w:tc>
          <w:tcPr>
            <w:tcW w:w="554" w:type="dxa"/>
            <w:tcBorders>
              <w:top w:val="single" w:sz="4" w:space="0" w:color="auto"/>
              <w:left w:val="single" w:sz="12" w:space="0" w:color="auto"/>
              <w:bottom w:val="single" w:sz="4" w:space="0" w:color="auto"/>
              <w:right w:val="single" w:sz="4" w:space="0" w:color="auto"/>
            </w:tcBorders>
            <w:vAlign w:val="center"/>
            <w:hideMark/>
          </w:tcPr>
          <w:p w14:paraId="50BD01A6" w14:textId="77777777" w:rsidR="00610291" w:rsidRDefault="00610291" w:rsidP="00431A33">
            <w:pPr>
              <w:jc w:val="center"/>
              <w:rPr>
                <w:b/>
                <w:bCs/>
                <w:color w:val="000000"/>
                <w:sz w:val="22"/>
                <w:szCs w:val="22"/>
              </w:rPr>
            </w:pPr>
            <w:r w:rsidRPr="005B6B8D">
              <w:rPr>
                <w:b/>
                <w:bCs/>
                <w:sz w:val="22"/>
                <w:szCs w:val="22"/>
              </w:rPr>
              <w:t>4.</w:t>
            </w:r>
          </w:p>
        </w:tc>
        <w:tc>
          <w:tcPr>
            <w:tcW w:w="3831" w:type="dxa"/>
            <w:tcBorders>
              <w:top w:val="single" w:sz="4" w:space="0" w:color="auto"/>
              <w:left w:val="single" w:sz="4" w:space="0" w:color="auto"/>
              <w:bottom w:val="single" w:sz="4" w:space="0" w:color="auto"/>
              <w:right w:val="single" w:sz="12" w:space="0" w:color="auto"/>
            </w:tcBorders>
            <w:vAlign w:val="center"/>
            <w:hideMark/>
          </w:tcPr>
          <w:p w14:paraId="7DF5181D" w14:textId="77777777" w:rsidR="00610291" w:rsidRDefault="00610291" w:rsidP="00431A33">
            <w:pPr>
              <w:rPr>
                <w:b/>
                <w:bCs/>
                <w:color w:val="000000"/>
                <w:sz w:val="22"/>
                <w:szCs w:val="22"/>
              </w:rPr>
            </w:pPr>
            <w:proofErr w:type="spellStart"/>
            <w:r>
              <w:rPr>
                <w:b/>
                <w:bCs/>
                <w:color w:val="000000"/>
                <w:sz w:val="22"/>
                <w:szCs w:val="22"/>
              </w:rPr>
              <w:t>Практические</w:t>
            </w:r>
            <w:proofErr w:type="spellEnd"/>
            <w:r>
              <w:rPr>
                <w:b/>
                <w:bCs/>
                <w:color w:val="000000"/>
                <w:sz w:val="22"/>
                <w:szCs w:val="22"/>
              </w:rPr>
              <w:t xml:space="preserve"> </w:t>
            </w:r>
            <w:proofErr w:type="spellStart"/>
            <w:r>
              <w:rPr>
                <w:b/>
                <w:bCs/>
                <w:color w:val="000000"/>
                <w:sz w:val="22"/>
                <w:szCs w:val="22"/>
              </w:rPr>
              <w:t>занятия</w:t>
            </w:r>
            <w:proofErr w:type="spellEnd"/>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3EAB166F" w14:textId="77777777" w:rsidR="00610291" w:rsidRDefault="00610291" w:rsidP="00431A33">
            <w:pPr>
              <w:jc w:val="center"/>
              <w:rPr>
                <w:b/>
                <w:bCs/>
                <w:color w:val="000000"/>
                <w:sz w:val="22"/>
                <w:szCs w:val="22"/>
              </w:rPr>
            </w:pPr>
            <w:r>
              <w:rPr>
                <w:b/>
                <w:bCs/>
                <w:color w:val="000000"/>
                <w:sz w:val="22"/>
                <w:szCs w:val="22"/>
              </w:rPr>
              <w:t>220-296</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44886A94" w14:textId="77777777" w:rsidR="00610291" w:rsidRDefault="00610291" w:rsidP="00431A33">
            <w:pPr>
              <w:jc w:val="center"/>
              <w:rPr>
                <w:b/>
                <w:bCs/>
                <w:color w:val="000000"/>
                <w:sz w:val="22"/>
                <w:szCs w:val="22"/>
              </w:rPr>
            </w:pPr>
            <w:r>
              <w:rPr>
                <w:b/>
                <w:bCs/>
                <w:color w:val="000000"/>
                <w:sz w:val="22"/>
                <w:szCs w:val="22"/>
              </w:rPr>
              <w:t>69-145</w:t>
            </w:r>
          </w:p>
        </w:tc>
        <w:tc>
          <w:tcPr>
            <w:tcW w:w="716" w:type="dxa"/>
            <w:tcBorders>
              <w:top w:val="single" w:sz="4" w:space="0" w:color="auto"/>
              <w:left w:val="single" w:sz="4" w:space="0" w:color="auto"/>
              <w:bottom w:val="single" w:sz="4" w:space="0" w:color="auto"/>
              <w:right w:val="single" w:sz="12" w:space="0" w:color="auto"/>
            </w:tcBorders>
            <w:noWrap/>
            <w:vAlign w:val="center"/>
            <w:hideMark/>
          </w:tcPr>
          <w:p w14:paraId="406D89D4" w14:textId="77777777" w:rsidR="00610291" w:rsidRDefault="00610291" w:rsidP="00431A33">
            <w:pPr>
              <w:jc w:val="center"/>
              <w:rPr>
                <w:b/>
                <w:bCs/>
                <w:color w:val="000000"/>
                <w:sz w:val="22"/>
                <w:szCs w:val="22"/>
              </w:rPr>
            </w:pPr>
            <w:r>
              <w:rPr>
                <w:b/>
                <w:bCs/>
                <w:color w:val="000000"/>
                <w:sz w:val="22"/>
                <w:szCs w:val="22"/>
              </w:rPr>
              <w:t>365</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454D7098" w14:textId="77777777" w:rsidR="00610291" w:rsidRDefault="00610291" w:rsidP="00431A33">
            <w:pPr>
              <w:jc w:val="center"/>
              <w:rPr>
                <w:b/>
                <w:bCs/>
                <w:color w:val="000000"/>
                <w:sz w:val="22"/>
                <w:szCs w:val="22"/>
              </w:rPr>
            </w:pPr>
            <w:r>
              <w:rPr>
                <w:b/>
                <w:bCs/>
                <w:color w:val="000000"/>
                <w:sz w:val="22"/>
                <w:szCs w:val="22"/>
              </w:rPr>
              <w:t>220-296</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46E5443F" w14:textId="77777777" w:rsidR="00610291" w:rsidRDefault="00610291" w:rsidP="00431A33">
            <w:pPr>
              <w:jc w:val="center"/>
              <w:rPr>
                <w:b/>
                <w:bCs/>
                <w:color w:val="000000"/>
                <w:sz w:val="22"/>
                <w:szCs w:val="22"/>
              </w:rPr>
            </w:pPr>
            <w:r>
              <w:rPr>
                <w:b/>
                <w:bCs/>
                <w:color w:val="000000"/>
                <w:sz w:val="22"/>
                <w:szCs w:val="22"/>
              </w:rPr>
              <w:t>142-218</w:t>
            </w:r>
          </w:p>
        </w:tc>
        <w:tc>
          <w:tcPr>
            <w:tcW w:w="773" w:type="dxa"/>
            <w:tcBorders>
              <w:top w:val="single" w:sz="4" w:space="0" w:color="auto"/>
              <w:left w:val="single" w:sz="4" w:space="0" w:color="auto"/>
              <w:bottom w:val="single" w:sz="4" w:space="0" w:color="auto"/>
              <w:right w:val="single" w:sz="12" w:space="0" w:color="auto"/>
            </w:tcBorders>
            <w:noWrap/>
            <w:vAlign w:val="center"/>
            <w:hideMark/>
          </w:tcPr>
          <w:p w14:paraId="6477F43C" w14:textId="77777777" w:rsidR="00610291" w:rsidRDefault="00610291" w:rsidP="00431A33">
            <w:pPr>
              <w:jc w:val="center"/>
              <w:rPr>
                <w:b/>
                <w:bCs/>
                <w:color w:val="000000"/>
                <w:sz w:val="22"/>
                <w:szCs w:val="22"/>
              </w:rPr>
            </w:pPr>
            <w:r>
              <w:rPr>
                <w:b/>
                <w:bCs/>
                <w:color w:val="000000"/>
                <w:sz w:val="22"/>
                <w:szCs w:val="22"/>
              </w:rPr>
              <w:t>438</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68E18958" w14:textId="77777777" w:rsidR="00610291" w:rsidRDefault="00610291" w:rsidP="00431A33">
            <w:pPr>
              <w:jc w:val="center"/>
              <w:rPr>
                <w:b/>
                <w:bCs/>
                <w:color w:val="000000"/>
                <w:sz w:val="22"/>
                <w:szCs w:val="22"/>
              </w:rPr>
            </w:pPr>
            <w:r>
              <w:rPr>
                <w:b/>
                <w:bCs/>
                <w:color w:val="000000"/>
                <w:sz w:val="22"/>
                <w:szCs w:val="22"/>
              </w:rPr>
              <w:t>220-296</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F5EF639" w14:textId="77777777" w:rsidR="00610291" w:rsidRDefault="00610291" w:rsidP="00431A33">
            <w:pPr>
              <w:jc w:val="center"/>
              <w:rPr>
                <w:b/>
                <w:bCs/>
                <w:color w:val="000000"/>
                <w:sz w:val="22"/>
                <w:szCs w:val="22"/>
              </w:rPr>
            </w:pPr>
            <w:r>
              <w:rPr>
                <w:b/>
                <w:bCs/>
                <w:color w:val="000000"/>
                <w:sz w:val="22"/>
                <w:szCs w:val="22"/>
              </w:rPr>
              <w:t>212-288</w:t>
            </w:r>
          </w:p>
        </w:tc>
        <w:tc>
          <w:tcPr>
            <w:tcW w:w="773" w:type="dxa"/>
            <w:tcBorders>
              <w:top w:val="single" w:sz="4" w:space="0" w:color="auto"/>
              <w:left w:val="single" w:sz="4" w:space="0" w:color="auto"/>
              <w:bottom w:val="single" w:sz="4" w:space="0" w:color="auto"/>
              <w:right w:val="single" w:sz="12" w:space="0" w:color="auto"/>
            </w:tcBorders>
            <w:noWrap/>
            <w:vAlign w:val="center"/>
            <w:hideMark/>
          </w:tcPr>
          <w:p w14:paraId="6918A8D8" w14:textId="77777777" w:rsidR="00610291" w:rsidRDefault="00610291" w:rsidP="00431A33">
            <w:pPr>
              <w:jc w:val="center"/>
              <w:rPr>
                <w:b/>
                <w:bCs/>
                <w:color w:val="000000"/>
                <w:sz w:val="22"/>
                <w:szCs w:val="22"/>
              </w:rPr>
            </w:pPr>
            <w:r>
              <w:rPr>
                <w:b/>
                <w:bCs/>
                <w:color w:val="000000"/>
                <w:sz w:val="22"/>
                <w:szCs w:val="22"/>
              </w:rPr>
              <w:t>508</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721252E3" w14:textId="77777777" w:rsidR="00610291" w:rsidRDefault="00610291" w:rsidP="00431A33">
            <w:pPr>
              <w:jc w:val="center"/>
              <w:rPr>
                <w:b/>
                <w:bCs/>
                <w:color w:val="000000"/>
                <w:sz w:val="22"/>
                <w:szCs w:val="22"/>
              </w:rPr>
            </w:pPr>
            <w:r>
              <w:rPr>
                <w:b/>
                <w:bCs/>
                <w:color w:val="000000"/>
                <w:sz w:val="22"/>
                <w:szCs w:val="22"/>
              </w:rPr>
              <w:t>222-296</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4402C84C" w14:textId="77777777" w:rsidR="00610291" w:rsidRDefault="00610291" w:rsidP="00431A33">
            <w:pPr>
              <w:jc w:val="center"/>
              <w:rPr>
                <w:b/>
                <w:bCs/>
                <w:color w:val="000000"/>
                <w:sz w:val="22"/>
                <w:szCs w:val="22"/>
              </w:rPr>
            </w:pPr>
            <w:r>
              <w:rPr>
                <w:b/>
                <w:bCs/>
                <w:color w:val="000000"/>
                <w:sz w:val="22"/>
                <w:szCs w:val="22"/>
              </w:rPr>
              <w:t>212-286</w:t>
            </w:r>
          </w:p>
        </w:tc>
        <w:tc>
          <w:tcPr>
            <w:tcW w:w="774" w:type="dxa"/>
            <w:tcBorders>
              <w:top w:val="single" w:sz="4" w:space="0" w:color="auto"/>
              <w:left w:val="single" w:sz="4" w:space="0" w:color="auto"/>
              <w:bottom w:val="single" w:sz="4" w:space="0" w:color="auto"/>
              <w:right w:val="single" w:sz="12" w:space="0" w:color="auto"/>
            </w:tcBorders>
            <w:noWrap/>
            <w:vAlign w:val="center"/>
            <w:hideMark/>
          </w:tcPr>
          <w:p w14:paraId="39CAF2F0" w14:textId="77777777" w:rsidR="00610291" w:rsidRDefault="00610291" w:rsidP="00431A33">
            <w:pPr>
              <w:jc w:val="center"/>
              <w:rPr>
                <w:b/>
                <w:bCs/>
                <w:color w:val="000000"/>
                <w:sz w:val="22"/>
                <w:szCs w:val="22"/>
              </w:rPr>
            </w:pPr>
            <w:r>
              <w:rPr>
                <w:b/>
                <w:bCs/>
                <w:color w:val="000000"/>
                <w:sz w:val="22"/>
                <w:szCs w:val="22"/>
              </w:rPr>
              <w:t>508</w:t>
            </w:r>
          </w:p>
        </w:tc>
      </w:tr>
      <w:tr w:rsidR="00610291" w14:paraId="7C44DCAD" w14:textId="77777777" w:rsidTr="00431A33">
        <w:trPr>
          <w:trHeight w:val="290"/>
        </w:trPr>
        <w:tc>
          <w:tcPr>
            <w:tcW w:w="554" w:type="dxa"/>
            <w:tcBorders>
              <w:top w:val="single" w:sz="4" w:space="0" w:color="auto"/>
              <w:left w:val="single" w:sz="12" w:space="0" w:color="auto"/>
              <w:bottom w:val="single" w:sz="4" w:space="0" w:color="auto"/>
              <w:right w:val="single" w:sz="4" w:space="0" w:color="auto"/>
            </w:tcBorders>
            <w:vAlign w:val="center"/>
            <w:hideMark/>
          </w:tcPr>
          <w:p w14:paraId="7AD80F7C" w14:textId="77777777" w:rsidR="00610291" w:rsidRDefault="00610291" w:rsidP="00431A33">
            <w:pPr>
              <w:jc w:val="center"/>
              <w:rPr>
                <w:color w:val="000000"/>
                <w:sz w:val="22"/>
                <w:szCs w:val="22"/>
              </w:rPr>
            </w:pPr>
            <w:r w:rsidRPr="005B6B8D">
              <w:rPr>
                <w:sz w:val="22"/>
                <w:szCs w:val="22"/>
              </w:rPr>
              <w:t>4.1</w:t>
            </w:r>
          </w:p>
        </w:tc>
        <w:tc>
          <w:tcPr>
            <w:tcW w:w="3831" w:type="dxa"/>
            <w:tcBorders>
              <w:top w:val="single" w:sz="4" w:space="0" w:color="auto"/>
              <w:left w:val="single" w:sz="4" w:space="0" w:color="auto"/>
              <w:bottom w:val="single" w:sz="4" w:space="0" w:color="auto"/>
              <w:right w:val="single" w:sz="12" w:space="0" w:color="auto"/>
            </w:tcBorders>
            <w:vAlign w:val="center"/>
            <w:hideMark/>
          </w:tcPr>
          <w:p w14:paraId="4DD6F358" w14:textId="77777777" w:rsidR="00610291" w:rsidRDefault="00610291" w:rsidP="00431A33">
            <w:pPr>
              <w:rPr>
                <w:color w:val="000000"/>
                <w:sz w:val="22"/>
                <w:szCs w:val="22"/>
              </w:rPr>
            </w:pPr>
            <w:proofErr w:type="spellStart"/>
            <w:r>
              <w:rPr>
                <w:color w:val="000000"/>
                <w:sz w:val="22"/>
                <w:szCs w:val="22"/>
              </w:rPr>
              <w:t>Тренировочные</w:t>
            </w:r>
            <w:proofErr w:type="spellEnd"/>
            <w:r>
              <w:rPr>
                <w:color w:val="000000"/>
                <w:sz w:val="22"/>
                <w:szCs w:val="22"/>
              </w:rPr>
              <w:t xml:space="preserve"> </w:t>
            </w:r>
            <w:proofErr w:type="spellStart"/>
            <w:r>
              <w:rPr>
                <w:color w:val="000000"/>
                <w:sz w:val="22"/>
                <w:szCs w:val="22"/>
              </w:rPr>
              <w:t>мероприятия</w:t>
            </w:r>
            <w:proofErr w:type="spellEnd"/>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4A425501" w14:textId="77777777" w:rsidR="00610291" w:rsidRDefault="00610291" w:rsidP="00431A33">
            <w:pPr>
              <w:jc w:val="center"/>
              <w:rPr>
                <w:color w:val="000000"/>
                <w:sz w:val="22"/>
                <w:szCs w:val="22"/>
              </w:rPr>
            </w:pPr>
            <w:r>
              <w:rPr>
                <w:color w:val="000000"/>
                <w:sz w:val="22"/>
                <w:szCs w:val="22"/>
              </w:rPr>
              <w:t>199-271</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DC3DFA0" w14:textId="77777777" w:rsidR="00610291" w:rsidRDefault="00610291" w:rsidP="00431A33">
            <w:pPr>
              <w:jc w:val="center"/>
              <w:rPr>
                <w:color w:val="000000"/>
                <w:sz w:val="22"/>
                <w:szCs w:val="22"/>
              </w:rPr>
            </w:pPr>
            <w:r>
              <w:rPr>
                <w:color w:val="000000"/>
                <w:sz w:val="22"/>
                <w:szCs w:val="22"/>
              </w:rPr>
              <w:t>61-133</w:t>
            </w:r>
          </w:p>
        </w:tc>
        <w:tc>
          <w:tcPr>
            <w:tcW w:w="716" w:type="dxa"/>
            <w:tcBorders>
              <w:top w:val="single" w:sz="4" w:space="0" w:color="auto"/>
              <w:left w:val="single" w:sz="4" w:space="0" w:color="auto"/>
              <w:bottom w:val="single" w:sz="4" w:space="0" w:color="auto"/>
              <w:right w:val="single" w:sz="12" w:space="0" w:color="auto"/>
            </w:tcBorders>
            <w:noWrap/>
            <w:vAlign w:val="center"/>
            <w:hideMark/>
          </w:tcPr>
          <w:p w14:paraId="0E66FC48" w14:textId="77777777" w:rsidR="00610291" w:rsidRDefault="00610291" w:rsidP="00431A33">
            <w:pPr>
              <w:jc w:val="center"/>
              <w:rPr>
                <w:color w:val="000000"/>
                <w:sz w:val="22"/>
                <w:szCs w:val="22"/>
              </w:rPr>
            </w:pPr>
            <w:r>
              <w:rPr>
                <w:color w:val="000000"/>
                <w:sz w:val="22"/>
                <w:szCs w:val="22"/>
              </w:rPr>
              <w:t>332</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1FE91313" w14:textId="77777777" w:rsidR="00610291" w:rsidRDefault="00610291" w:rsidP="00431A33">
            <w:pPr>
              <w:jc w:val="center"/>
              <w:rPr>
                <w:color w:val="000000"/>
                <w:sz w:val="22"/>
                <w:szCs w:val="22"/>
              </w:rPr>
            </w:pPr>
            <w:r>
              <w:rPr>
                <w:color w:val="000000"/>
                <w:sz w:val="22"/>
                <w:szCs w:val="22"/>
              </w:rPr>
              <w:t>202-274</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4B8D8D3A" w14:textId="77777777" w:rsidR="00610291" w:rsidRDefault="00610291" w:rsidP="00431A33">
            <w:pPr>
              <w:jc w:val="center"/>
              <w:rPr>
                <w:color w:val="000000"/>
                <w:sz w:val="22"/>
                <w:szCs w:val="22"/>
              </w:rPr>
            </w:pPr>
            <w:r>
              <w:rPr>
                <w:color w:val="000000"/>
                <w:sz w:val="22"/>
                <w:szCs w:val="22"/>
              </w:rPr>
              <w:t>129-201</w:t>
            </w:r>
          </w:p>
        </w:tc>
        <w:tc>
          <w:tcPr>
            <w:tcW w:w="773" w:type="dxa"/>
            <w:tcBorders>
              <w:top w:val="single" w:sz="4" w:space="0" w:color="auto"/>
              <w:left w:val="single" w:sz="4" w:space="0" w:color="auto"/>
              <w:bottom w:val="single" w:sz="4" w:space="0" w:color="auto"/>
              <w:right w:val="single" w:sz="12" w:space="0" w:color="auto"/>
            </w:tcBorders>
            <w:noWrap/>
            <w:vAlign w:val="center"/>
            <w:hideMark/>
          </w:tcPr>
          <w:p w14:paraId="106FD54C" w14:textId="77777777" w:rsidR="00610291" w:rsidRDefault="00610291" w:rsidP="00431A33">
            <w:pPr>
              <w:jc w:val="center"/>
              <w:rPr>
                <w:color w:val="000000"/>
                <w:sz w:val="22"/>
                <w:szCs w:val="22"/>
              </w:rPr>
            </w:pPr>
            <w:r>
              <w:rPr>
                <w:color w:val="000000"/>
                <w:sz w:val="22"/>
                <w:szCs w:val="22"/>
              </w:rPr>
              <w:t>403</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2D567550" w14:textId="77777777" w:rsidR="00610291" w:rsidRDefault="00610291" w:rsidP="00431A33">
            <w:pPr>
              <w:jc w:val="center"/>
              <w:rPr>
                <w:color w:val="000000"/>
                <w:sz w:val="22"/>
                <w:szCs w:val="22"/>
              </w:rPr>
            </w:pPr>
            <w:r>
              <w:rPr>
                <w:color w:val="000000"/>
                <w:sz w:val="22"/>
                <w:szCs w:val="22"/>
              </w:rPr>
              <w:t>205-278</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8DF5A72" w14:textId="77777777" w:rsidR="00610291" w:rsidRDefault="00610291" w:rsidP="00431A33">
            <w:pPr>
              <w:jc w:val="center"/>
              <w:rPr>
                <w:color w:val="000000"/>
                <w:sz w:val="22"/>
                <w:szCs w:val="22"/>
              </w:rPr>
            </w:pPr>
            <w:r>
              <w:rPr>
                <w:color w:val="000000"/>
                <w:sz w:val="22"/>
                <w:szCs w:val="22"/>
              </w:rPr>
              <w:t>190-263</w:t>
            </w:r>
          </w:p>
        </w:tc>
        <w:tc>
          <w:tcPr>
            <w:tcW w:w="773" w:type="dxa"/>
            <w:tcBorders>
              <w:top w:val="single" w:sz="4" w:space="0" w:color="auto"/>
              <w:left w:val="single" w:sz="4" w:space="0" w:color="auto"/>
              <w:bottom w:val="single" w:sz="4" w:space="0" w:color="auto"/>
              <w:right w:val="single" w:sz="12" w:space="0" w:color="auto"/>
            </w:tcBorders>
            <w:noWrap/>
            <w:vAlign w:val="center"/>
            <w:hideMark/>
          </w:tcPr>
          <w:p w14:paraId="5B9DC631" w14:textId="77777777" w:rsidR="00610291" w:rsidRDefault="00610291" w:rsidP="00431A33">
            <w:pPr>
              <w:jc w:val="center"/>
              <w:rPr>
                <w:color w:val="000000"/>
                <w:sz w:val="22"/>
                <w:szCs w:val="22"/>
              </w:rPr>
            </w:pPr>
            <w:r>
              <w:rPr>
                <w:color w:val="000000"/>
                <w:sz w:val="22"/>
                <w:szCs w:val="22"/>
              </w:rPr>
              <w:t>468</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4EC92C87" w14:textId="77777777" w:rsidR="00610291" w:rsidRDefault="00610291" w:rsidP="00431A33">
            <w:pPr>
              <w:jc w:val="center"/>
              <w:rPr>
                <w:color w:val="000000"/>
                <w:sz w:val="22"/>
                <w:szCs w:val="22"/>
              </w:rPr>
            </w:pPr>
            <w:r>
              <w:rPr>
                <w:color w:val="000000"/>
                <w:sz w:val="22"/>
                <w:szCs w:val="22"/>
              </w:rPr>
              <w:t>207-278</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6BE1202" w14:textId="77777777" w:rsidR="00610291" w:rsidRDefault="00610291" w:rsidP="00431A33">
            <w:pPr>
              <w:jc w:val="center"/>
              <w:rPr>
                <w:color w:val="000000"/>
                <w:sz w:val="22"/>
                <w:szCs w:val="22"/>
              </w:rPr>
            </w:pPr>
            <w:r>
              <w:rPr>
                <w:color w:val="000000"/>
                <w:sz w:val="22"/>
                <w:szCs w:val="22"/>
              </w:rPr>
              <w:t>190-261</w:t>
            </w:r>
          </w:p>
        </w:tc>
        <w:tc>
          <w:tcPr>
            <w:tcW w:w="774" w:type="dxa"/>
            <w:tcBorders>
              <w:top w:val="single" w:sz="4" w:space="0" w:color="auto"/>
              <w:left w:val="single" w:sz="4" w:space="0" w:color="auto"/>
              <w:bottom w:val="single" w:sz="4" w:space="0" w:color="auto"/>
              <w:right w:val="single" w:sz="12" w:space="0" w:color="auto"/>
            </w:tcBorders>
            <w:noWrap/>
            <w:vAlign w:val="center"/>
            <w:hideMark/>
          </w:tcPr>
          <w:p w14:paraId="14C59DD6" w14:textId="77777777" w:rsidR="00610291" w:rsidRDefault="00610291" w:rsidP="00431A33">
            <w:pPr>
              <w:jc w:val="center"/>
              <w:rPr>
                <w:color w:val="000000"/>
                <w:sz w:val="22"/>
                <w:szCs w:val="22"/>
              </w:rPr>
            </w:pPr>
            <w:r>
              <w:rPr>
                <w:color w:val="000000"/>
                <w:sz w:val="22"/>
                <w:szCs w:val="22"/>
              </w:rPr>
              <w:t>468</w:t>
            </w:r>
          </w:p>
        </w:tc>
      </w:tr>
      <w:tr w:rsidR="00610291" w14:paraId="7D64EA3C" w14:textId="77777777" w:rsidTr="00431A33">
        <w:trPr>
          <w:trHeight w:val="290"/>
        </w:trPr>
        <w:tc>
          <w:tcPr>
            <w:tcW w:w="554" w:type="dxa"/>
            <w:tcBorders>
              <w:top w:val="single" w:sz="4" w:space="0" w:color="auto"/>
              <w:left w:val="single" w:sz="12" w:space="0" w:color="auto"/>
              <w:bottom w:val="single" w:sz="4" w:space="0" w:color="auto"/>
              <w:right w:val="single" w:sz="4" w:space="0" w:color="auto"/>
            </w:tcBorders>
            <w:vAlign w:val="center"/>
            <w:hideMark/>
          </w:tcPr>
          <w:p w14:paraId="78D2D30D" w14:textId="77777777" w:rsidR="00610291" w:rsidRDefault="00610291" w:rsidP="00431A33">
            <w:pPr>
              <w:jc w:val="center"/>
              <w:rPr>
                <w:color w:val="000000"/>
                <w:sz w:val="22"/>
                <w:szCs w:val="22"/>
              </w:rPr>
            </w:pPr>
            <w:r w:rsidRPr="005B6B8D">
              <w:rPr>
                <w:sz w:val="22"/>
                <w:szCs w:val="22"/>
              </w:rPr>
              <w:t>4.2</w:t>
            </w:r>
          </w:p>
        </w:tc>
        <w:tc>
          <w:tcPr>
            <w:tcW w:w="3831" w:type="dxa"/>
            <w:tcBorders>
              <w:top w:val="single" w:sz="4" w:space="0" w:color="auto"/>
              <w:left w:val="single" w:sz="4" w:space="0" w:color="auto"/>
              <w:bottom w:val="single" w:sz="4" w:space="0" w:color="auto"/>
              <w:right w:val="single" w:sz="12" w:space="0" w:color="auto"/>
            </w:tcBorders>
            <w:vAlign w:val="center"/>
            <w:hideMark/>
          </w:tcPr>
          <w:p w14:paraId="4AF7A3D1" w14:textId="77777777" w:rsidR="00610291" w:rsidRDefault="00610291" w:rsidP="00431A33">
            <w:pPr>
              <w:rPr>
                <w:color w:val="000000"/>
                <w:sz w:val="22"/>
                <w:szCs w:val="22"/>
              </w:rPr>
            </w:pPr>
            <w:proofErr w:type="spellStart"/>
            <w:r>
              <w:rPr>
                <w:color w:val="000000"/>
                <w:sz w:val="22"/>
                <w:szCs w:val="22"/>
              </w:rPr>
              <w:t>Физкультурные</w:t>
            </w:r>
            <w:proofErr w:type="spellEnd"/>
            <w:r>
              <w:rPr>
                <w:color w:val="000000"/>
                <w:sz w:val="22"/>
                <w:szCs w:val="22"/>
              </w:rPr>
              <w:t xml:space="preserve"> и </w:t>
            </w:r>
            <w:proofErr w:type="spellStart"/>
            <w:r>
              <w:rPr>
                <w:color w:val="000000"/>
                <w:sz w:val="22"/>
                <w:szCs w:val="22"/>
              </w:rPr>
              <w:t>спортивные</w:t>
            </w:r>
            <w:proofErr w:type="spellEnd"/>
            <w:r>
              <w:rPr>
                <w:color w:val="000000"/>
                <w:sz w:val="22"/>
                <w:szCs w:val="22"/>
              </w:rPr>
              <w:t xml:space="preserve"> </w:t>
            </w:r>
            <w:proofErr w:type="spellStart"/>
            <w:r>
              <w:rPr>
                <w:color w:val="000000"/>
                <w:sz w:val="22"/>
                <w:szCs w:val="22"/>
              </w:rPr>
              <w:t>мероприятия</w:t>
            </w:r>
            <w:proofErr w:type="spellEnd"/>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195459C7" w14:textId="77777777" w:rsidR="00610291" w:rsidRDefault="00610291" w:rsidP="00431A33">
            <w:pPr>
              <w:jc w:val="center"/>
              <w:rPr>
                <w:color w:val="000000"/>
                <w:sz w:val="22"/>
                <w:szCs w:val="22"/>
              </w:rPr>
            </w:pPr>
            <w:r>
              <w:rPr>
                <w:color w:val="000000"/>
                <w:sz w:val="22"/>
                <w:szCs w:val="22"/>
              </w:rPr>
              <w:t>13-15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404DA65" w14:textId="77777777" w:rsidR="00610291" w:rsidRDefault="00610291" w:rsidP="00431A33">
            <w:pPr>
              <w:jc w:val="center"/>
              <w:rPr>
                <w:color w:val="000000"/>
                <w:sz w:val="22"/>
                <w:szCs w:val="22"/>
              </w:rPr>
            </w:pPr>
            <w:r>
              <w:rPr>
                <w:color w:val="000000"/>
                <w:sz w:val="22"/>
                <w:szCs w:val="22"/>
              </w:rPr>
              <w:t>5-7</w:t>
            </w:r>
          </w:p>
        </w:tc>
        <w:tc>
          <w:tcPr>
            <w:tcW w:w="716" w:type="dxa"/>
            <w:tcBorders>
              <w:top w:val="single" w:sz="4" w:space="0" w:color="auto"/>
              <w:left w:val="single" w:sz="4" w:space="0" w:color="auto"/>
              <w:bottom w:val="single" w:sz="4" w:space="0" w:color="auto"/>
              <w:right w:val="single" w:sz="12" w:space="0" w:color="auto"/>
            </w:tcBorders>
            <w:noWrap/>
            <w:vAlign w:val="center"/>
            <w:hideMark/>
          </w:tcPr>
          <w:p w14:paraId="593B29E2" w14:textId="77777777" w:rsidR="00610291" w:rsidRDefault="00610291" w:rsidP="00431A33">
            <w:pPr>
              <w:jc w:val="center"/>
              <w:rPr>
                <w:color w:val="000000"/>
                <w:sz w:val="22"/>
                <w:szCs w:val="22"/>
              </w:rPr>
            </w:pPr>
            <w:r>
              <w:rPr>
                <w:color w:val="000000"/>
                <w:sz w:val="22"/>
                <w:szCs w:val="22"/>
              </w:rPr>
              <w:t>20</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4DC2B119" w14:textId="77777777" w:rsidR="00610291" w:rsidRDefault="00610291" w:rsidP="00431A33">
            <w:pPr>
              <w:jc w:val="center"/>
              <w:rPr>
                <w:color w:val="000000"/>
                <w:sz w:val="22"/>
                <w:szCs w:val="22"/>
              </w:rPr>
            </w:pPr>
            <w:r>
              <w:rPr>
                <w:color w:val="000000"/>
                <w:sz w:val="22"/>
                <w:szCs w:val="22"/>
              </w:rPr>
              <w:t>11-13</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4110D86F" w14:textId="77777777" w:rsidR="00610291" w:rsidRDefault="00610291" w:rsidP="00431A33">
            <w:pPr>
              <w:jc w:val="center"/>
              <w:rPr>
                <w:color w:val="000000"/>
                <w:sz w:val="22"/>
                <w:szCs w:val="22"/>
              </w:rPr>
            </w:pPr>
            <w:r>
              <w:rPr>
                <w:color w:val="000000"/>
                <w:sz w:val="22"/>
                <w:szCs w:val="22"/>
              </w:rPr>
              <w:t>7-9</w:t>
            </w:r>
          </w:p>
        </w:tc>
        <w:tc>
          <w:tcPr>
            <w:tcW w:w="773" w:type="dxa"/>
            <w:tcBorders>
              <w:top w:val="single" w:sz="4" w:space="0" w:color="auto"/>
              <w:left w:val="single" w:sz="4" w:space="0" w:color="auto"/>
              <w:bottom w:val="single" w:sz="4" w:space="0" w:color="auto"/>
              <w:right w:val="single" w:sz="12" w:space="0" w:color="auto"/>
            </w:tcBorders>
            <w:noWrap/>
            <w:vAlign w:val="center"/>
            <w:hideMark/>
          </w:tcPr>
          <w:p w14:paraId="3E4BF7AF" w14:textId="77777777" w:rsidR="00610291" w:rsidRDefault="00610291" w:rsidP="00431A33">
            <w:pPr>
              <w:jc w:val="center"/>
              <w:rPr>
                <w:color w:val="000000"/>
                <w:sz w:val="22"/>
                <w:szCs w:val="22"/>
              </w:rPr>
            </w:pPr>
            <w:r>
              <w:rPr>
                <w:color w:val="000000"/>
                <w:sz w:val="22"/>
                <w:szCs w:val="22"/>
              </w:rPr>
              <w:t>20</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0369DADB" w14:textId="77777777" w:rsidR="00610291" w:rsidRDefault="00610291" w:rsidP="00431A33">
            <w:pPr>
              <w:jc w:val="center"/>
              <w:rPr>
                <w:color w:val="000000"/>
                <w:sz w:val="22"/>
                <w:szCs w:val="22"/>
              </w:rPr>
            </w:pPr>
            <w:r>
              <w:rPr>
                <w:color w:val="000000"/>
                <w:sz w:val="22"/>
                <w:szCs w:val="22"/>
              </w:rPr>
              <w:t>8-10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EFDB4B7" w14:textId="77777777" w:rsidR="00610291" w:rsidRDefault="00610291" w:rsidP="00431A33">
            <w:pPr>
              <w:jc w:val="center"/>
              <w:rPr>
                <w:color w:val="000000"/>
                <w:sz w:val="22"/>
                <w:szCs w:val="22"/>
              </w:rPr>
            </w:pPr>
            <w:r>
              <w:rPr>
                <w:color w:val="000000"/>
                <w:sz w:val="22"/>
                <w:szCs w:val="22"/>
              </w:rPr>
              <w:t>10-12</w:t>
            </w:r>
          </w:p>
        </w:tc>
        <w:tc>
          <w:tcPr>
            <w:tcW w:w="773" w:type="dxa"/>
            <w:tcBorders>
              <w:top w:val="single" w:sz="4" w:space="0" w:color="auto"/>
              <w:left w:val="single" w:sz="4" w:space="0" w:color="auto"/>
              <w:bottom w:val="single" w:sz="4" w:space="0" w:color="auto"/>
              <w:right w:val="single" w:sz="12" w:space="0" w:color="auto"/>
            </w:tcBorders>
            <w:noWrap/>
            <w:vAlign w:val="center"/>
            <w:hideMark/>
          </w:tcPr>
          <w:p w14:paraId="360A89F4" w14:textId="77777777" w:rsidR="00610291" w:rsidRDefault="00610291" w:rsidP="00431A33">
            <w:pPr>
              <w:jc w:val="center"/>
              <w:rPr>
                <w:color w:val="000000"/>
                <w:sz w:val="22"/>
                <w:szCs w:val="22"/>
              </w:rPr>
            </w:pPr>
            <w:r>
              <w:rPr>
                <w:color w:val="000000"/>
                <w:sz w:val="22"/>
                <w:szCs w:val="22"/>
              </w:rPr>
              <w:t>20</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4D5B1554" w14:textId="77777777" w:rsidR="00610291" w:rsidRDefault="00610291" w:rsidP="00431A33">
            <w:pPr>
              <w:jc w:val="center"/>
              <w:rPr>
                <w:color w:val="000000"/>
                <w:sz w:val="22"/>
                <w:szCs w:val="22"/>
              </w:rPr>
            </w:pPr>
            <w:r>
              <w:rPr>
                <w:color w:val="000000"/>
                <w:sz w:val="22"/>
                <w:szCs w:val="22"/>
              </w:rPr>
              <w:t>8-10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A4E207E" w14:textId="77777777" w:rsidR="00610291" w:rsidRDefault="00610291" w:rsidP="00431A33">
            <w:pPr>
              <w:jc w:val="center"/>
              <w:rPr>
                <w:color w:val="000000"/>
                <w:sz w:val="22"/>
                <w:szCs w:val="22"/>
              </w:rPr>
            </w:pPr>
            <w:r>
              <w:rPr>
                <w:color w:val="000000"/>
                <w:sz w:val="22"/>
                <w:szCs w:val="22"/>
              </w:rPr>
              <w:t>10-12</w:t>
            </w:r>
          </w:p>
        </w:tc>
        <w:tc>
          <w:tcPr>
            <w:tcW w:w="774" w:type="dxa"/>
            <w:tcBorders>
              <w:top w:val="single" w:sz="4" w:space="0" w:color="auto"/>
              <w:left w:val="single" w:sz="4" w:space="0" w:color="auto"/>
              <w:bottom w:val="single" w:sz="4" w:space="0" w:color="auto"/>
              <w:right w:val="single" w:sz="12" w:space="0" w:color="auto"/>
            </w:tcBorders>
            <w:noWrap/>
            <w:vAlign w:val="center"/>
            <w:hideMark/>
          </w:tcPr>
          <w:p w14:paraId="6241479B" w14:textId="77777777" w:rsidR="00610291" w:rsidRDefault="00610291" w:rsidP="00431A33">
            <w:pPr>
              <w:jc w:val="center"/>
              <w:rPr>
                <w:color w:val="000000"/>
                <w:sz w:val="22"/>
                <w:szCs w:val="22"/>
              </w:rPr>
            </w:pPr>
            <w:r>
              <w:rPr>
                <w:color w:val="000000"/>
                <w:sz w:val="22"/>
                <w:szCs w:val="22"/>
              </w:rPr>
              <w:t>20</w:t>
            </w:r>
          </w:p>
        </w:tc>
      </w:tr>
      <w:tr w:rsidR="00610291" w14:paraId="22A9D2BC" w14:textId="77777777" w:rsidTr="00431A33">
        <w:trPr>
          <w:trHeight w:val="290"/>
        </w:trPr>
        <w:tc>
          <w:tcPr>
            <w:tcW w:w="554" w:type="dxa"/>
            <w:tcBorders>
              <w:top w:val="single" w:sz="4" w:space="0" w:color="auto"/>
              <w:left w:val="single" w:sz="12" w:space="0" w:color="auto"/>
              <w:bottom w:val="single" w:sz="4" w:space="0" w:color="auto"/>
              <w:right w:val="single" w:sz="4" w:space="0" w:color="auto"/>
            </w:tcBorders>
            <w:vAlign w:val="center"/>
            <w:hideMark/>
          </w:tcPr>
          <w:p w14:paraId="237AF357" w14:textId="77777777" w:rsidR="00610291" w:rsidRDefault="00610291" w:rsidP="00431A33">
            <w:pPr>
              <w:jc w:val="center"/>
              <w:rPr>
                <w:color w:val="000000"/>
                <w:sz w:val="22"/>
                <w:szCs w:val="22"/>
              </w:rPr>
            </w:pPr>
            <w:r w:rsidRPr="005B6B8D">
              <w:rPr>
                <w:sz w:val="22"/>
                <w:szCs w:val="22"/>
              </w:rPr>
              <w:t>4.3</w:t>
            </w:r>
          </w:p>
        </w:tc>
        <w:tc>
          <w:tcPr>
            <w:tcW w:w="3831" w:type="dxa"/>
            <w:tcBorders>
              <w:top w:val="single" w:sz="4" w:space="0" w:color="auto"/>
              <w:left w:val="single" w:sz="4" w:space="0" w:color="auto"/>
              <w:bottom w:val="single" w:sz="4" w:space="0" w:color="auto"/>
              <w:right w:val="single" w:sz="12" w:space="0" w:color="auto"/>
            </w:tcBorders>
            <w:vAlign w:val="center"/>
            <w:hideMark/>
          </w:tcPr>
          <w:p w14:paraId="3ED607AE" w14:textId="77777777" w:rsidR="00610291" w:rsidRDefault="00610291" w:rsidP="00431A33">
            <w:pPr>
              <w:rPr>
                <w:color w:val="000000"/>
                <w:sz w:val="22"/>
                <w:szCs w:val="22"/>
              </w:rPr>
            </w:pPr>
            <w:proofErr w:type="spellStart"/>
            <w:r>
              <w:rPr>
                <w:color w:val="000000"/>
                <w:sz w:val="22"/>
                <w:szCs w:val="22"/>
              </w:rPr>
              <w:t>Иные</w:t>
            </w:r>
            <w:proofErr w:type="spellEnd"/>
            <w:r>
              <w:rPr>
                <w:color w:val="000000"/>
                <w:sz w:val="22"/>
                <w:szCs w:val="22"/>
              </w:rPr>
              <w:t xml:space="preserve"> </w:t>
            </w:r>
            <w:proofErr w:type="spellStart"/>
            <w:r>
              <w:rPr>
                <w:color w:val="000000"/>
                <w:sz w:val="22"/>
                <w:szCs w:val="22"/>
              </w:rPr>
              <w:t>виды</w:t>
            </w:r>
            <w:proofErr w:type="spellEnd"/>
            <w:r>
              <w:rPr>
                <w:color w:val="000000"/>
                <w:sz w:val="22"/>
                <w:szCs w:val="22"/>
              </w:rPr>
              <w:t xml:space="preserve"> </w:t>
            </w:r>
            <w:proofErr w:type="spellStart"/>
            <w:r>
              <w:rPr>
                <w:color w:val="000000"/>
                <w:sz w:val="22"/>
                <w:szCs w:val="22"/>
              </w:rPr>
              <w:t>практических</w:t>
            </w:r>
            <w:proofErr w:type="spellEnd"/>
            <w:r>
              <w:rPr>
                <w:color w:val="000000"/>
                <w:sz w:val="22"/>
                <w:szCs w:val="22"/>
              </w:rPr>
              <w:t xml:space="preserve"> </w:t>
            </w:r>
            <w:proofErr w:type="spellStart"/>
            <w:r>
              <w:rPr>
                <w:color w:val="000000"/>
                <w:sz w:val="22"/>
                <w:szCs w:val="22"/>
              </w:rPr>
              <w:t>занятий</w:t>
            </w:r>
            <w:proofErr w:type="spellEnd"/>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33F16518" w14:textId="77777777" w:rsidR="00610291" w:rsidRDefault="00610291" w:rsidP="00431A33">
            <w:pPr>
              <w:jc w:val="center"/>
              <w:rPr>
                <w:color w:val="000000"/>
                <w:sz w:val="22"/>
                <w:szCs w:val="22"/>
              </w:rPr>
            </w:pPr>
            <w:r>
              <w:rPr>
                <w:color w:val="000000"/>
                <w:sz w:val="22"/>
                <w:szCs w:val="22"/>
              </w:rPr>
              <w:t>8-10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4EC01D1D" w14:textId="77777777" w:rsidR="00610291" w:rsidRDefault="00610291" w:rsidP="00431A33">
            <w:pPr>
              <w:jc w:val="center"/>
              <w:rPr>
                <w:color w:val="000000"/>
                <w:sz w:val="22"/>
                <w:szCs w:val="22"/>
              </w:rPr>
            </w:pPr>
            <w:r>
              <w:rPr>
                <w:color w:val="000000"/>
                <w:sz w:val="22"/>
                <w:szCs w:val="22"/>
              </w:rPr>
              <w:t>3-5</w:t>
            </w:r>
          </w:p>
        </w:tc>
        <w:tc>
          <w:tcPr>
            <w:tcW w:w="716" w:type="dxa"/>
            <w:tcBorders>
              <w:top w:val="single" w:sz="4" w:space="0" w:color="auto"/>
              <w:left w:val="single" w:sz="4" w:space="0" w:color="auto"/>
              <w:bottom w:val="single" w:sz="4" w:space="0" w:color="auto"/>
              <w:right w:val="single" w:sz="12" w:space="0" w:color="auto"/>
            </w:tcBorders>
            <w:noWrap/>
            <w:vAlign w:val="center"/>
            <w:hideMark/>
          </w:tcPr>
          <w:p w14:paraId="3B29C1BE" w14:textId="77777777" w:rsidR="00610291" w:rsidRDefault="00610291" w:rsidP="00431A33">
            <w:pPr>
              <w:jc w:val="center"/>
              <w:rPr>
                <w:color w:val="000000"/>
                <w:sz w:val="22"/>
                <w:szCs w:val="22"/>
              </w:rPr>
            </w:pPr>
            <w:r>
              <w:rPr>
                <w:color w:val="000000"/>
                <w:sz w:val="22"/>
                <w:szCs w:val="22"/>
              </w:rPr>
              <w:t>13</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4BFA788E" w14:textId="77777777" w:rsidR="00610291" w:rsidRDefault="00610291" w:rsidP="00431A33">
            <w:pPr>
              <w:jc w:val="center"/>
              <w:rPr>
                <w:color w:val="000000"/>
                <w:sz w:val="22"/>
                <w:szCs w:val="22"/>
              </w:rPr>
            </w:pPr>
            <w:r>
              <w:rPr>
                <w:color w:val="000000"/>
                <w:sz w:val="22"/>
                <w:szCs w:val="22"/>
              </w:rPr>
              <w:t>7-9</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2EFB3F4" w14:textId="77777777" w:rsidR="00610291" w:rsidRDefault="00610291" w:rsidP="00431A33">
            <w:pPr>
              <w:jc w:val="center"/>
              <w:rPr>
                <w:color w:val="000000"/>
                <w:sz w:val="22"/>
                <w:szCs w:val="22"/>
              </w:rPr>
            </w:pPr>
            <w:r>
              <w:rPr>
                <w:color w:val="000000"/>
                <w:sz w:val="22"/>
                <w:szCs w:val="22"/>
              </w:rPr>
              <w:t>6-8</w:t>
            </w:r>
          </w:p>
        </w:tc>
        <w:tc>
          <w:tcPr>
            <w:tcW w:w="773" w:type="dxa"/>
            <w:tcBorders>
              <w:top w:val="single" w:sz="4" w:space="0" w:color="auto"/>
              <w:left w:val="single" w:sz="4" w:space="0" w:color="auto"/>
              <w:bottom w:val="single" w:sz="4" w:space="0" w:color="auto"/>
              <w:right w:val="single" w:sz="12" w:space="0" w:color="auto"/>
            </w:tcBorders>
            <w:noWrap/>
            <w:vAlign w:val="center"/>
            <w:hideMark/>
          </w:tcPr>
          <w:p w14:paraId="20D785B6" w14:textId="77777777" w:rsidR="00610291" w:rsidRDefault="00610291" w:rsidP="00431A33">
            <w:pPr>
              <w:jc w:val="center"/>
              <w:rPr>
                <w:color w:val="000000"/>
                <w:sz w:val="22"/>
                <w:szCs w:val="22"/>
              </w:rPr>
            </w:pPr>
            <w:r>
              <w:rPr>
                <w:color w:val="000000"/>
                <w:sz w:val="22"/>
                <w:szCs w:val="22"/>
              </w:rPr>
              <w:t>15</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07316A71" w14:textId="77777777" w:rsidR="00610291" w:rsidRDefault="00610291" w:rsidP="00431A33">
            <w:pPr>
              <w:jc w:val="center"/>
              <w:rPr>
                <w:color w:val="000000"/>
                <w:sz w:val="22"/>
                <w:szCs w:val="22"/>
              </w:rPr>
            </w:pPr>
            <w:r>
              <w:rPr>
                <w:color w:val="000000"/>
                <w:sz w:val="22"/>
                <w:szCs w:val="22"/>
              </w:rPr>
              <w:t>7-8</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DCD23EE" w14:textId="77777777" w:rsidR="00610291" w:rsidRDefault="00610291" w:rsidP="00431A33">
            <w:pPr>
              <w:jc w:val="center"/>
              <w:rPr>
                <w:color w:val="000000"/>
                <w:sz w:val="22"/>
                <w:szCs w:val="22"/>
              </w:rPr>
            </w:pPr>
            <w:r>
              <w:rPr>
                <w:color w:val="000000"/>
                <w:sz w:val="22"/>
                <w:szCs w:val="22"/>
              </w:rPr>
              <w:t>12-13</w:t>
            </w:r>
          </w:p>
        </w:tc>
        <w:tc>
          <w:tcPr>
            <w:tcW w:w="773" w:type="dxa"/>
            <w:tcBorders>
              <w:top w:val="single" w:sz="4" w:space="0" w:color="auto"/>
              <w:left w:val="single" w:sz="4" w:space="0" w:color="auto"/>
              <w:bottom w:val="single" w:sz="4" w:space="0" w:color="auto"/>
              <w:right w:val="single" w:sz="12" w:space="0" w:color="auto"/>
            </w:tcBorders>
            <w:noWrap/>
            <w:vAlign w:val="center"/>
            <w:hideMark/>
          </w:tcPr>
          <w:p w14:paraId="11E821C1" w14:textId="77777777" w:rsidR="00610291" w:rsidRDefault="00610291" w:rsidP="00431A33">
            <w:pPr>
              <w:jc w:val="center"/>
              <w:rPr>
                <w:color w:val="000000"/>
                <w:sz w:val="22"/>
                <w:szCs w:val="22"/>
              </w:rPr>
            </w:pPr>
            <w:r>
              <w:rPr>
                <w:color w:val="000000"/>
                <w:sz w:val="22"/>
                <w:szCs w:val="22"/>
              </w:rPr>
              <w:t>20</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116396BF" w14:textId="77777777" w:rsidR="00610291" w:rsidRDefault="00610291" w:rsidP="00431A33">
            <w:pPr>
              <w:jc w:val="center"/>
              <w:rPr>
                <w:color w:val="000000"/>
                <w:sz w:val="22"/>
                <w:szCs w:val="22"/>
              </w:rPr>
            </w:pPr>
            <w:r>
              <w:rPr>
                <w:color w:val="000000"/>
                <w:sz w:val="22"/>
                <w:szCs w:val="22"/>
              </w:rPr>
              <w:t>7-8</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49AE89E" w14:textId="77777777" w:rsidR="00610291" w:rsidRDefault="00610291" w:rsidP="00431A33">
            <w:pPr>
              <w:jc w:val="center"/>
              <w:rPr>
                <w:color w:val="000000"/>
                <w:sz w:val="22"/>
                <w:szCs w:val="22"/>
              </w:rPr>
            </w:pPr>
            <w:r>
              <w:rPr>
                <w:color w:val="000000"/>
                <w:sz w:val="22"/>
                <w:szCs w:val="22"/>
              </w:rPr>
              <w:t>12-13</w:t>
            </w:r>
          </w:p>
        </w:tc>
        <w:tc>
          <w:tcPr>
            <w:tcW w:w="774" w:type="dxa"/>
            <w:tcBorders>
              <w:top w:val="single" w:sz="4" w:space="0" w:color="auto"/>
              <w:left w:val="single" w:sz="4" w:space="0" w:color="auto"/>
              <w:bottom w:val="single" w:sz="4" w:space="0" w:color="auto"/>
              <w:right w:val="single" w:sz="12" w:space="0" w:color="auto"/>
            </w:tcBorders>
            <w:noWrap/>
            <w:vAlign w:val="center"/>
            <w:hideMark/>
          </w:tcPr>
          <w:p w14:paraId="35DAB6F6" w14:textId="77777777" w:rsidR="00610291" w:rsidRDefault="00610291" w:rsidP="00431A33">
            <w:pPr>
              <w:jc w:val="center"/>
              <w:rPr>
                <w:color w:val="000000"/>
                <w:sz w:val="22"/>
                <w:szCs w:val="22"/>
              </w:rPr>
            </w:pPr>
            <w:r>
              <w:rPr>
                <w:color w:val="000000"/>
                <w:sz w:val="22"/>
                <w:szCs w:val="22"/>
              </w:rPr>
              <w:t>20</w:t>
            </w:r>
          </w:p>
        </w:tc>
      </w:tr>
      <w:tr w:rsidR="00610291" w14:paraId="64793A46" w14:textId="77777777" w:rsidTr="00431A33">
        <w:trPr>
          <w:trHeight w:val="290"/>
        </w:trPr>
        <w:tc>
          <w:tcPr>
            <w:tcW w:w="554" w:type="dxa"/>
            <w:tcBorders>
              <w:top w:val="single" w:sz="4" w:space="0" w:color="auto"/>
              <w:left w:val="single" w:sz="12" w:space="0" w:color="auto"/>
              <w:bottom w:val="single" w:sz="4" w:space="0" w:color="auto"/>
              <w:right w:val="single" w:sz="4" w:space="0" w:color="auto"/>
            </w:tcBorders>
            <w:vAlign w:val="center"/>
            <w:hideMark/>
          </w:tcPr>
          <w:p w14:paraId="68064831" w14:textId="77777777" w:rsidR="00610291" w:rsidRDefault="00610291" w:rsidP="00431A33">
            <w:pPr>
              <w:jc w:val="center"/>
              <w:rPr>
                <w:b/>
                <w:bCs/>
                <w:color w:val="000000"/>
                <w:sz w:val="22"/>
                <w:szCs w:val="22"/>
              </w:rPr>
            </w:pPr>
            <w:r w:rsidRPr="005B6B8D">
              <w:rPr>
                <w:b/>
                <w:bCs/>
                <w:sz w:val="22"/>
                <w:szCs w:val="22"/>
              </w:rPr>
              <w:t>5.</w:t>
            </w:r>
          </w:p>
        </w:tc>
        <w:tc>
          <w:tcPr>
            <w:tcW w:w="3831" w:type="dxa"/>
            <w:tcBorders>
              <w:top w:val="single" w:sz="4" w:space="0" w:color="auto"/>
              <w:left w:val="single" w:sz="4" w:space="0" w:color="auto"/>
              <w:bottom w:val="single" w:sz="4" w:space="0" w:color="auto"/>
              <w:right w:val="single" w:sz="12" w:space="0" w:color="auto"/>
            </w:tcBorders>
            <w:vAlign w:val="center"/>
            <w:hideMark/>
          </w:tcPr>
          <w:p w14:paraId="540C6E18" w14:textId="77777777" w:rsidR="00610291" w:rsidRDefault="00610291" w:rsidP="00431A33">
            <w:pPr>
              <w:rPr>
                <w:b/>
                <w:bCs/>
                <w:color w:val="000000"/>
                <w:sz w:val="22"/>
                <w:szCs w:val="22"/>
              </w:rPr>
            </w:pPr>
            <w:proofErr w:type="spellStart"/>
            <w:r>
              <w:rPr>
                <w:b/>
                <w:bCs/>
                <w:color w:val="000000"/>
                <w:sz w:val="22"/>
                <w:szCs w:val="22"/>
              </w:rPr>
              <w:t>Самостоятельная</w:t>
            </w:r>
            <w:proofErr w:type="spellEnd"/>
            <w:r>
              <w:rPr>
                <w:b/>
                <w:bCs/>
                <w:color w:val="000000"/>
                <w:sz w:val="22"/>
                <w:szCs w:val="22"/>
              </w:rPr>
              <w:t xml:space="preserve"> </w:t>
            </w:r>
            <w:proofErr w:type="spellStart"/>
            <w:r>
              <w:rPr>
                <w:b/>
                <w:bCs/>
                <w:color w:val="000000"/>
                <w:sz w:val="22"/>
                <w:szCs w:val="22"/>
              </w:rPr>
              <w:t>работа</w:t>
            </w:r>
            <w:proofErr w:type="spellEnd"/>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7BE876F1" w14:textId="77777777" w:rsidR="00610291" w:rsidRDefault="00610291" w:rsidP="00431A33">
            <w:pPr>
              <w:jc w:val="center"/>
              <w:rPr>
                <w:b/>
                <w:bCs/>
                <w:color w:val="000000"/>
                <w:sz w:val="22"/>
                <w:szCs w:val="22"/>
              </w:rPr>
            </w:pPr>
            <w:r>
              <w:rPr>
                <w:b/>
                <w:bCs/>
                <w:color w:val="000000"/>
                <w:sz w:val="22"/>
                <w:szCs w:val="22"/>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027EECB" w14:textId="77777777" w:rsidR="00610291" w:rsidRDefault="00610291" w:rsidP="00431A33">
            <w:pPr>
              <w:jc w:val="center"/>
              <w:rPr>
                <w:b/>
                <w:bCs/>
                <w:color w:val="000000"/>
                <w:sz w:val="22"/>
                <w:szCs w:val="22"/>
              </w:rPr>
            </w:pPr>
            <w:r>
              <w:rPr>
                <w:b/>
                <w:bCs/>
                <w:color w:val="000000"/>
                <w:sz w:val="22"/>
                <w:szCs w:val="22"/>
              </w:rPr>
              <w:t>4</w:t>
            </w:r>
          </w:p>
        </w:tc>
        <w:tc>
          <w:tcPr>
            <w:tcW w:w="716" w:type="dxa"/>
            <w:tcBorders>
              <w:top w:val="single" w:sz="4" w:space="0" w:color="auto"/>
              <w:left w:val="single" w:sz="4" w:space="0" w:color="auto"/>
              <w:bottom w:val="single" w:sz="4" w:space="0" w:color="auto"/>
              <w:right w:val="single" w:sz="12" w:space="0" w:color="auto"/>
            </w:tcBorders>
            <w:noWrap/>
            <w:vAlign w:val="center"/>
            <w:hideMark/>
          </w:tcPr>
          <w:p w14:paraId="3700A34F" w14:textId="77777777" w:rsidR="00610291" w:rsidRDefault="00610291" w:rsidP="00431A33">
            <w:pPr>
              <w:jc w:val="center"/>
              <w:rPr>
                <w:b/>
                <w:bCs/>
                <w:color w:val="000000"/>
                <w:sz w:val="22"/>
                <w:szCs w:val="22"/>
              </w:rPr>
            </w:pPr>
            <w:r>
              <w:rPr>
                <w:b/>
                <w:bCs/>
                <w:color w:val="000000"/>
                <w:sz w:val="22"/>
                <w:szCs w:val="22"/>
              </w:rPr>
              <w:t>4</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2E85E511" w14:textId="77777777" w:rsidR="00610291" w:rsidRDefault="00610291" w:rsidP="00431A33">
            <w:pPr>
              <w:jc w:val="center"/>
              <w:rPr>
                <w:b/>
                <w:bCs/>
                <w:color w:val="000000"/>
                <w:sz w:val="22"/>
                <w:szCs w:val="22"/>
              </w:rPr>
            </w:pPr>
            <w:r>
              <w:rPr>
                <w:b/>
                <w:bCs/>
                <w:color w:val="000000"/>
                <w:sz w:val="22"/>
                <w:szCs w:val="22"/>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1B18F12" w14:textId="77777777" w:rsidR="00610291" w:rsidRDefault="00610291" w:rsidP="00431A33">
            <w:pPr>
              <w:jc w:val="center"/>
              <w:rPr>
                <w:b/>
                <w:bCs/>
                <w:color w:val="000000"/>
                <w:sz w:val="22"/>
                <w:szCs w:val="22"/>
              </w:rPr>
            </w:pPr>
            <w:r>
              <w:rPr>
                <w:b/>
                <w:bCs/>
                <w:color w:val="000000"/>
                <w:sz w:val="22"/>
                <w:szCs w:val="22"/>
              </w:rPr>
              <w:t>6</w:t>
            </w:r>
          </w:p>
        </w:tc>
        <w:tc>
          <w:tcPr>
            <w:tcW w:w="773" w:type="dxa"/>
            <w:tcBorders>
              <w:top w:val="single" w:sz="4" w:space="0" w:color="auto"/>
              <w:left w:val="single" w:sz="4" w:space="0" w:color="auto"/>
              <w:bottom w:val="single" w:sz="4" w:space="0" w:color="auto"/>
              <w:right w:val="single" w:sz="12" w:space="0" w:color="auto"/>
            </w:tcBorders>
            <w:noWrap/>
            <w:vAlign w:val="center"/>
            <w:hideMark/>
          </w:tcPr>
          <w:p w14:paraId="73CA93D5" w14:textId="77777777" w:rsidR="00610291" w:rsidRDefault="00610291" w:rsidP="00431A33">
            <w:pPr>
              <w:jc w:val="center"/>
              <w:rPr>
                <w:b/>
                <w:bCs/>
                <w:color w:val="000000"/>
                <w:sz w:val="22"/>
                <w:szCs w:val="22"/>
              </w:rPr>
            </w:pPr>
            <w:r>
              <w:rPr>
                <w:b/>
                <w:bCs/>
                <w:color w:val="000000"/>
                <w:sz w:val="22"/>
                <w:szCs w:val="22"/>
              </w:rPr>
              <w:t>6</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3D963A9B" w14:textId="77777777" w:rsidR="00610291" w:rsidRDefault="00610291" w:rsidP="00431A33">
            <w:pPr>
              <w:jc w:val="center"/>
              <w:rPr>
                <w:b/>
                <w:bCs/>
                <w:color w:val="000000"/>
                <w:sz w:val="22"/>
                <w:szCs w:val="22"/>
              </w:rPr>
            </w:pPr>
            <w:r>
              <w:rPr>
                <w:b/>
                <w:bCs/>
                <w:color w:val="000000"/>
                <w:sz w:val="22"/>
                <w:szCs w:val="22"/>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47531943" w14:textId="77777777" w:rsidR="00610291" w:rsidRDefault="00610291" w:rsidP="00431A33">
            <w:pPr>
              <w:jc w:val="center"/>
              <w:rPr>
                <w:b/>
                <w:bCs/>
                <w:color w:val="000000"/>
                <w:sz w:val="22"/>
                <w:szCs w:val="22"/>
              </w:rPr>
            </w:pPr>
            <w:r>
              <w:rPr>
                <w:b/>
                <w:bCs/>
                <w:color w:val="000000"/>
                <w:sz w:val="22"/>
                <w:szCs w:val="22"/>
              </w:rPr>
              <w:t>8</w:t>
            </w:r>
          </w:p>
        </w:tc>
        <w:tc>
          <w:tcPr>
            <w:tcW w:w="773" w:type="dxa"/>
            <w:tcBorders>
              <w:top w:val="single" w:sz="4" w:space="0" w:color="auto"/>
              <w:left w:val="single" w:sz="4" w:space="0" w:color="auto"/>
              <w:bottom w:val="single" w:sz="4" w:space="0" w:color="auto"/>
              <w:right w:val="single" w:sz="12" w:space="0" w:color="auto"/>
            </w:tcBorders>
            <w:noWrap/>
            <w:vAlign w:val="center"/>
            <w:hideMark/>
          </w:tcPr>
          <w:p w14:paraId="59FCE7B8" w14:textId="77777777" w:rsidR="00610291" w:rsidRDefault="00610291" w:rsidP="00431A33">
            <w:pPr>
              <w:jc w:val="center"/>
              <w:rPr>
                <w:b/>
                <w:bCs/>
                <w:color w:val="000000"/>
                <w:sz w:val="22"/>
                <w:szCs w:val="22"/>
              </w:rPr>
            </w:pPr>
            <w:r>
              <w:rPr>
                <w:b/>
                <w:bCs/>
                <w:color w:val="000000"/>
                <w:sz w:val="22"/>
                <w:szCs w:val="22"/>
              </w:rPr>
              <w:t>8</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56526984" w14:textId="77777777" w:rsidR="00610291" w:rsidRDefault="00610291" w:rsidP="00431A33">
            <w:pPr>
              <w:jc w:val="center"/>
              <w:rPr>
                <w:b/>
                <w:bCs/>
                <w:color w:val="000000"/>
                <w:sz w:val="22"/>
                <w:szCs w:val="22"/>
              </w:rPr>
            </w:pPr>
            <w:r>
              <w:rPr>
                <w:b/>
                <w:bCs/>
                <w:color w:val="000000"/>
                <w:sz w:val="22"/>
                <w:szCs w:val="22"/>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2A6C778" w14:textId="77777777" w:rsidR="00610291" w:rsidRDefault="00610291" w:rsidP="00431A33">
            <w:pPr>
              <w:jc w:val="center"/>
              <w:rPr>
                <w:b/>
                <w:bCs/>
                <w:color w:val="000000"/>
                <w:sz w:val="22"/>
                <w:szCs w:val="22"/>
              </w:rPr>
            </w:pPr>
            <w:r>
              <w:rPr>
                <w:b/>
                <w:bCs/>
                <w:color w:val="000000"/>
                <w:sz w:val="22"/>
                <w:szCs w:val="22"/>
              </w:rPr>
              <w:t>8</w:t>
            </w:r>
          </w:p>
        </w:tc>
        <w:tc>
          <w:tcPr>
            <w:tcW w:w="774" w:type="dxa"/>
            <w:tcBorders>
              <w:top w:val="single" w:sz="4" w:space="0" w:color="auto"/>
              <w:left w:val="single" w:sz="4" w:space="0" w:color="auto"/>
              <w:bottom w:val="single" w:sz="4" w:space="0" w:color="auto"/>
              <w:right w:val="single" w:sz="12" w:space="0" w:color="auto"/>
            </w:tcBorders>
            <w:noWrap/>
            <w:vAlign w:val="center"/>
            <w:hideMark/>
          </w:tcPr>
          <w:p w14:paraId="433F0A41" w14:textId="77777777" w:rsidR="00610291" w:rsidRDefault="00610291" w:rsidP="00431A33">
            <w:pPr>
              <w:jc w:val="center"/>
              <w:rPr>
                <w:b/>
                <w:bCs/>
                <w:color w:val="000000"/>
                <w:sz w:val="22"/>
                <w:szCs w:val="22"/>
              </w:rPr>
            </w:pPr>
            <w:r>
              <w:rPr>
                <w:b/>
                <w:bCs/>
                <w:color w:val="000000"/>
                <w:sz w:val="22"/>
                <w:szCs w:val="22"/>
              </w:rPr>
              <w:t>8</w:t>
            </w:r>
          </w:p>
        </w:tc>
      </w:tr>
      <w:tr w:rsidR="00610291" w14:paraId="017F5F20" w14:textId="77777777" w:rsidTr="00431A33">
        <w:trPr>
          <w:trHeight w:val="290"/>
        </w:trPr>
        <w:tc>
          <w:tcPr>
            <w:tcW w:w="554" w:type="dxa"/>
            <w:tcBorders>
              <w:top w:val="single" w:sz="4" w:space="0" w:color="auto"/>
              <w:left w:val="single" w:sz="12" w:space="0" w:color="auto"/>
              <w:bottom w:val="single" w:sz="4" w:space="0" w:color="auto"/>
              <w:right w:val="single" w:sz="4" w:space="0" w:color="auto"/>
            </w:tcBorders>
            <w:vAlign w:val="center"/>
            <w:hideMark/>
          </w:tcPr>
          <w:p w14:paraId="19BD8764" w14:textId="77777777" w:rsidR="00610291" w:rsidRDefault="00610291" w:rsidP="00431A33">
            <w:pPr>
              <w:jc w:val="center"/>
              <w:rPr>
                <w:b/>
                <w:bCs/>
                <w:color w:val="000000"/>
                <w:sz w:val="22"/>
                <w:szCs w:val="22"/>
              </w:rPr>
            </w:pPr>
            <w:r w:rsidRPr="005B6B8D">
              <w:rPr>
                <w:b/>
                <w:bCs/>
                <w:sz w:val="22"/>
                <w:szCs w:val="22"/>
              </w:rPr>
              <w:t>6.</w:t>
            </w:r>
          </w:p>
        </w:tc>
        <w:tc>
          <w:tcPr>
            <w:tcW w:w="3831" w:type="dxa"/>
            <w:tcBorders>
              <w:top w:val="single" w:sz="4" w:space="0" w:color="auto"/>
              <w:left w:val="single" w:sz="4" w:space="0" w:color="auto"/>
              <w:bottom w:val="single" w:sz="4" w:space="0" w:color="auto"/>
              <w:right w:val="single" w:sz="12" w:space="0" w:color="auto"/>
            </w:tcBorders>
            <w:vAlign w:val="center"/>
            <w:hideMark/>
          </w:tcPr>
          <w:p w14:paraId="16FFD9C1" w14:textId="77777777" w:rsidR="00610291" w:rsidRDefault="00610291" w:rsidP="00431A33">
            <w:pPr>
              <w:rPr>
                <w:b/>
                <w:bCs/>
                <w:color w:val="000000"/>
                <w:sz w:val="22"/>
                <w:szCs w:val="22"/>
              </w:rPr>
            </w:pPr>
            <w:proofErr w:type="spellStart"/>
            <w:r>
              <w:rPr>
                <w:b/>
                <w:bCs/>
                <w:color w:val="000000"/>
                <w:sz w:val="22"/>
                <w:szCs w:val="22"/>
              </w:rPr>
              <w:t>Аттестация</w:t>
            </w:r>
            <w:proofErr w:type="spellEnd"/>
            <w:r>
              <w:rPr>
                <w:b/>
                <w:bCs/>
                <w:color w:val="000000"/>
                <w:sz w:val="22"/>
                <w:szCs w:val="22"/>
              </w:rPr>
              <w:t xml:space="preserve"> </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70516D18" w14:textId="77777777" w:rsidR="00610291" w:rsidRDefault="00610291" w:rsidP="00431A33">
            <w:pPr>
              <w:jc w:val="center"/>
              <w:rPr>
                <w:b/>
                <w:bCs/>
                <w:color w:val="000000"/>
                <w:sz w:val="22"/>
                <w:szCs w:val="22"/>
              </w:rPr>
            </w:pPr>
            <w:r>
              <w:rPr>
                <w:b/>
                <w:bCs/>
                <w:color w:val="000000"/>
                <w:sz w:val="22"/>
                <w:szCs w:val="22"/>
              </w:rPr>
              <w:t>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ED32375" w14:textId="77777777" w:rsidR="00610291" w:rsidRDefault="00610291" w:rsidP="00431A33">
            <w:pPr>
              <w:jc w:val="center"/>
              <w:rPr>
                <w:b/>
                <w:bCs/>
                <w:color w:val="000000"/>
                <w:sz w:val="22"/>
                <w:szCs w:val="22"/>
              </w:rPr>
            </w:pPr>
            <w:r>
              <w:rPr>
                <w:b/>
                <w:bCs/>
                <w:color w:val="000000"/>
                <w:sz w:val="22"/>
                <w:szCs w:val="22"/>
              </w:rPr>
              <w:t>2</w:t>
            </w:r>
          </w:p>
        </w:tc>
        <w:tc>
          <w:tcPr>
            <w:tcW w:w="716" w:type="dxa"/>
            <w:tcBorders>
              <w:top w:val="single" w:sz="4" w:space="0" w:color="auto"/>
              <w:left w:val="single" w:sz="4" w:space="0" w:color="auto"/>
              <w:bottom w:val="single" w:sz="4" w:space="0" w:color="auto"/>
              <w:right w:val="single" w:sz="12" w:space="0" w:color="auto"/>
            </w:tcBorders>
            <w:noWrap/>
            <w:vAlign w:val="center"/>
            <w:hideMark/>
          </w:tcPr>
          <w:p w14:paraId="05043585" w14:textId="77777777" w:rsidR="00610291" w:rsidRDefault="00610291" w:rsidP="00431A33">
            <w:pPr>
              <w:jc w:val="center"/>
              <w:rPr>
                <w:b/>
                <w:bCs/>
                <w:color w:val="000000"/>
                <w:sz w:val="22"/>
                <w:szCs w:val="22"/>
              </w:rPr>
            </w:pPr>
            <w:r>
              <w:rPr>
                <w:b/>
                <w:bCs/>
                <w:color w:val="000000"/>
                <w:sz w:val="22"/>
                <w:szCs w:val="22"/>
              </w:rPr>
              <w:t>4</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0D85E618" w14:textId="77777777" w:rsidR="00610291" w:rsidRDefault="00610291" w:rsidP="00431A33">
            <w:pPr>
              <w:jc w:val="center"/>
              <w:rPr>
                <w:b/>
                <w:bCs/>
                <w:color w:val="000000"/>
                <w:sz w:val="22"/>
                <w:szCs w:val="22"/>
              </w:rPr>
            </w:pPr>
            <w:r>
              <w:rPr>
                <w:b/>
                <w:bCs/>
                <w:color w:val="000000"/>
                <w:sz w:val="22"/>
                <w:szCs w:val="22"/>
              </w:rPr>
              <w:t>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4D8D1BA" w14:textId="77777777" w:rsidR="00610291" w:rsidRDefault="00610291" w:rsidP="00431A33">
            <w:pPr>
              <w:jc w:val="center"/>
              <w:rPr>
                <w:b/>
                <w:bCs/>
                <w:color w:val="000000"/>
                <w:sz w:val="22"/>
                <w:szCs w:val="22"/>
              </w:rPr>
            </w:pPr>
            <w:r>
              <w:rPr>
                <w:b/>
                <w:bCs/>
                <w:color w:val="000000"/>
                <w:sz w:val="22"/>
                <w:szCs w:val="22"/>
              </w:rPr>
              <w:t>2</w:t>
            </w:r>
          </w:p>
        </w:tc>
        <w:tc>
          <w:tcPr>
            <w:tcW w:w="773" w:type="dxa"/>
            <w:tcBorders>
              <w:top w:val="single" w:sz="4" w:space="0" w:color="auto"/>
              <w:left w:val="single" w:sz="4" w:space="0" w:color="auto"/>
              <w:bottom w:val="single" w:sz="4" w:space="0" w:color="auto"/>
              <w:right w:val="single" w:sz="12" w:space="0" w:color="auto"/>
            </w:tcBorders>
            <w:noWrap/>
            <w:vAlign w:val="center"/>
            <w:hideMark/>
          </w:tcPr>
          <w:p w14:paraId="6CF2B073" w14:textId="77777777" w:rsidR="00610291" w:rsidRDefault="00610291" w:rsidP="00431A33">
            <w:pPr>
              <w:jc w:val="center"/>
              <w:rPr>
                <w:b/>
                <w:bCs/>
                <w:color w:val="000000"/>
                <w:sz w:val="22"/>
                <w:szCs w:val="22"/>
              </w:rPr>
            </w:pPr>
            <w:r>
              <w:rPr>
                <w:b/>
                <w:bCs/>
                <w:color w:val="000000"/>
                <w:sz w:val="22"/>
                <w:szCs w:val="22"/>
              </w:rPr>
              <w:t>4</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35680A7D" w14:textId="77777777" w:rsidR="00610291" w:rsidRDefault="00610291" w:rsidP="00431A33">
            <w:pPr>
              <w:jc w:val="center"/>
              <w:rPr>
                <w:b/>
                <w:bCs/>
                <w:color w:val="000000"/>
                <w:sz w:val="22"/>
                <w:szCs w:val="22"/>
              </w:rPr>
            </w:pPr>
            <w:r>
              <w:rPr>
                <w:b/>
                <w:bCs/>
                <w:color w:val="000000"/>
                <w:sz w:val="22"/>
                <w:szCs w:val="22"/>
              </w:rPr>
              <w:t>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36727A9" w14:textId="77777777" w:rsidR="00610291" w:rsidRDefault="00610291" w:rsidP="00431A33">
            <w:pPr>
              <w:jc w:val="center"/>
              <w:rPr>
                <w:b/>
                <w:bCs/>
                <w:color w:val="000000"/>
                <w:sz w:val="22"/>
                <w:szCs w:val="22"/>
              </w:rPr>
            </w:pPr>
            <w:r>
              <w:rPr>
                <w:b/>
                <w:bCs/>
                <w:color w:val="000000"/>
                <w:sz w:val="22"/>
                <w:szCs w:val="22"/>
              </w:rPr>
              <w:t>2</w:t>
            </w:r>
          </w:p>
        </w:tc>
        <w:tc>
          <w:tcPr>
            <w:tcW w:w="773" w:type="dxa"/>
            <w:tcBorders>
              <w:top w:val="single" w:sz="4" w:space="0" w:color="auto"/>
              <w:left w:val="single" w:sz="4" w:space="0" w:color="auto"/>
              <w:bottom w:val="single" w:sz="4" w:space="0" w:color="auto"/>
              <w:right w:val="single" w:sz="12" w:space="0" w:color="auto"/>
            </w:tcBorders>
            <w:noWrap/>
            <w:vAlign w:val="center"/>
            <w:hideMark/>
          </w:tcPr>
          <w:p w14:paraId="57697ED2" w14:textId="77777777" w:rsidR="00610291" w:rsidRDefault="00610291" w:rsidP="00431A33">
            <w:pPr>
              <w:jc w:val="center"/>
              <w:rPr>
                <w:b/>
                <w:bCs/>
                <w:color w:val="000000"/>
                <w:sz w:val="22"/>
                <w:szCs w:val="22"/>
              </w:rPr>
            </w:pPr>
            <w:r>
              <w:rPr>
                <w:b/>
                <w:bCs/>
                <w:color w:val="000000"/>
                <w:sz w:val="22"/>
                <w:szCs w:val="22"/>
              </w:rPr>
              <w:t>4</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05332505" w14:textId="77777777" w:rsidR="00610291" w:rsidRDefault="00610291" w:rsidP="00431A33">
            <w:pPr>
              <w:jc w:val="center"/>
              <w:rPr>
                <w:b/>
                <w:bCs/>
                <w:color w:val="000000"/>
                <w:sz w:val="22"/>
                <w:szCs w:val="22"/>
              </w:rPr>
            </w:pPr>
            <w:r>
              <w:rPr>
                <w:b/>
                <w:bCs/>
                <w:color w:val="000000"/>
                <w:sz w:val="22"/>
                <w:szCs w:val="22"/>
              </w:rPr>
              <w:t>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61FE56B" w14:textId="77777777" w:rsidR="00610291" w:rsidRDefault="00610291" w:rsidP="00431A33">
            <w:pPr>
              <w:jc w:val="center"/>
              <w:rPr>
                <w:b/>
                <w:bCs/>
                <w:color w:val="000000"/>
                <w:sz w:val="22"/>
                <w:szCs w:val="22"/>
              </w:rPr>
            </w:pPr>
            <w:r>
              <w:rPr>
                <w:b/>
                <w:bCs/>
                <w:color w:val="000000"/>
                <w:sz w:val="22"/>
                <w:szCs w:val="22"/>
              </w:rPr>
              <w:t>2</w:t>
            </w:r>
          </w:p>
        </w:tc>
        <w:tc>
          <w:tcPr>
            <w:tcW w:w="774" w:type="dxa"/>
            <w:tcBorders>
              <w:top w:val="single" w:sz="4" w:space="0" w:color="auto"/>
              <w:left w:val="single" w:sz="4" w:space="0" w:color="auto"/>
              <w:bottom w:val="single" w:sz="4" w:space="0" w:color="auto"/>
              <w:right w:val="single" w:sz="12" w:space="0" w:color="auto"/>
            </w:tcBorders>
            <w:noWrap/>
            <w:vAlign w:val="center"/>
            <w:hideMark/>
          </w:tcPr>
          <w:p w14:paraId="60B100FA" w14:textId="77777777" w:rsidR="00610291" w:rsidRDefault="00610291" w:rsidP="00431A33">
            <w:pPr>
              <w:jc w:val="center"/>
              <w:rPr>
                <w:b/>
                <w:bCs/>
                <w:color w:val="000000"/>
                <w:sz w:val="22"/>
                <w:szCs w:val="22"/>
              </w:rPr>
            </w:pPr>
            <w:r>
              <w:rPr>
                <w:b/>
                <w:bCs/>
                <w:color w:val="000000"/>
                <w:sz w:val="22"/>
                <w:szCs w:val="22"/>
              </w:rPr>
              <w:t>4</w:t>
            </w:r>
          </w:p>
        </w:tc>
      </w:tr>
      <w:tr w:rsidR="00610291" w14:paraId="445AAC8E" w14:textId="77777777" w:rsidTr="00431A33">
        <w:trPr>
          <w:trHeight w:val="290"/>
        </w:trPr>
        <w:tc>
          <w:tcPr>
            <w:tcW w:w="554" w:type="dxa"/>
            <w:tcBorders>
              <w:top w:val="single" w:sz="4" w:space="0" w:color="auto"/>
              <w:left w:val="single" w:sz="12" w:space="0" w:color="auto"/>
              <w:bottom w:val="single" w:sz="4" w:space="0" w:color="auto"/>
              <w:right w:val="single" w:sz="4" w:space="0" w:color="auto"/>
            </w:tcBorders>
            <w:vAlign w:val="center"/>
            <w:hideMark/>
          </w:tcPr>
          <w:p w14:paraId="0E70FC1C" w14:textId="77777777" w:rsidR="00610291" w:rsidRDefault="00610291" w:rsidP="00431A33">
            <w:pPr>
              <w:jc w:val="center"/>
              <w:rPr>
                <w:color w:val="000000"/>
                <w:sz w:val="22"/>
                <w:szCs w:val="22"/>
              </w:rPr>
            </w:pPr>
            <w:r w:rsidRPr="005B6B8D">
              <w:rPr>
                <w:sz w:val="22"/>
                <w:szCs w:val="22"/>
              </w:rPr>
              <w:t>6.1</w:t>
            </w:r>
          </w:p>
        </w:tc>
        <w:tc>
          <w:tcPr>
            <w:tcW w:w="3831" w:type="dxa"/>
            <w:tcBorders>
              <w:top w:val="single" w:sz="4" w:space="0" w:color="auto"/>
              <w:left w:val="single" w:sz="4" w:space="0" w:color="auto"/>
              <w:bottom w:val="single" w:sz="4" w:space="0" w:color="auto"/>
              <w:right w:val="single" w:sz="12" w:space="0" w:color="auto"/>
            </w:tcBorders>
            <w:vAlign w:val="center"/>
            <w:hideMark/>
          </w:tcPr>
          <w:p w14:paraId="1F847B77" w14:textId="77777777" w:rsidR="00610291" w:rsidRDefault="00610291" w:rsidP="00431A33">
            <w:pPr>
              <w:rPr>
                <w:color w:val="000000"/>
                <w:sz w:val="22"/>
                <w:szCs w:val="22"/>
              </w:rPr>
            </w:pPr>
            <w:proofErr w:type="spellStart"/>
            <w:r>
              <w:rPr>
                <w:color w:val="000000"/>
                <w:sz w:val="22"/>
                <w:szCs w:val="22"/>
              </w:rPr>
              <w:t>Промежуточная</w:t>
            </w:r>
            <w:proofErr w:type="spellEnd"/>
            <w:r>
              <w:rPr>
                <w:color w:val="000000"/>
                <w:sz w:val="22"/>
                <w:szCs w:val="22"/>
              </w:rPr>
              <w:t xml:space="preserve"> </w:t>
            </w:r>
            <w:proofErr w:type="spellStart"/>
            <w:r>
              <w:rPr>
                <w:color w:val="000000"/>
                <w:sz w:val="22"/>
                <w:szCs w:val="22"/>
              </w:rPr>
              <w:t>аттестация</w:t>
            </w:r>
            <w:proofErr w:type="spellEnd"/>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3881598A" w14:textId="77777777" w:rsidR="00610291" w:rsidRDefault="00610291" w:rsidP="00431A33">
            <w:pPr>
              <w:jc w:val="center"/>
              <w:rPr>
                <w:color w:val="000000"/>
                <w:sz w:val="22"/>
                <w:szCs w:val="22"/>
              </w:rPr>
            </w:pPr>
            <w:r>
              <w:rPr>
                <w:color w:val="000000"/>
                <w:sz w:val="22"/>
                <w:szCs w:val="22"/>
              </w:rPr>
              <w:t>1</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554C209" w14:textId="77777777" w:rsidR="00610291" w:rsidRDefault="00610291" w:rsidP="00431A33">
            <w:pPr>
              <w:jc w:val="center"/>
              <w:rPr>
                <w:color w:val="000000"/>
                <w:sz w:val="22"/>
                <w:szCs w:val="22"/>
              </w:rPr>
            </w:pPr>
            <w:r>
              <w:rPr>
                <w:color w:val="000000"/>
                <w:sz w:val="22"/>
                <w:szCs w:val="22"/>
              </w:rPr>
              <w:t>1</w:t>
            </w:r>
          </w:p>
        </w:tc>
        <w:tc>
          <w:tcPr>
            <w:tcW w:w="716" w:type="dxa"/>
            <w:tcBorders>
              <w:top w:val="single" w:sz="4" w:space="0" w:color="auto"/>
              <w:left w:val="single" w:sz="4" w:space="0" w:color="auto"/>
              <w:bottom w:val="single" w:sz="4" w:space="0" w:color="auto"/>
              <w:right w:val="single" w:sz="12" w:space="0" w:color="auto"/>
            </w:tcBorders>
            <w:noWrap/>
            <w:vAlign w:val="center"/>
            <w:hideMark/>
          </w:tcPr>
          <w:p w14:paraId="2FA4AC96" w14:textId="77777777" w:rsidR="00610291" w:rsidRDefault="00610291" w:rsidP="00431A33">
            <w:pPr>
              <w:jc w:val="center"/>
              <w:rPr>
                <w:color w:val="000000"/>
                <w:sz w:val="22"/>
                <w:szCs w:val="22"/>
              </w:rPr>
            </w:pPr>
            <w:r>
              <w:rPr>
                <w:color w:val="000000"/>
                <w:sz w:val="22"/>
                <w:szCs w:val="22"/>
              </w:rPr>
              <w:t>2</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5B7DBDBF" w14:textId="77777777" w:rsidR="00610291" w:rsidRDefault="00610291" w:rsidP="00431A33">
            <w:pPr>
              <w:jc w:val="center"/>
              <w:rPr>
                <w:color w:val="000000"/>
                <w:sz w:val="22"/>
                <w:szCs w:val="22"/>
              </w:rPr>
            </w:pPr>
            <w:r>
              <w:rPr>
                <w:color w:val="000000"/>
                <w:sz w:val="22"/>
                <w:szCs w:val="22"/>
              </w:rPr>
              <w:t>1</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1E53EA1" w14:textId="77777777" w:rsidR="00610291" w:rsidRDefault="00610291" w:rsidP="00431A33">
            <w:pPr>
              <w:jc w:val="center"/>
              <w:rPr>
                <w:color w:val="000000"/>
                <w:sz w:val="22"/>
                <w:szCs w:val="22"/>
              </w:rPr>
            </w:pPr>
            <w:r>
              <w:rPr>
                <w:color w:val="000000"/>
                <w:sz w:val="22"/>
                <w:szCs w:val="22"/>
              </w:rPr>
              <w:t>1</w:t>
            </w:r>
          </w:p>
        </w:tc>
        <w:tc>
          <w:tcPr>
            <w:tcW w:w="773" w:type="dxa"/>
            <w:tcBorders>
              <w:top w:val="single" w:sz="4" w:space="0" w:color="auto"/>
              <w:left w:val="single" w:sz="4" w:space="0" w:color="auto"/>
              <w:bottom w:val="single" w:sz="4" w:space="0" w:color="auto"/>
              <w:right w:val="single" w:sz="12" w:space="0" w:color="auto"/>
            </w:tcBorders>
            <w:noWrap/>
            <w:vAlign w:val="center"/>
            <w:hideMark/>
          </w:tcPr>
          <w:p w14:paraId="52A04BBA" w14:textId="77777777" w:rsidR="00610291" w:rsidRDefault="00610291" w:rsidP="00431A33">
            <w:pPr>
              <w:jc w:val="center"/>
              <w:rPr>
                <w:color w:val="000000"/>
                <w:sz w:val="22"/>
                <w:szCs w:val="22"/>
              </w:rPr>
            </w:pPr>
            <w:r>
              <w:rPr>
                <w:color w:val="000000"/>
                <w:sz w:val="22"/>
                <w:szCs w:val="22"/>
              </w:rPr>
              <w:t>2</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6A8602F9" w14:textId="77777777" w:rsidR="00610291" w:rsidRDefault="00610291" w:rsidP="00431A33">
            <w:pPr>
              <w:jc w:val="center"/>
              <w:rPr>
                <w:color w:val="000000"/>
                <w:sz w:val="22"/>
                <w:szCs w:val="22"/>
              </w:rPr>
            </w:pPr>
            <w:r>
              <w:rPr>
                <w:color w:val="000000"/>
                <w:sz w:val="22"/>
                <w:szCs w:val="22"/>
              </w:rPr>
              <w:t>1</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22D0A96" w14:textId="77777777" w:rsidR="00610291" w:rsidRDefault="00610291" w:rsidP="00431A33">
            <w:pPr>
              <w:jc w:val="center"/>
              <w:rPr>
                <w:color w:val="000000"/>
                <w:sz w:val="22"/>
                <w:szCs w:val="22"/>
              </w:rPr>
            </w:pPr>
            <w:r>
              <w:rPr>
                <w:color w:val="000000"/>
                <w:sz w:val="22"/>
                <w:szCs w:val="22"/>
              </w:rPr>
              <w:t>1</w:t>
            </w:r>
          </w:p>
        </w:tc>
        <w:tc>
          <w:tcPr>
            <w:tcW w:w="773" w:type="dxa"/>
            <w:tcBorders>
              <w:top w:val="single" w:sz="4" w:space="0" w:color="auto"/>
              <w:left w:val="single" w:sz="4" w:space="0" w:color="auto"/>
              <w:bottom w:val="single" w:sz="4" w:space="0" w:color="auto"/>
              <w:right w:val="single" w:sz="12" w:space="0" w:color="auto"/>
            </w:tcBorders>
            <w:noWrap/>
            <w:vAlign w:val="center"/>
            <w:hideMark/>
          </w:tcPr>
          <w:p w14:paraId="04FBE733" w14:textId="77777777" w:rsidR="00610291" w:rsidRDefault="00610291" w:rsidP="00431A33">
            <w:pPr>
              <w:jc w:val="center"/>
              <w:rPr>
                <w:color w:val="000000"/>
                <w:sz w:val="22"/>
                <w:szCs w:val="22"/>
              </w:rPr>
            </w:pPr>
            <w:r>
              <w:rPr>
                <w:color w:val="000000"/>
                <w:sz w:val="22"/>
                <w:szCs w:val="22"/>
              </w:rPr>
              <w:t>2</w:t>
            </w:r>
          </w:p>
        </w:tc>
        <w:tc>
          <w:tcPr>
            <w:tcW w:w="960" w:type="dxa"/>
            <w:tcBorders>
              <w:top w:val="single" w:sz="4" w:space="0" w:color="auto"/>
              <w:left w:val="single" w:sz="12" w:space="0" w:color="auto"/>
              <w:bottom w:val="single" w:sz="4" w:space="0" w:color="auto"/>
              <w:right w:val="single" w:sz="4" w:space="0" w:color="auto"/>
            </w:tcBorders>
            <w:noWrap/>
            <w:vAlign w:val="center"/>
            <w:hideMark/>
          </w:tcPr>
          <w:p w14:paraId="4EE146AD" w14:textId="77777777" w:rsidR="00610291" w:rsidRDefault="00610291" w:rsidP="00431A33">
            <w:pPr>
              <w:jc w:val="center"/>
              <w:rPr>
                <w:color w:val="000000"/>
                <w:sz w:val="22"/>
                <w:szCs w:val="22"/>
              </w:rPr>
            </w:pPr>
            <w:r>
              <w:rPr>
                <w:color w:val="000000"/>
                <w:sz w:val="22"/>
                <w:szCs w:val="22"/>
              </w:rPr>
              <w:t>1</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36128B3" w14:textId="77777777" w:rsidR="00610291" w:rsidRDefault="00610291" w:rsidP="00431A33">
            <w:pPr>
              <w:jc w:val="center"/>
              <w:rPr>
                <w:color w:val="000000"/>
                <w:sz w:val="22"/>
                <w:szCs w:val="22"/>
              </w:rPr>
            </w:pPr>
            <w:r>
              <w:rPr>
                <w:color w:val="000000"/>
                <w:sz w:val="22"/>
                <w:szCs w:val="22"/>
              </w:rPr>
              <w:t>1</w:t>
            </w:r>
          </w:p>
        </w:tc>
        <w:tc>
          <w:tcPr>
            <w:tcW w:w="774" w:type="dxa"/>
            <w:tcBorders>
              <w:top w:val="single" w:sz="4" w:space="0" w:color="auto"/>
              <w:left w:val="single" w:sz="4" w:space="0" w:color="auto"/>
              <w:bottom w:val="single" w:sz="4" w:space="0" w:color="auto"/>
              <w:right w:val="single" w:sz="12" w:space="0" w:color="auto"/>
            </w:tcBorders>
            <w:noWrap/>
            <w:vAlign w:val="center"/>
            <w:hideMark/>
          </w:tcPr>
          <w:p w14:paraId="31632A4D" w14:textId="77777777" w:rsidR="00610291" w:rsidRDefault="00610291" w:rsidP="00431A33">
            <w:pPr>
              <w:jc w:val="center"/>
              <w:rPr>
                <w:color w:val="000000"/>
                <w:sz w:val="22"/>
                <w:szCs w:val="22"/>
              </w:rPr>
            </w:pPr>
            <w:r>
              <w:rPr>
                <w:color w:val="000000"/>
                <w:sz w:val="22"/>
                <w:szCs w:val="22"/>
              </w:rPr>
              <w:t>2</w:t>
            </w:r>
          </w:p>
        </w:tc>
      </w:tr>
      <w:tr w:rsidR="00610291" w14:paraId="5EEC3430" w14:textId="77777777" w:rsidTr="00431A33">
        <w:trPr>
          <w:trHeight w:val="290"/>
        </w:trPr>
        <w:tc>
          <w:tcPr>
            <w:tcW w:w="554" w:type="dxa"/>
            <w:tcBorders>
              <w:top w:val="single" w:sz="4" w:space="0" w:color="auto"/>
              <w:left w:val="single" w:sz="12" w:space="0" w:color="auto"/>
              <w:bottom w:val="single" w:sz="12" w:space="0" w:color="auto"/>
              <w:right w:val="single" w:sz="4" w:space="0" w:color="auto"/>
            </w:tcBorders>
            <w:vAlign w:val="center"/>
            <w:hideMark/>
          </w:tcPr>
          <w:p w14:paraId="659AA298" w14:textId="77777777" w:rsidR="00610291" w:rsidRDefault="00610291" w:rsidP="00431A33">
            <w:pPr>
              <w:jc w:val="center"/>
              <w:rPr>
                <w:color w:val="000000"/>
                <w:sz w:val="22"/>
                <w:szCs w:val="22"/>
              </w:rPr>
            </w:pPr>
            <w:r>
              <w:rPr>
                <w:sz w:val="22"/>
                <w:szCs w:val="22"/>
              </w:rPr>
              <w:t>6.2</w:t>
            </w:r>
          </w:p>
        </w:tc>
        <w:tc>
          <w:tcPr>
            <w:tcW w:w="3831" w:type="dxa"/>
            <w:tcBorders>
              <w:top w:val="single" w:sz="4" w:space="0" w:color="auto"/>
              <w:left w:val="single" w:sz="4" w:space="0" w:color="auto"/>
              <w:bottom w:val="single" w:sz="12" w:space="0" w:color="auto"/>
              <w:right w:val="single" w:sz="12" w:space="0" w:color="auto"/>
            </w:tcBorders>
            <w:vAlign w:val="center"/>
            <w:hideMark/>
          </w:tcPr>
          <w:p w14:paraId="785C8758" w14:textId="77777777" w:rsidR="00610291" w:rsidRDefault="00610291" w:rsidP="00431A33">
            <w:pPr>
              <w:rPr>
                <w:color w:val="000000"/>
                <w:sz w:val="22"/>
                <w:szCs w:val="22"/>
              </w:rPr>
            </w:pPr>
            <w:proofErr w:type="spellStart"/>
            <w:r>
              <w:rPr>
                <w:color w:val="000000"/>
                <w:sz w:val="22"/>
                <w:szCs w:val="22"/>
              </w:rPr>
              <w:t>Итоговая</w:t>
            </w:r>
            <w:proofErr w:type="spellEnd"/>
            <w:r>
              <w:rPr>
                <w:color w:val="000000"/>
                <w:sz w:val="22"/>
                <w:szCs w:val="22"/>
              </w:rPr>
              <w:t xml:space="preserve"> </w:t>
            </w:r>
            <w:proofErr w:type="spellStart"/>
            <w:r>
              <w:rPr>
                <w:color w:val="000000"/>
                <w:sz w:val="22"/>
                <w:szCs w:val="22"/>
              </w:rPr>
              <w:t>аттестация</w:t>
            </w:r>
            <w:proofErr w:type="spellEnd"/>
          </w:p>
        </w:tc>
        <w:tc>
          <w:tcPr>
            <w:tcW w:w="960" w:type="dxa"/>
            <w:tcBorders>
              <w:top w:val="single" w:sz="4" w:space="0" w:color="auto"/>
              <w:left w:val="single" w:sz="12" w:space="0" w:color="auto"/>
              <w:bottom w:val="single" w:sz="12" w:space="0" w:color="auto"/>
              <w:right w:val="single" w:sz="4" w:space="0" w:color="auto"/>
            </w:tcBorders>
            <w:noWrap/>
            <w:vAlign w:val="center"/>
            <w:hideMark/>
          </w:tcPr>
          <w:p w14:paraId="10C12AEA" w14:textId="77777777" w:rsidR="00610291" w:rsidRDefault="00610291" w:rsidP="00431A33">
            <w:pPr>
              <w:jc w:val="center"/>
              <w:rPr>
                <w:color w:val="000000"/>
                <w:sz w:val="22"/>
                <w:szCs w:val="22"/>
              </w:rPr>
            </w:pPr>
            <w:r>
              <w:rPr>
                <w:color w:val="000000"/>
                <w:sz w:val="22"/>
                <w:szCs w:val="22"/>
              </w:rPr>
              <w:t>1</w:t>
            </w:r>
          </w:p>
        </w:tc>
        <w:tc>
          <w:tcPr>
            <w:tcW w:w="960" w:type="dxa"/>
            <w:tcBorders>
              <w:top w:val="single" w:sz="4" w:space="0" w:color="auto"/>
              <w:left w:val="single" w:sz="4" w:space="0" w:color="auto"/>
              <w:bottom w:val="single" w:sz="12" w:space="0" w:color="auto"/>
              <w:right w:val="single" w:sz="4" w:space="0" w:color="auto"/>
            </w:tcBorders>
            <w:noWrap/>
            <w:vAlign w:val="center"/>
            <w:hideMark/>
          </w:tcPr>
          <w:p w14:paraId="5D9814DE" w14:textId="77777777" w:rsidR="00610291" w:rsidRDefault="00610291" w:rsidP="00431A33">
            <w:pPr>
              <w:jc w:val="center"/>
              <w:rPr>
                <w:color w:val="000000"/>
                <w:sz w:val="22"/>
                <w:szCs w:val="22"/>
              </w:rPr>
            </w:pPr>
            <w:r>
              <w:rPr>
                <w:color w:val="000000"/>
                <w:sz w:val="22"/>
                <w:szCs w:val="22"/>
              </w:rPr>
              <w:t>1</w:t>
            </w:r>
          </w:p>
        </w:tc>
        <w:tc>
          <w:tcPr>
            <w:tcW w:w="716" w:type="dxa"/>
            <w:tcBorders>
              <w:top w:val="single" w:sz="4" w:space="0" w:color="auto"/>
              <w:left w:val="single" w:sz="4" w:space="0" w:color="auto"/>
              <w:bottom w:val="single" w:sz="12" w:space="0" w:color="auto"/>
              <w:right w:val="single" w:sz="12" w:space="0" w:color="auto"/>
            </w:tcBorders>
            <w:noWrap/>
            <w:vAlign w:val="center"/>
            <w:hideMark/>
          </w:tcPr>
          <w:p w14:paraId="2E657BE4" w14:textId="77777777" w:rsidR="00610291" w:rsidRDefault="00610291" w:rsidP="00431A33">
            <w:pPr>
              <w:jc w:val="center"/>
              <w:rPr>
                <w:color w:val="000000"/>
                <w:sz w:val="22"/>
                <w:szCs w:val="22"/>
              </w:rPr>
            </w:pPr>
            <w:r>
              <w:rPr>
                <w:color w:val="000000"/>
                <w:sz w:val="22"/>
                <w:szCs w:val="22"/>
              </w:rPr>
              <w:t>2</w:t>
            </w:r>
          </w:p>
        </w:tc>
        <w:tc>
          <w:tcPr>
            <w:tcW w:w="960" w:type="dxa"/>
            <w:tcBorders>
              <w:top w:val="single" w:sz="4" w:space="0" w:color="auto"/>
              <w:left w:val="single" w:sz="12" w:space="0" w:color="auto"/>
              <w:bottom w:val="single" w:sz="12" w:space="0" w:color="auto"/>
              <w:right w:val="single" w:sz="4" w:space="0" w:color="auto"/>
            </w:tcBorders>
            <w:noWrap/>
            <w:vAlign w:val="center"/>
            <w:hideMark/>
          </w:tcPr>
          <w:p w14:paraId="064E9B3F" w14:textId="77777777" w:rsidR="00610291" w:rsidRDefault="00610291" w:rsidP="00431A33">
            <w:pPr>
              <w:jc w:val="center"/>
              <w:rPr>
                <w:color w:val="000000"/>
                <w:sz w:val="22"/>
                <w:szCs w:val="22"/>
              </w:rPr>
            </w:pPr>
            <w:r>
              <w:rPr>
                <w:color w:val="000000"/>
                <w:sz w:val="22"/>
                <w:szCs w:val="22"/>
              </w:rPr>
              <w:t>1</w:t>
            </w:r>
          </w:p>
        </w:tc>
        <w:tc>
          <w:tcPr>
            <w:tcW w:w="960" w:type="dxa"/>
            <w:tcBorders>
              <w:top w:val="single" w:sz="4" w:space="0" w:color="auto"/>
              <w:left w:val="single" w:sz="4" w:space="0" w:color="auto"/>
              <w:bottom w:val="single" w:sz="12" w:space="0" w:color="auto"/>
              <w:right w:val="single" w:sz="4" w:space="0" w:color="auto"/>
            </w:tcBorders>
            <w:noWrap/>
            <w:vAlign w:val="center"/>
            <w:hideMark/>
          </w:tcPr>
          <w:p w14:paraId="10A662F5" w14:textId="77777777" w:rsidR="00610291" w:rsidRDefault="00610291" w:rsidP="00431A33">
            <w:pPr>
              <w:jc w:val="center"/>
              <w:rPr>
                <w:color w:val="000000"/>
                <w:sz w:val="22"/>
                <w:szCs w:val="22"/>
              </w:rPr>
            </w:pPr>
            <w:r>
              <w:rPr>
                <w:color w:val="000000"/>
                <w:sz w:val="22"/>
                <w:szCs w:val="22"/>
              </w:rPr>
              <w:t>1</w:t>
            </w:r>
          </w:p>
        </w:tc>
        <w:tc>
          <w:tcPr>
            <w:tcW w:w="773" w:type="dxa"/>
            <w:tcBorders>
              <w:top w:val="single" w:sz="4" w:space="0" w:color="auto"/>
              <w:left w:val="single" w:sz="4" w:space="0" w:color="auto"/>
              <w:bottom w:val="single" w:sz="12" w:space="0" w:color="auto"/>
              <w:right w:val="single" w:sz="12" w:space="0" w:color="auto"/>
            </w:tcBorders>
            <w:noWrap/>
            <w:vAlign w:val="center"/>
            <w:hideMark/>
          </w:tcPr>
          <w:p w14:paraId="5A2F04C7" w14:textId="77777777" w:rsidR="00610291" w:rsidRDefault="00610291" w:rsidP="00431A33">
            <w:pPr>
              <w:jc w:val="center"/>
              <w:rPr>
                <w:color w:val="000000"/>
                <w:sz w:val="22"/>
                <w:szCs w:val="22"/>
              </w:rPr>
            </w:pPr>
            <w:r>
              <w:rPr>
                <w:color w:val="000000"/>
                <w:sz w:val="22"/>
                <w:szCs w:val="22"/>
              </w:rPr>
              <w:t>2</w:t>
            </w:r>
          </w:p>
        </w:tc>
        <w:tc>
          <w:tcPr>
            <w:tcW w:w="960" w:type="dxa"/>
            <w:tcBorders>
              <w:top w:val="single" w:sz="4" w:space="0" w:color="auto"/>
              <w:left w:val="single" w:sz="12" w:space="0" w:color="auto"/>
              <w:bottom w:val="single" w:sz="12" w:space="0" w:color="auto"/>
              <w:right w:val="single" w:sz="4" w:space="0" w:color="auto"/>
            </w:tcBorders>
            <w:noWrap/>
            <w:vAlign w:val="center"/>
            <w:hideMark/>
          </w:tcPr>
          <w:p w14:paraId="58D733D6" w14:textId="77777777" w:rsidR="00610291" w:rsidRDefault="00610291" w:rsidP="00431A33">
            <w:pPr>
              <w:jc w:val="center"/>
              <w:rPr>
                <w:color w:val="000000"/>
                <w:sz w:val="22"/>
                <w:szCs w:val="22"/>
              </w:rPr>
            </w:pPr>
            <w:r>
              <w:rPr>
                <w:color w:val="000000"/>
                <w:sz w:val="22"/>
                <w:szCs w:val="22"/>
              </w:rPr>
              <w:t>1</w:t>
            </w:r>
          </w:p>
        </w:tc>
        <w:tc>
          <w:tcPr>
            <w:tcW w:w="960" w:type="dxa"/>
            <w:tcBorders>
              <w:top w:val="single" w:sz="4" w:space="0" w:color="auto"/>
              <w:left w:val="single" w:sz="4" w:space="0" w:color="auto"/>
              <w:bottom w:val="single" w:sz="12" w:space="0" w:color="auto"/>
              <w:right w:val="single" w:sz="4" w:space="0" w:color="auto"/>
            </w:tcBorders>
            <w:noWrap/>
            <w:vAlign w:val="center"/>
            <w:hideMark/>
          </w:tcPr>
          <w:p w14:paraId="52EC8803" w14:textId="77777777" w:rsidR="00610291" w:rsidRDefault="00610291" w:rsidP="00431A33">
            <w:pPr>
              <w:jc w:val="center"/>
              <w:rPr>
                <w:color w:val="000000"/>
                <w:sz w:val="22"/>
                <w:szCs w:val="22"/>
              </w:rPr>
            </w:pPr>
            <w:r>
              <w:rPr>
                <w:color w:val="000000"/>
                <w:sz w:val="22"/>
                <w:szCs w:val="22"/>
              </w:rPr>
              <w:t>1</w:t>
            </w:r>
          </w:p>
        </w:tc>
        <w:tc>
          <w:tcPr>
            <w:tcW w:w="773" w:type="dxa"/>
            <w:tcBorders>
              <w:top w:val="single" w:sz="4" w:space="0" w:color="auto"/>
              <w:left w:val="single" w:sz="4" w:space="0" w:color="auto"/>
              <w:bottom w:val="single" w:sz="12" w:space="0" w:color="auto"/>
              <w:right w:val="single" w:sz="12" w:space="0" w:color="auto"/>
            </w:tcBorders>
            <w:noWrap/>
            <w:vAlign w:val="center"/>
            <w:hideMark/>
          </w:tcPr>
          <w:p w14:paraId="572AAAD0" w14:textId="77777777" w:rsidR="00610291" w:rsidRDefault="00610291" w:rsidP="00431A33">
            <w:pPr>
              <w:jc w:val="center"/>
              <w:rPr>
                <w:color w:val="000000"/>
                <w:sz w:val="22"/>
                <w:szCs w:val="22"/>
              </w:rPr>
            </w:pPr>
            <w:r>
              <w:rPr>
                <w:color w:val="000000"/>
                <w:sz w:val="22"/>
                <w:szCs w:val="22"/>
              </w:rPr>
              <w:t>2</w:t>
            </w:r>
          </w:p>
        </w:tc>
        <w:tc>
          <w:tcPr>
            <w:tcW w:w="960" w:type="dxa"/>
            <w:tcBorders>
              <w:top w:val="single" w:sz="4" w:space="0" w:color="auto"/>
              <w:left w:val="single" w:sz="12" w:space="0" w:color="auto"/>
              <w:bottom w:val="single" w:sz="12" w:space="0" w:color="auto"/>
              <w:right w:val="single" w:sz="4" w:space="0" w:color="auto"/>
            </w:tcBorders>
            <w:noWrap/>
            <w:vAlign w:val="center"/>
            <w:hideMark/>
          </w:tcPr>
          <w:p w14:paraId="1AE7D198" w14:textId="77777777" w:rsidR="00610291" w:rsidRDefault="00610291" w:rsidP="00431A33">
            <w:pPr>
              <w:jc w:val="center"/>
              <w:rPr>
                <w:color w:val="000000"/>
                <w:sz w:val="22"/>
                <w:szCs w:val="22"/>
              </w:rPr>
            </w:pPr>
            <w:r>
              <w:rPr>
                <w:color w:val="000000"/>
                <w:sz w:val="22"/>
                <w:szCs w:val="22"/>
              </w:rPr>
              <w:t>1</w:t>
            </w:r>
          </w:p>
        </w:tc>
        <w:tc>
          <w:tcPr>
            <w:tcW w:w="960" w:type="dxa"/>
            <w:tcBorders>
              <w:top w:val="single" w:sz="4" w:space="0" w:color="auto"/>
              <w:left w:val="single" w:sz="4" w:space="0" w:color="auto"/>
              <w:bottom w:val="single" w:sz="12" w:space="0" w:color="auto"/>
              <w:right w:val="single" w:sz="4" w:space="0" w:color="auto"/>
            </w:tcBorders>
            <w:noWrap/>
            <w:vAlign w:val="center"/>
            <w:hideMark/>
          </w:tcPr>
          <w:p w14:paraId="4A607A80" w14:textId="77777777" w:rsidR="00610291" w:rsidRDefault="00610291" w:rsidP="00431A33">
            <w:pPr>
              <w:jc w:val="center"/>
              <w:rPr>
                <w:color w:val="000000"/>
                <w:sz w:val="22"/>
                <w:szCs w:val="22"/>
              </w:rPr>
            </w:pPr>
            <w:r>
              <w:rPr>
                <w:color w:val="000000"/>
                <w:sz w:val="22"/>
                <w:szCs w:val="22"/>
              </w:rPr>
              <w:t>1</w:t>
            </w:r>
          </w:p>
        </w:tc>
        <w:tc>
          <w:tcPr>
            <w:tcW w:w="774" w:type="dxa"/>
            <w:tcBorders>
              <w:top w:val="single" w:sz="4" w:space="0" w:color="auto"/>
              <w:left w:val="single" w:sz="4" w:space="0" w:color="auto"/>
              <w:bottom w:val="single" w:sz="12" w:space="0" w:color="auto"/>
              <w:right w:val="single" w:sz="12" w:space="0" w:color="auto"/>
            </w:tcBorders>
            <w:noWrap/>
            <w:vAlign w:val="center"/>
            <w:hideMark/>
          </w:tcPr>
          <w:p w14:paraId="724868DF" w14:textId="77777777" w:rsidR="00610291" w:rsidRDefault="00610291" w:rsidP="00431A33">
            <w:pPr>
              <w:jc w:val="center"/>
              <w:rPr>
                <w:color w:val="000000"/>
                <w:sz w:val="22"/>
                <w:szCs w:val="22"/>
              </w:rPr>
            </w:pPr>
            <w:r>
              <w:rPr>
                <w:color w:val="000000"/>
                <w:sz w:val="22"/>
                <w:szCs w:val="22"/>
              </w:rPr>
              <w:t>2</w:t>
            </w:r>
          </w:p>
        </w:tc>
      </w:tr>
    </w:tbl>
    <w:p w14:paraId="269AF4F9" w14:textId="77777777" w:rsidR="00610291" w:rsidRDefault="00610291" w:rsidP="00610291">
      <w:pPr>
        <w:rPr>
          <w:sz w:val="28"/>
          <w:szCs w:val="28"/>
        </w:rPr>
      </w:pPr>
    </w:p>
    <w:p w14:paraId="5A1900F5" w14:textId="77777777" w:rsidR="002850F3" w:rsidRDefault="002850F3">
      <w:pPr>
        <w:pStyle w:val="11"/>
        <w:jc w:val="right"/>
      </w:pPr>
    </w:p>
    <w:p w14:paraId="0C46AE85" w14:textId="77777777" w:rsidR="002850F3" w:rsidRDefault="002850F3">
      <w:pPr>
        <w:pStyle w:val="11"/>
        <w:pageBreakBefore/>
        <w:jc w:val="center"/>
      </w:pPr>
      <w:r>
        <w:rPr>
          <w:rStyle w:val="a4"/>
          <w:b/>
          <w:bCs/>
          <w:sz w:val="22"/>
          <w:szCs w:val="22"/>
        </w:rPr>
        <w:lastRenderedPageBreak/>
        <w:t>Продолжительность и объем реализации Программы по дзюдо не менее 42 недель (2 блок)</w:t>
      </w:r>
    </w:p>
    <w:tbl>
      <w:tblPr>
        <w:tblW w:w="0" w:type="auto"/>
        <w:jc w:val="center"/>
        <w:tblLayout w:type="fixed"/>
        <w:tblCellMar>
          <w:top w:w="80" w:type="dxa"/>
          <w:left w:w="80" w:type="dxa"/>
          <w:bottom w:w="80" w:type="dxa"/>
          <w:right w:w="80" w:type="dxa"/>
        </w:tblCellMar>
        <w:tblLook w:val="0000" w:firstRow="0" w:lastRow="0" w:firstColumn="0" w:lastColumn="0" w:noHBand="0" w:noVBand="0"/>
      </w:tblPr>
      <w:tblGrid>
        <w:gridCol w:w="534"/>
        <w:gridCol w:w="4535"/>
        <w:gridCol w:w="993"/>
        <w:gridCol w:w="849"/>
        <w:gridCol w:w="852"/>
        <w:gridCol w:w="709"/>
        <w:gridCol w:w="708"/>
        <w:gridCol w:w="708"/>
        <w:gridCol w:w="568"/>
        <w:gridCol w:w="850"/>
        <w:gridCol w:w="708"/>
        <w:gridCol w:w="851"/>
        <w:gridCol w:w="2268"/>
      </w:tblGrid>
      <w:tr w:rsidR="00EE3DC8" w14:paraId="636D9435" w14:textId="77777777">
        <w:trPr>
          <w:trHeight w:val="222"/>
          <w:jc w:val="center"/>
        </w:trPr>
        <w:tc>
          <w:tcPr>
            <w:tcW w:w="534" w:type="dxa"/>
            <w:vMerge w:val="restart"/>
            <w:tcBorders>
              <w:top w:val="single" w:sz="4" w:space="0" w:color="000000"/>
              <w:left w:val="single" w:sz="4" w:space="0" w:color="000000"/>
              <w:bottom w:val="single" w:sz="4" w:space="0" w:color="000000"/>
              <w:right w:val="single" w:sz="4" w:space="0" w:color="000000"/>
            </w:tcBorders>
          </w:tcPr>
          <w:p w14:paraId="0EA1CCEE" w14:textId="77777777" w:rsidR="002850F3" w:rsidRDefault="002850F3">
            <w:pPr>
              <w:pStyle w:val="11"/>
              <w:widowControl w:val="0"/>
              <w:jc w:val="both"/>
            </w:pPr>
            <w:r>
              <w:rPr>
                <w:rStyle w:val="a4"/>
                <w:sz w:val="20"/>
                <w:szCs w:val="20"/>
              </w:rPr>
              <w:t>№ п/п</w:t>
            </w:r>
          </w:p>
        </w:tc>
        <w:tc>
          <w:tcPr>
            <w:tcW w:w="4535" w:type="dxa"/>
            <w:vMerge w:val="restart"/>
            <w:tcBorders>
              <w:top w:val="single" w:sz="4" w:space="0" w:color="000000"/>
              <w:left w:val="single" w:sz="4" w:space="0" w:color="000000"/>
              <w:bottom w:val="single" w:sz="4" w:space="0" w:color="000000"/>
              <w:right w:val="single" w:sz="4" w:space="0" w:color="000000"/>
            </w:tcBorders>
          </w:tcPr>
          <w:p w14:paraId="703F8B2B" w14:textId="77777777" w:rsidR="002850F3" w:rsidRDefault="002850F3">
            <w:pPr>
              <w:pStyle w:val="11"/>
              <w:widowControl w:val="0"/>
              <w:jc w:val="center"/>
            </w:pPr>
            <w:r>
              <w:rPr>
                <w:rStyle w:val="a4"/>
                <w:sz w:val="20"/>
                <w:szCs w:val="20"/>
              </w:rPr>
              <w:t>Наименование предметных областей/формы учебной нагрузки</w:t>
            </w:r>
          </w:p>
        </w:tc>
        <w:tc>
          <w:tcPr>
            <w:tcW w:w="993" w:type="dxa"/>
            <w:vMerge w:val="restart"/>
            <w:tcBorders>
              <w:top w:val="single" w:sz="4" w:space="0" w:color="000000"/>
              <w:left w:val="single" w:sz="4" w:space="0" w:color="000000"/>
              <w:bottom w:val="single" w:sz="4" w:space="0" w:color="000000"/>
              <w:right w:val="single" w:sz="4" w:space="0" w:color="000000"/>
            </w:tcBorders>
            <w:tcMar>
              <w:left w:w="193" w:type="dxa"/>
              <w:right w:w="193" w:type="dxa"/>
            </w:tcMar>
            <w:vAlign w:val="center"/>
          </w:tcPr>
          <w:p w14:paraId="50CAE01D" w14:textId="77777777" w:rsidR="002850F3" w:rsidRDefault="002850F3">
            <w:pPr>
              <w:pStyle w:val="11"/>
              <w:widowControl w:val="0"/>
              <w:ind w:left="113" w:right="113"/>
              <w:jc w:val="center"/>
            </w:pPr>
            <w:r>
              <w:rPr>
                <w:rStyle w:val="a4"/>
                <w:sz w:val="20"/>
                <w:szCs w:val="20"/>
              </w:rPr>
              <w:t>Общий объем учебной нагрузки (в часах)</w:t>
            </w:r>
          </w:p>
        </w:tc>
        <w:tc>
          <w:tcPr>
            <w:tcW w:w="849" w:type="dxa"/>
            <w:vMerge w:val="restart"/>
            <w:tcBorders>
              <w:top w:val="single" w:sz="4" w:space="0" w:color="000000"/>
              <w:left w:val="single" w:sz="4" w:space="0" w:color="000000"/>
              <w:bottom w:val="single" w:sz="4" w:space="0" w:color="000000"/>
              <w:right w:val="single" w:sz="4" w:space="0" w:color="000000"/>
            </w:tcBorders>
            <w:tcMar>
              <w:left w:w="193" w:type="dxa"/>
              <w:right w:w="193" w:type="dxa"/>
            </w:tcMar>
            <w:vAlign w:val="center"/>
          </w:tcPr>
          <w:p w14:paraId="12049D2B" w14:textId="77777777" w:rsidR="002850F3" w:rsidRDefault="002850F3">
            <w:pPr>
              <w:pStyle w:val="11"/>
              <w:widowControl w:val="0"/>
              <w:ind w:left="113" w:right="113"/>
              <w:jc w:val="center"/>
            </w:pPr>
            <w:r>
              <w:rPr>
                <w:rStyle w:val="a4"/>
                <w:sz w:val="20"/>
                <w:szCs w:val="20"/>
              </w:rPr>
              <w:t>Самостоятельная работа (в часах)</w:t>
            </w:r>
          </w:p>
        </w:tc>
        <w:tc>
          <w:tcPr>
            <w:tcW w:w="156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60E2BEC" w14:textId="77777777" w:rsidR="002850F3" w:rsidRDefault="002850F3">
            <w:pPr>
              <w:pStyle w:val="11"/>
              <w:widowControl w:val="0"/>
              <w:jc w:val="center"/>
            </w:pPr>
            <w:r>
              <w:rPr>
                <w:rStyle w:val="a4"/>
                <w:sz w:val="20"/>
                <w:szCs w:val="20"/>
              </w:rPr>
              <w:t>Учебные занятия (час)</w:t>
            </w:r>
          </w:p>
        </w:tc>
        <w:tc>
          <w:tcPr>
            <w:tcW w:w="141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8B7EA80" w14:textId="77777777" w:rsidR="002850F3" w:rsidRDefault="002850F3">
            <w:pPr>
              <w:pStyle w:val="11"/>
              <w:widowControl w:val="0"/>
              <w:jc w:val="center"/>
            </w:pPr>
            <w:r>
              <w:rPr>
                <w:rStyle w:val="a4"/>
                <w:sz w:val="20"/>
                <w:szCs w:val="20"/>
              </w:rPr>
              <w:t>Аттестация (час)</w:t>
            </w:r>
          </w:p>
        </w:tc>
        <w:tc>
          <w:tcPr>
            <w:tcW w:w="5245" w:type="dxa"/>
            <w:gridSpan w:val="5"/>
            <w:tcBorders>
              <w:top w:val="single" w:sz="4" w:space="0" w:color="000000"/>
              <w:left w:val="single" w:sz="4" w:space="0" w:color="000000"/>
              <w:bottom w:val="single" w:sz="4" w:space="0" w:color="000000"/>
              <w:right w:val="single" w:sz="4" w:space="0" w:color="000000"/>
            </w:tcBorders>
            <w:vAlign w:val="center"/>
          </w:tcPr>
          <w:p w14:paraId="42AC34AC" w14:textId="77777777" w:rsidR="002850F3" w:rsidRDefault="002850F3">
            <w:pPr>
              <w:pStyle w:val="11"/>
              <w:widowControl w:val="0"/>
              <w:jc w:val="center"/>
            </w:pPr>
            <w:r>
              <w:rPr>
                <w:rStyle w:val="a4"/>
                <w:sz w:val="20"/>
                <w:szCs w:val="20"/>
              </w:rPr>
              <w:t>Распределение по годам обучения</w:t>
            </w:r>
          </w:p>
        </w:tc>
      </w:tr>
      <w:tr w:rsidR="00EE3DC8" w14:paraId="1F7A9121" w14:textId="77777777">
        <w:trPr>
          <w:trHeight w:val="222"/>
          <w:jc w:val="center"/>
        </w:trPr>
        <w:tc>
          <w:tcPr>
            <w:tcW w:w="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B9A67" w14:textId="77777777" w:rsidR="002850F3" w:rsidRDefault="002850F3">
            <w:pPr>
              <w:widowControl w:val="0"/>
            </w:pPr>
          </w:p>
        </w:tc>
        <w:tc>
          <w:tcPr>
            <w:tcW w:w="45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F69DC" w14:textId="77777777" w:rsidR="002850F3" w:rsidRDefault="002850F3">
            <w:pPr>
              <w:widowControl w:val="0"/>
            </w:pPr>
          </w:p>
        </w:tc>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D1449" w14:textId="77777777" w:rsidR="002850F3" w:rsidRDefault="002850F3">
            <w:pPr>
              <w:widowControl w:val="0"/>
            </w:pPr>
          </w:p>
        </w:tc>
        <w:tc>
          <w:tcPr>
            <w:tcW w:w="8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FF5A2" w14:textId="77777777" w:rsidR="002850F3" w:rsidRDefault="002850F3">
            <w:pPr>
              <w:widowControl w:val="0"/>
            </w:pPr>
          </w:p>
        </w:tc>
        <w:tc>
          <w:tcPr>
            <w:tcW w:w="1561"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F1BC6" w14:textId="77777777" w:rsidR="002850F3" w:rsidRDefault="002850F3">
            <w:pPr>
              <w:widowControl w:val="0"/>
            </w:pPr>
          </w:p>
        </w:tc>
        <w:tc>
          <w:tcPr>
            <w:tcW w:w="1416"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93F31" w14:textId="77777777" w:rsidR="002850F3" w:rsidRDefault="002850F3">
            <w:pPr>
              <w:widowControl w:val="0"/>
            </w:pPr>
          </w:p>
        </w:tc>
        <w:tc>
          <w:tcPr>
            <w:tcW w:w="2977" w:type="dxa"/>
            <w:gridSpan w:val="4"/>
            <w:tcBorders>
              <w:top w:val="single" w:sz="4" w:space="0" w:color="000000"/>
              <w:left w:val="single" w:sz="4" w:space="0" w:color="000000"/>
              <w:bottom w:val="single" w:sz="4" w:space="0" w:color="000000"/>
              <w:right w:val="single" w:sz="4" w:space="0" w:color="000000"/>
            </w:tcBorders>
            <w:vAlign w:val="center"/>
          </w:tcPr>
          <w:p w14:paraId="752A007B" w14:textId="77777777" w:rsidR="002850F3" w:rsidRDefault="002850F3">
            <w:pPr>
              <w:pStyle w:val="11"/>
              <w:widowControl w:val="0"/>
              <w:jc w:val="center"/>
            </w:pPr>
            <w:r>
              <w:rPr>
                <w:rStyle w:val="a4"/>
                <w:sz w:val="20"/>
                <w:szCs w:val="20"/>
              </w:rPr>
              <w:t xml:space="preserve">Базовый уровень </w:t>
            </w:r>
          </w:p>
        </w:tc>
        <w:tc>
          <w:tcPr>
            <w:tcW w:w="2268" w:type="dxa"/>
            <w:tcBorders>
              <w:top w:val="single" w:sz="4" w:space="0" w:color="000000"/>
              <w:left w:val="single" w:sz="4" w:space="0" w:color="000000"/>
              <w:bottom w:val="single" w:sz="4" w:space="0" w:color="000000"/>
              <w:right w:val="single" w:sz="4" w:space="0" w:color="000000"/>
            </w:tcBorders>
            <w:vAlign w:val="center"/>
          </w:tcPr>
          <w:p w14:paraId="67616C09" w14:textId="77777777" w:rsidR="002850F3" w:rsidRDefault="002850F3">
            <w:pPr>
              <w:pStyle w:val="11"/>
              <w:widowControl w:val="0"/>
              <w:jc w:val="center"/>
            </w:pPr>
            <w:r>
              <w:rPr>
                <w:rStyle w:val="a4"/>
                <w:sz w:val="20"/>
                <w:szCs w:val="20"/>
              </w:rPr>
              <w:t>Продвинутый уровень</w:t>
            </w:r>
          </w:p>
        </w:tc>
      </w:tr>
      <w:tr w:rsidR="00EE3DC8" w14:paraId="1F41CA9F" w14:textId="77777777">
        <w:tblPrEx>
          <w:tblCellMar>
            <w:left w:w="193" w:type="dxa"/>
            <w:right w:w="193" w:type="dxa"/>
          </w:tblCellMar>
        </w:tblPrEx>
        <w:trPr>
          <w:trHeight w:val="1533"/>
          <w:jc w:val="center"/>
        </w:trPr>
        <w:tc>
          <w:tcPr>
            <w:tcW w:w="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E5C21" w14:textId="77777777" w:rsidR="002850F3" w:rsidRDefault="002850F3">
            <w:pPr>
              <w:widowControl w:val="0"/>
            </w:pPr>
          </w:p>
        </w:tc>
        <w:tc>
          <w:tcPr>
            <w:tcW w:w="45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14037" w14:textId="77777777" w:rsidR="002850F3" w:rsidRDefault="002850F3">
            <w:pPr>
              <w:widowControl w:val="0"/>
            </w:pPr>
          </w:p>
        </w:tc>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98334" w14:textId="77777777" w:rsidR="002850F3" w:rsidRDefault="002850F3">
            <w:pPr>
              <w:widowControl w:val="0"/>
            </w:pPr>
          </w:p>
        </w:tc>
        <w:tc>
          <w:tcPr>
            <w:tcW w:w="8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B3A14" w14:textId="77777777" w:rsidR="002850F3" w:rsidRDefault="002850F3">
            <w:pPr>
              <w:widowControl w:val="0"/>
            </w:pPr>
          </w:p>
        </w:tc>
        <w:tc>
          <w:tcPr>
            <w:tcW w:w="852" w:type="dxa"/>
            <w:tcBorders>
              <w:top w:val="single" w:sz="4" w:space="0" w:color="000000"/>
              <w:left w:val="single" w:sz="4" w:space="0" w:color="000000"/>
              <w:bottom w:val="single" w:sz="4" w:space="0" w:color="000000"/>
              <w:right w:val="single" w:sz="4" w:space="0" w:color="000000"/>
            </w:tcBorders>
            <w:vAlign w:val="center"/>
          </w:tcPr>
          <w:p w14:paraId="71B00973" w14:textId="77777777" w:rsidR="002850F3" w:rsidRDefault="002850F3">
            <w:pPr>
              <w:pStyle w:val="11"/>
              <w:widowControl w:val="0"/>
              <w:ind w:left="113" w:right="113"/>
              <w:jc w:val="center"/>
            </w:pPr>
            <w:r>
              <w:rPr>
                <w:rStyle w:val="a4"/>
                <w:sz w:val="20"/>
                <w:szCs w:val="20"/>
              </w:rPr>
              <w:t>Теоретические</w:t>
            </w:r>
          </w:p>
        </w:tc>
        <w:tc>
          <w:tcPr>
            <w:tcW w:w="709" w:type="dxa"/>
            <w:tcBorders>
              <w:top w:val="single" w:sz="4" w:space="0" w:color="000000"/>
              <w:left w:val="single" w:sz="4" w:space="0" w:color="000000"/>
              <w:bottom w:val="single" w:sz="4" w:space="0" w:color="000000"/>
              <w:right w:val="single" w:sz="4" w:space="0" w:color="000000"/>
            </w:tcBorders>
            <w:vAlign w:val="center"/>
          </w:tcPr>
          <w:p w14:paraId="0967681B" w14:textId="77777777" w:rsidR="002850F3" w:rsidRDefault="002850F3">
            <w:pPr>
              <w:pStyle w:val="11"/>
              <w:widowControl w:val="0"/>
              <w:ind w:left="113" w:right="113"/>
              <w:jc w:val="center"/>
            </w:pPr>
            <w:r>
              <w:rPr>
                <w:rStyle w:val="a4"/>
                <w:sz w:val="20"/>
                <w:szCs w:val="20"/>
              </w:rPr>
              <w:t>Практические</w:t>
            </w:r>
          </w:p>
        </w:tc>
        <w:tc>
          <w:tcPr>
            <w:tcW w:w="708" w:type="dxa"/>
            <w:tcBorders>
              <w:top w:val="single" w:sz="4" w:space="0" w:color="000000"/>
              <w:left w:val="single" w:sz="4" w:space="0" w:color="000000"/>
              <w:bottom w:val="single" w:sz="4" w:space="0" w:color="000000"/>
              <w:right w:val="single" w:sz="4" w:space="0" w:color="000000"/>
            </w:tcBorders>
            <w:vAlign w:val="center"/>
          </w:tcPr>
          <w:p w14:paraId="5F1199DD" w14:textId="77777777" w:rsidR="002850F3" w:rsidRDefault="002850F3">
            <w:pPr>
              <w:pStyle w:val="11"/>
              <w:widowControl w:val="0"/>
              <w:ind w:left="113" w:right="113"/>
              <w:jc w:val="center"/>
            </w:pPr>
            <w:r>
              <w:rPr>
                <w:rStyle w:val="a4"/>
                <w:sz w:val="20"/>
                <w:szCs w:val="20"/>
              </w:rPr>
              <w:t>Промежуточная</w:t>
            </w:r>
          </w:p>
        </w:tc>
        <w:tc>
          <w:tcPr>
            <w:tcW w:w="708" w:type="dxa"/>
            <w:tcBorders>
              <w:top w:val="single" w:sz="4" w:space="0" w:color="000000"/>
              <w:left w:val="single" w:sz="4" w:space="0" w:color="000000"/>
              <w:bottom w:val="single" w:sz="4" w:space="0" w:color="000000"/>
              <w:right w:val="single" w:sz="4" w:space="0" w:color="000000"/>
            </w:tcBorders>
            <w:vAlign w:val="center"/>
          </w:tcPr>
          <w:p w14:paraId="4148AD1E" w14:textId="77777777" w:rsidR="002850F3" w:rsidRDefault="002850F3">
            <w:pPr>
              <w:pStyle w:val="11"/>
              <w:widowControl w:val="0"/>
              <w:ind w:left="113" w:right="113"/>
              <w:jc w:val="center"/>
            </w:pPr>
            <w:r>
              <w:rPr>
                <w:rStyle w:val="a4"/>
                <w:sz w:val="20"/>
                <w:szCs w:val="20"/>
              </w:rPr>
              <w:t>Итоговая</w:t>
            </w:r>
          </w:p>
        </w:tc>
        <w:tc>
          <w:tcPr>
            <w:tcW w:w="568" w:type="dxa"/>
            <w:tcBorders>
              <w:top w:val="single" w:sz="4" w:space="0" w:color="000000"/>
              <w:left w:val="single" w:sz="4" w:space="0" w:color="000000"/>
              <w:bottom w:val="single" w:sz="4" w:space="0" w:color="000000"/>
              <w:right w:val="single" w:sz="4" w:space="0" w:color="000000"/>
            </w:tcBorders>
            <w:vAlign w:val="center"/>
          </w:tcPr>
          <w:p w14:paraId="1C263F14" w14:textId="77777777" w:rsidR="002850F3" w:rsidRDefault="002850F3">
            <w:pPr>
              <w:pStyle w:val="11"/>
              <w:widowControl w:val="0"/>
              <w:ind w:left="113" w:right="113"/>
              <w:jc w:val="center"/>
            </w:pPr>
            <w:r>
              <w:rPr>
                <w:rStyle w:val="a4"/>
                <w:sz w:val="20"/>
                <w:szCs w:val="20"/>
              </w:rPr>
              <w:t>3-й год</w:t>
            </w:r>
          </w:p>
        </w:tc>
        <w:tc>
          <w:tcPr>
            <w:tcW w:w="850" w:type="dxa"/>
            <w:tcBorders>
              <w:top w:val="single" w:sz="4" w:space="0" w:color="000000"/>
              <w:left w:val="single" w:sz="4" w:space="0" w:color="000000"/>
              <w:bottom w:val="single" w:sz="4" w:space="0" w:color="000000"/>
              <w:right w:val="single" w:sz="4" w:space="0" w:color="000000"/>
            </w:tcBorders>
            <w:vAlign w:val="center"/>
          </w:tcPr>
          <w:p w14:paraId="024E9A51" w14:textId="77777777" w:rsidR="002850F3" w:rsidRDefault="002850F3">
            <w:pPr>
              <w:pStyle w:val="11"/>
              <w:widowControl w:val="0"/>
              <w:ind w:left="113" w:right="113"/>
              <w:jc w:val="center"/>
            </w:pPr>
            <w:r>
              <w:rPr>
                <w:rStyle w:val="a4"/>
                <w:sz w:val="20"/>
                <w:szCs w:val="20"/>
              </w:rPr>
              <w:t>4-й год</w:t>
            </w:r>
          </w:p>
        </w:tc>
        <w:tc>
          <w:tcPr>
            <w:tcW w:w="708" w:type="dxa"/>
            <w:tcBorders>
              <w:top w:val="single" w:sz="4" w:space="0" w:color="000000"/>
              <w:left w:val="single" w:sz="4" w:space="0" w:color="000000"/>
              <w:bottom w:val="single" w:sz="4" w:space="0" w:color="000000"/>
              <w:right w:val="single" w:sz="4" w:space="0" w:color="000000"/>
            </w:tcBorders>
            <w:vAlign w:val="center"/>
          </w:tcPr>
          <w:p w14:paraId="1C82C3CF" w14:textId="77777777" w:rsidR="002850F3" w:rsidRDefault="002850F3">
            <w:pPr>
              <w:pStyle w:val="11"/>
              <w:widowControl w:val="0"/>
              <w:ind w:left="113" w:right="113"/>
              <w:jc w:val="center"/>
            </w:pPr>
            <w:r>
              <w:rPr>
                <w:rStyle w:val="a4"/>
                <w:sz w:val="20"/>
                <w:szCs w:val="20"/>
              </w:rPr>
              <w:t>5-й год</w:t>
            </w:r>
          </w:p>
        </w:tc>
        <w:tc>
          <w:tcPr>
            <w:tcW w:w="851" w:type="dxa"/>
            <w:tcBorders>
              <w:top w:val="single" w:sz="4" w:space="0" w:color="000000"/>
              <w:left w:val="single" w:sz="4" w:space="0" w:color="000000"/>
              <w:bottom w:val="single" w:sz="4" w:space="0" w:color="000000"/>
              <w:right w:val="single" w:sz="4" w:space="0" w:color="000000"/>
            </w:tcBorders>
            <w:vAlign w:val="center"/>
          </w:tcPr>
          <w:p w14:paraId="5F9EA062" w14:textId="77777777" w:rsidR="002850F3" w:rsidRDefault="002850F3">
            <w:pPr>
              <w:pStyle w:val="11"/>
              <w:widowControl w:val="0"/>
              <w:ind w:left="113" w:right="113"/>
              <w:jc w:val="center"/>
            </w:pPr>
            <w:r>
              <w:rPr>
                <w:rStyle w:val="a4"/>
                <w:sz w:val="20"/>
                <w:szCs w:val="20"/>
              </w:rPr>
              <w:t>6-й год</w:t>
            </w:r>
          </w:p>
        </w:tc>
        <w:tc>
          <w:tcPr>
            <w:tcW w:w="2268" w:type="dxa"/>
            <w:tcBorders>
              <w:top w:val="single" w:sz="4" w:space="0" w:color="000000"/>
              <w:left w:val="single" w:sz="4" w:space="0" w:color="000000"/>
              <w:bottom w:val="single" w:sz="4" w:space="0" w:color="000000"/>
              <w:right w:val="single" w:sz="4" w:space="0" w:color="000000"/>
            </w:tcBorders>
            <w:vAlign w:val="center"/>
          </w:tcPr>
          <w:p w14:paraId="637BCBAE" w14:textId="77777777" w:rsidR="002850F3" w:rsidRDefault="002850F3">
            <w:pPr>
              <w:pStyle w:val="11"/>
              <w:widowControl w:val="0"/>
              <w:ind w:left="113" w:right="113"/>
              <w:jc w:val="center"/>
            </w:pPr>
            <w:r>
              <w:rPr>
                <w:rStyle w:val="a4"/>
                <w:sz w:val="20"/>
                <w:szCs w:val="20"/>
              </w:rPr>
              <w:t>1-2-й год</w:t>
            </w:r>
          </w:p>
        </w:tc>
      </w:tr>
      <w:tr w:rsidR="00EE3DC8" w14:paraId="1F3D80F5" w14:textId="77777777">
        <w:trPr>
          <w:trHeight w:val="222"/>
          <w:jc w:val="center"/>
        </w:trPr>
        <w:tc>
          <w:tcPr>
            <w:tcW w:w="534" w:type="dxa"/>
            <w:tcBorders>
              <w:top w:val="single" w:sz="4" w:space="0" w:color="000000"/>
              <w:left w:val="single" w:sz="4" w:space="0" w:color="000000"/>
              <w:bottom w:val="single" w:sz="4" w:space="0" w:color="000000"/>
              <w:right w:val="single" w:sz="4" w:space="0" w:color="000000"/>
            </w:tcBorders>
          </w:tcPr>
          <w:p w14:paraId="3A070BA1" w14:textId="77777777" w:rsidR="002850F3" w:rsidRDefault="002850F3">
            <w:pPr>
              <w:widowControl w:val="0"/>
            </w:pPr>
          </w:p>
        </w:tc>
        <w:tc>
          <w:tcPr>
            <w:tcW w:w="4535" w:type="dxa"/>
            <w:tcBorders>
              <w:top w:val="single" w:sz="4" w:space="0" w:color="000000"/>
              <w:left w:val="single" w:sz="4" w:space="0" w:color="000000"/>
              <w:bottom w:val="single" w:sz="4" w:space="0" w:color="000000"/>
              <w:right w:val="single" w:sz="4" w:space="0" w:color="000000"/>
            </w:tcBorders>
          </w:tcPr>
          <w:p w14:paraId="3B55FF79" w14:textId="77777777" w:rsidR="002850F3" w:rsidRDefault="002850F3">
            <w:pPr>
              <w:pStyle w:val="11"/>
              <w:widowControl w:val="0"/>
              <w:jc w:val="both"/>
            </w:pPr>
            <w:r>
              <w:rPr>
                <w:rStyle w:val="a4"/>
                <w:b/>
                <w:bCs/>
                <w:sz w:val="20"/>
                <w:szCs w:val="20"/>
              </w:rPr>
              <w:t>Общий объем часов</w:t>
            </w:r>
          </w:p>
        </w:tc>
        <w:tc>
          <w:tcPr>
            <w:tcW w:w="993" w:type="dxa"/>
            <w:tcBorders>
              <w:top w:val="single" w:sz="4" w:space="0" w:color="000000"/>
              <w:left w:val="single" w:sz="4" w:space="0" w:color="000000"/>
              <w:bottom w:val="single" w:sz="4" w:space="0" w:color="000000"/>
              <w:right w:val="single" w:sz="4" w:space="0" w:color="000000"/>
            </w:tcBorders>
          </w:tcPr>
          <w:p w14:paraId="6D369295" w14:textId="77777777" w:rsidR="002850F3" w:rsidRDefault="002850F3">
            <w:pPr>
              <w:widowControl w:val="0"/>
            </w:pPr>
          </w:p>
        </w:tc>
        <w:tc>
          <w:tcPr>
            <w:tcW w:w="849" w:type="dxa"/>
            <w:tcBorders>
              <w:top w:val="single" w:sz="4" w:space="0" w:color="000000"/>
              <w:left w:val="single" w:sz="4" w:space="0" w:color="000000"/>
              <w:bottom w:val="single" w:sz="4" w:space="0" w:color="000000"/>
              <w:right w:val="single" w:sz="4" w:space="0" w:color="000000"/>
            </w:tcBorders>
          </w:tcPr>
          <w:p w14:paraId="61A23EDC" w14:textId="77777777" w:rsidR="002850F3" w:rsidRDefault="002850F3">
            <w:pPr>
              <w:widowControl w:val="0"/>
            </w:pPr>
          </w:p>
        </w:tc>
        <w:tc>
          <w:tcPr>
            <w:tcW w:w="852" w:type="dxa"/>
            <w:tcBorders>
              <w:top w:val="single" w:sz="4" w:space="0" w:color="000000"/>
              <w:left w:val="single" w:sz="4" w:space="0" w:color="000000"/>
              <w:bottom w:val="single" w:sz="4" w:space="0" w:color="000000"/>
              <w:right w:val="single" w:sz="4" w:space="0" w:color="000000"/>
            </w:tcBorders>
          </w:tcPr>
          <w:p w14:paraId="28526AF2" w14:textId="77777777" w:rsidR="002850F3" w:rsidRDefault="002850F3">
            <w:pPr>
              <w:widowControl w:val="0"/>
            </w:pPr>
          </w:p>
        </w:tc>
        <w:tc>
          <w:tcPr>
            <w:tcW w:w="709" w:type="dxa"/>
            <w:tcBorders>
              <w:top w:val="single" w:sz="4" w:space="0" w:color="000000"/>
              <w:left w:val="single" w:sz="4" w:space="0" w:color="000000"/>
              <w:bottom w:val="single" w:sz="4" w:space="0" w:color="000000"/>
              <w:right w:val="single" w:sz="4" w:space="0" w:color="000000"/>
            </w:tcBorders>
          </w:tcPr>
          <w:p w14:paraId="7CDD8467" w14:textId="77777777" w:rsidR="002850F3" w:rsidRDefault="002850F3">
            <w:pPr>
              <w:widowControl w:val="0"/>
            </w:pPr>
          </w:p>
        </w:tc>
        <w:tc>
          <w:tcPr>
            <w:tcW w:w="708" w:type="dxa"/>
            <w:tcBorders>
              <w:top w:val="single" w:sz="4" w:space="0" w:color="000000"/>
              <w:left w:val="single" w:sz="4" w:space="0" w:color="000000"/>
              <w:bottom w:val="single" w:sz="4" w:space="0" w:color="000000"/>
              <w:right w:val="single" w:sz="4" w:space="0" w:color="000000"/>
            </w:tcBorders>
          </w:tcPr>
          <w:p w14:paraId="592D4FFD" w14:textId="77777777" w:rsidR="002850F3" w:rsidRDefault="002850F3">
            <w:pPr>
              <w:widowControl w:val="0"/>
            </w:pPr>
          </w:p>
        </w:tc>
        <w:tc>
          <w:tcPr>
            <w:tcW w:w="708" w:type="dxa"/>
            <w:tcBorders>
              <w:top w:val="single" w:sz="4" w:space="0" w:color="000000"/>
              <w:left w:val="single" w:sz="4" w:space="0" w:color="000000"/>
              <w:bottom w:val="single" w:sz="4" w:space="0" w:color="000000"/>
              <w:right w:val="single" w:sz="4" w:space="0" w:color="000000"/>
            </w:tcBorders>
          </w:tcPr>
          <w:p w14:paraId="3A627E64" w14:textId="77777777" w:rsidR="002850F3" w:rsidRDefault="002850F3">
            <w:pPr>
              <w:widowControl w:val="0"/>
            </w:pPr>
          </w:p>
        </w:tc>
        <w:tc>
          <w:tcPr>
            <w:tcW w:w="568" w:type="dxa"/>
            <w:tcBorders>
              <w:top w:val="single" w:sz="4" w:space="0" w:color="000000"/>
              <w:left w:val="single" w:sz="4" w:space="0" w:color="000000"/>
              <w:bottom w:val="single" w:sz="4" w:space="0" w:color="000000"/>
              <w:right w:val="single" w:sz="4" w:space="0" w:color="000000"/>
            </w:tcBorders>
          </w:tcPr>
          <w:p w14:paraId="6F97A83A" w14:textId="77777777" w:rsidR="002850F3" w:rsidRDefault="002850F3">
            <w:pPr>
              <w:pStyle w:val="11"/>
              <w:widowControl w:val="0"/>
              <w:jc w:val="center"/>
            </w:pPr>
            <w:r>
              <w:rPr>
                <w:rStyle w:val="a4"/>
                <w:b/>
                <w:bCs/>
                <w:sz w:val="20"/>
                <w:szCs w:val="20"/>
              </w:rPr>
              <w:t>84</w:t>
            </w:r>
          </w:p>
        </w:tc>
        <w:tc>
          <w:tcPr>
            <w:tcW w:w="850" w:type="dxa"/>
            <w:tcBorders>
              <w:top w:val="single" w:sz="4" w:space="0" w:color="000000"/>
              <w:left w:val="single" w:sz="4" w:space="0" w:color="000000"/>
              <w:bottom w:val="single" w:sz="4" w:space="0" w:color="000000"/>
              <w:right w:val="single" w:sz="4" w:space="0" w:color="000000"/>
            </w:tcBorders>
          </w:tcPr>
          <w:p w14:paraId="281DBA79" w14:textId="77777777" w:rsidR="002850F3" w:rsidRDefault="002850F3">
            <w:pPr>
              <w:pStyle w:val="11"/>
              <w:widowControl w:val="0"/>
              <w:jc w:val="center"/>
            </w:pPr>
            <w:r>
              <w:rPr>
                <w:rStyle w:val="a4"/>
                <w:b/>
                <w:bCs/>
                <w:sz w:val="20"/>
                <w:szCs w:val="20"/>
              </w:rPr>
              <w:t>168</w:t>
            </w:r>
          </w:p>
        </w:tc>
        <w:tc>
          <w:tcPr>
            <w:tcW w:w="708" w:type="dxa"/>
            <w:tcBorders>
              <w:top w:val="single" w:sz="4" w:space="0" w:color="000000"/>
              <w:left w:val="single" w:sz="4" w:space="0" w:color="000000"/>
              <w:bottom w:val="single" w:sz="4" w:space="0" w:color="000000"/>
              <w:right w:val="single" w:sz="4" w:space="0" w:color="000000"/>
            </w:tcBorders>
          </w:tcPr>
          <w:p w14:paraId="1787821C" w14:textId="77777777" w:rsidR="002850F3" w:rsidRDefault="002850F3">
            <w:pPr>
              <w:pStyle w:val="11"/>
              <w:widowControl w:val="0"/>
              <w:jc w:val="center"/>
            </w:pPr>
            <w:r>
              <w:rPr>
                <w:rStyle w:val="a4"/>
                <w:b/>
                <w:bCs/>
                <w:sz w:val="20"/>
                <w:szCs w:val="20"/>
              </w:rPr>
              <w:t>252</w:t>
            </w:r>
          </w:p>
        </w:tc>
        <w:tc>
          <w:tcPr>
            <w:tcW w:w="851" w:type="dxa"/>
            <w:tcBorders>
              <w:top w:val="single" w:sz="4" w:space="0" w:color="000000"/>
              <w:left w:val="single" w:sz="4" w:space="0" w:color="000000"/>
              <w:bottom w:val="single" w:sz="4" w:space="0" w:color="000000"/>
              <w:right w:val="single" w:sz="4" w:space="0" w:color="000000"/>
            </w:tcBorders>
          </w:tcPr>
          <w:p w14:paraId="449730F5" w14:textId="77777777" w:rsidR="002850F3" w:rsidRDefault="002850F3">
            <w:pPr>
              <w:pStyle w:val="11"/>
              <w:widowControl w:val="0"/>
              <w:jc w:val="center"/>
            </w:pPr>
            <w:r>
              <w:rPr>
                <w:rStyle w:val="a4"/>
                <w:b/>
                <w:bCs/>
                <w:sz w:val="20"/>
                <w:szCs w:val="20"/>
              </w:rPr>
              <w:t>252</w:t>
            </w:r>
          </w:p>
        </w:tc>
        <w:tc>
          <w:tcPr>
            <w:tcW w:w="2268" w:type="dxa"/>
            <w:tcBorders>
              <w:top w:val="single" w:sz="4" w:space="0" w:color="000000"/>
              <w:left w:val="single" w:sz="4" w:space="0" w:color="000000"/>
              <w:bottom w:val="single" w:sz="4" w:space="0" w:color="000000"/>
              <w:right w:val="single" w:sz="4" w:space="0" w:color="000000"/>
            </w:tcBorders>
          </w:tcPr>
          <w:p w14:paraId="773DF719" w14:textId="77777777" w:rsidR="002850F3" w:rsidRDefault="002850F3">
            <w:pPr>
              <w:pStyle w:val="11"/>
              <w:widowControl w:val="0"/>
              <w:jc w:val="center"/>
            </w:pPr>
            <w:r>
              <w:rPr>
                <w:rStyle w:val="a4"/>
                <w:b/>
                <w:bCs/>
                <w:sz w:val="20"/>
                <w:szCs w:val="20"/>
              </w:rPr>
              <w:t>294</w:t>
            </w:r>
          </w:p>
        </w:tc>
      </w:tr>
      <w:tr w:rsidR="00EE3DC8" w14:paraId="42FD0AE0" w14:textId="77777777">
        <w:trPr>
          <w:trHeight w:val="222"/>
          <w:jc w:val="center"/>
        </w:trPr>
        <w:tc>
          <w:tcPr>
            <w:tcW w:w="534" w:type="dxa"/>
            <w:tcBorders>
              <w:top w:val="single" w:sz="4" w:space="0" w:color="000000"/>
              <w:left w:val="single" w:sz="4" w:space="0" w:color="000000"/>
              <w:bottom w:val="single" w:sz="4" w:space="0" w:color="000000"/>
              <w:right w:val="single" w:sz="4" w:space="0" w:color="000000"/>
            </w:tcBorders>
          </w:tcPr>
          <w:p w14:paraId="1588E8AF" w14:textId="77777777" w:rsidR="002850F3" w:rsidRDefault="002850F3">
            <w:pPr>
              <w:pStyle w:val="11"/>
              <w:widowControl w:val="0"/>
              <w:jc w:val="center"/>
            </w:pPr>
            <w:r>
              <w:rPr>
                <w:rStyle w:val="a4"/>
                <w:b/>
                <w:bCs/>
                <w:sz w:val="20"/>
                <w:szCs w:val="20"/>
              </w:rPr>
              <w:t>1</w:t>
            </w:r>
          </w:p>
        </w:tc>
        <w:tc>
          <w:tcPr>
            <w:tcW w:w="4535" w:type="dxa"/>
            <w:tcBorders>
              <w:top w:val="single" w:sz="4" w:space="0" w:color="000000"/>
              <w:left w:val="single" w:sz="4" w:space="0" w:color="000000"/>
              <w:bottom w:val="single" w:sz="4" w:space="0" w:color="000000"/>
              <w:right w:val="single" w:sz="4" w:space="0" w:color="000000"/>
            </w:tcBorders>
          </w:tcPr>
          <w:p w14:paraId="40534576" w14:textId="77777777" w:rsidR="002850F3" w:rsidRDefault="002850F3">
            <w:pPr>
              <w:pStyle w:val="11"/>
              <w:widowControl w:val="0"/>
              <w:jc w:val="both"/>
            </w:pPr>
            <w:r>
              <w:rPr>
                <w:rStyle w:val="a4"/>
                <w:b/>
                <w:bCs/>
                <w:sz w:val="20"/>
                <w:szCs w:val="20"/>
              </w:rPr>
              <w:t>Обязательные предметные области</w:t>
            </w:r>
          </w:p>
        </w:tc>
        <w:tc>
          <w:tcPr>
            <w:tcW w:w="993" w:type="dxa"/>
            <w:tcBorders>
              <w:top w:val="single" w:sz="4" w:space="0" w:color="000000"/>
              <w:left w:val="single" w:sz="4" w:space="0" w:color="000000"/>
              <w:bottom w:val="single" w:sz="4" w:space="0" w:color="000000"/>
              <w:right w:val="single" w:sz="4" w:space="0" w:color="000000"/>
            </w:tcBorders>
          </w:tcPr>
          <w:p w14:paraId="559C8912" w14:textId="77777777" w:rsidR="002850F3" w:rsidRDefault="002850F3">
            <w:pPr>
              <w:widowControl w:val="0"/>
            </w:pPr>
          </w:p>
        </w:tc>
        <w:tc>
          <w:tcPr>
            <w:tcW w:w="849" w:type="dxa"/>
            <w:tcBorders>
              <w:top w:val="single" w:sz="4" w:space="0" w:color="000000"/>
              <w:left w:val="single" w:sz="4" w:space="0" w:color="000000"/>
              <w:bottom w:val="single" w:sz="4" w:space="0" w:color="000000"/>
              <w:right w:val="single" w:sz="4" w:space="0" w:color="000000"/>
            </w:tcBorders>
          </w:tcPr>
          <w:p w14:paraId="71436322" w14:textId="77777777" w:rsidR="002850F3" w:rsidRDefault="002850F3">
            <w:pPr>
              <w:widowControl w:val="0"/>
            </w:pPr>
          </w:p>
        </w:tc>
        <w:tc>
          <w:tcPr>
            <w:tcW w:w="852" w:type="dxa"/>
            <w:tcBorders>
              <w:top w:val="single" w:sz="4" w:space="0" w:color="000000"/>
              <w:left w:val="single" w:sz="4" w:space="0" w:color="000000"/>
              <w:bottom w:val="single" w:sz="4" w:space="0" w:color="000000"/>
              <w:right w:val="single" w:sz="4" w:space="0" w:color="000000"/>
            </w:tcBorders>
          </w:tcPr>
          <w:p w14:paraId="413F0943" w14:textId="77777777" w:rsidR="002850F3" w:rsidRDefault="002850F3">
            <w:pPr>
              <w:widowControl w:val="0"/>
            </w:pPr>
          </w:p>
        </w:tc>
        <w:tc>
          <w:tcPr>
            <w:tcW w:w="709" w:type="dxa"/>
            <w:tcBorders>
              <w:top w:val="single" w:sz="4" w:space="0" w:color="000000"/>
              <w:left w:val="single" w:sz="4" w:space="0" w:color="000000"/>
              <w:bottom w:val="single" w:sz="4" w:space="0" w:color="000000"/>
              <w:right w:val="single" w:sz="4" w:space="0" w:color="000000"/>
            </w:tcBorders>
          </w:tcPr>
          <w:p w14:paraId="2A531733" w14:textId="77777777" w:rsidR="002850F3" w:rsidRDefault="002850F3">
            <w:pPr>
              <w:widowControl w:val="0"/>
            </w:pPr>
          </w:p>
        </w:tc>
        <w:tc>
          <w:tcPr>
            <w:tcW w:w="708" w:type="dxa"/>
            <w:tcBorders>
              <w:top w:val="single" w:sz="4" w:space="0" w:color="000000"/>
              <w:left w:val="single" w:sz="4" w:space="0" w:color="000000"/>
              <w:bottom w:val="single" w:sz="4" w:space="0" w:color="000000"/>
              <w:right w:val="single" w:sz="4" w:space="0" w:color="000000"/>
            </w:tcBorders>
          </w:tcPr>
          <w:p w14:paraId="50ADBA6C" w14:textId="77777777" w:rsidR="002850F3" w:rsidRDefault="002850F3">
            <w:pPr>
              <w:widowControl w:val="0"/>
            </w:pPr>
          </w:p>
        </w:tc>
        <w:tc>
          <w:tcPr>
            <w:tcW w:w="708" w:type="dxa"/>
            <w:tcBorders>
              <w:top w:val="single" w:sz="4" w:space="0" w:color="000000"/>
              <w:left w:val="single" w:sz="4" w:space="0" w:color="000000"/>
              <w:bottom w:val="single" w:sz="4" w:space="0" w:color="000000"/>
              <w:right w:val="single" w:sz="4" w:space="0" w:color="000000"/>
            </w:tcBorders>
          </w:tcPr>
          <w:p w14:paraId="33D5923C" w14:textId="77777777" w:rsidR="002850F3" w:rsidRDefault="002850F3">
            <w:pPr>
              <w:widowControl w:val="0"/>
            </w:pPr>
          </w:p>
        </w:tc>
        <w:tc>
          <w:tcPr>
            <w:tcW w:w="568" w:type="dxa"/>
            <w:tcBorders>
              <w:top w:val="single" w:sz="4" w:space="0" w:color="000000"/>
              <w:left w:val="single" w:sz="4" w:space="0" w:color="000000"/>
              <w:bottom w:val="single" w:sz="4" w:space="0" w:color="000000"/>
              <w:right w:val="single" w:sz="4" w:space="0" w:color="000000"/>
            </w:tcBorders>
          </w:tcPr>
          <w:p w14:paraId="2357C8D6" w14:textId="77777777" w:rsidR="002850F3" w:rsidRDefault="002850F3">
            <w:pPr>
              <w:widowControl w:val="0"/>
            </w:pPr>
          </w:p>
        </w:tc>
        <w:tc>
          <w:tcPr>
            <w:tcW w:w="850" w:type="dxa"/>
            <w:tcBorders>
              <w:top w:val="single" w:sz="4" w:space="0" w:color="000000"/>
              <w:left w:val="single" w:sz="4" w:space="0" w:color="000000"/>
              <w:bottom w:val="single" w:sz="4" w:space="0" w:color="000000"/>
              <w:right w:val="single" w:sz="4" w:space="0" w:color="000000"/>
            </w:tcBorders>
          </w:tcPr>
          <w:p w14:paraId="79C086B1" w14:textId="77777777" w:rsidR="002850F3" w:rsidRDefault="002850F3">
            <w:pPr>
              <w:widowControl w:val="0"/>
            </w:pPr>
          </w:p>
        </w:tc>
        <w:tc>
          <w:tcPr>
            <w:tcW w:w="708" w:type="dxa"/>
            <w:tcBorders>
              <w:top w:val="single" w:sz="4" w:space="0" w:color="000000"/>
              <w:left w:val="single" w:sz="4" w:space="0" w:color="000000"/>
              <w:bottom w:val="single" w:sz="4" w:space="0" w:color="000000"/>
              <w:right w:val="single" w:sz="4" w:space="0" w:color="000000"/>
            </w:tcBorders>
          </w:tcPr>
          <w:p w14:paraId="69FC230B" w14:textId="77777777" w:rsidR="002850F3" w:rsidRDefault="002850F3">
            <w:pPr>
              <w:widowControl w:val="0"/>
            </w:pPr>
          </w:p>
        </w:tc>
        <w:tc>
          <w:tcPr>
            <w:tcW w:w="851" w:type="dxa"/>
            <w:tcBorders>
              <w:top w:val="single" w:sz="4" w:space="0" w:color="000000"/>
              <w:left w:val="single" w:sz="4" w:space="0" w:color="000000"/>
              <w:bottom w:val="single" w:sz="4" w:space="0" w:color="000000"/>
              <w:right w:val="single" w:sz="4" w:space="0" w:color="000000"/>
            </w:tcBorders>
          </w:tcPr>
          <w:p w14:paraId="08D948AC" w14:textId="77777777" w:rsidR="002850F3" w:rsidRDefault="002850F3">
            <w:pPr>
              <w:widowControl w:val="0"/>
            </w:pPr>
          </w:p>
        </w:tc>
        <w:tc>
          <w:tcPr>
            <w:tcW w:w="2268" w:type="dxa"/>
            <w:tcBorders>
              <w:top w:val="single" w:sz="4" w:space="0" w:color="000000"/>
              <w:left w:val="single" w:sz="4" w:space="0" w:color="000000"/>
              <w:bottom w:val="single" w:sz="4" w:space="0" w:color="000000"/>
              <w:right w:val="single" w:sz="4" w:space="0" w:color="000000"/>
            </w:tcBorders>
          </w:tcPr>
          <w:p w14:paraId="12C5A2A3" w14:textId="77777777" w:rsidR="002850F3" w:rsidRDefault="002850F3">
            <w:pPr>
              <w:pStyle w:val="11"/>
              <w:widowControl w:val="0"/>
              <w:jc w:val="center"/>
            </w:pPr>
            <w:r>
              <w:rPr>
                <w:rStyle w:val="a4"/>
                <w:b/>
                <w:bCs/>
                <w:sz w:val="20"/>
                <w:szCs w:val="20"/>
              </w:rPr>
              <w:t>22</w:t>
            </w:r>
          </w:p>
        </w:tc>
      </w:tr>
      <w:tr w:rsidR="00EE3DC8" w14:paraId="036B192C" w14:textId="77777777">
        <w:trPr>
          <w:trHeight w:val="222"/>
          <w:jc w:val="center"/>
        </w:trPr>
        <w:tc>
          <w:tcPr>
            <w:tcW w:w="534" w:type="dxa"/>
            <w:tcBorders>
              <w:top w:val="single" w:sz="4" w:space="0" w:color="000000"/>
              <w:left w:val="single" w:sz="4" w:space="0" w:color="000000"/>
              <w:bottom w:val="single" w:sz="4" w:space="0" w:color="000000"/>
              <w:right w:val="single" w:sz="4" w:space="0" w:color="000000"/>
            </w:tcBorders>
          </w:tcPr>
          <w:p w14:paraId="00970E0B" w14:textId="77777777" w:rsidR="002850F3" w:rsidRDefault="002850F3">
            <w:pPr>
              <w:pStyle w:val="11"/>
              <w:widowControl w:val="0"/>
              <w:jc w:val="center"/>
            </w:pPr>
            <w:r>
              <w:rPr>
                <w:rStyle w:val="a4"/>
                <w:sz w:val="20"/>
                <w:szCs w:val="20"/>
              </w:rPr>
              <w:t>1.1</w:t>
            </w:r>
          </w:p>
        </w:tc>
        <w:tc>
          <w:tcPr>
            <w:tcW w:w="4535" w:type="dxa"/>
            <w:tcBorders>
              <w:top w:val="single" w:sz="4" w:space="0" w:color="000000"/>
              <w:left w:val="single" w:sz="4" w:space="0" w:color="000000"/>
              <w:bottom w:val="single" w:sz="4" w:space="0" w:color="000000"/>
              <w:right w:val="single" w:sz="4" w:space="0" w:color="000000"/>
            </w:tcBorders>
          </w:tcPr>
          <w:p w14:paraId="3E02673B" w14:textId="77777777" w:rsidR="002850F3" w:rsidRDefault="002850F3">
            <w:pPr>
              <w:pStyle w:val="11"/>
              <w:widowControl w:val="0"/>
              <w:jc w:val="both"/>
            </w:pPr>
            <w:r>
              <w:rPr>
                <w:rStyle w:val="a4"/>
                <w:sz w:val="20"/>
                <w:szCs w:val="20"/>
              </w:rPr>
              <w:t>Общая и специальная физическая подготовка</w:t>
            </w:r>
          </w:p>
        </w:tc>
        <w:tc>
          <w:tcPr>
            <w:tcW w:w="993" w:type="dxa"/>
            <w:tcBorders>
              <w:top w:val="single" w:sz="4" w:space="0" w:color="000000"/>
              <w:left w:val="single" w:sz="4" w:space="0" w:color="000000"/>
              <w:bottom w:val="single" w:sz="4" w:space="0" w:color="000000"/>
              <w:right w:val="single" w:sz="4" w:space="0" w:color="000000"/>
            </w:tcBorders>
          </w:tcPr>
          <w:p w14:paraId="7D3F14DA" w14:textId="77777777" w:rsidR="002850F3" w:rsidRPr="00AD3EE4" w:rsidRDefault="002850F3">
            <w:pPr>
              <w:widowControl w:val="0"/>
              <w:rPr>
                <w:lang w:val="ru-RU"/>
              </w:rPr>
            </w:pPr>
          </w:p>
        </w:tc>
        <w:tc>
          <w:tcPr>
            <w:tcW w:w="849" w:type="dxa"/>
            <w:tcBorders>
              <w:top w:val="single" w:sz="4" w:space="0" w:color="000000"/>
              <w:left w:val="single" w:sz="4" w:space="0" w:color="000000"/>
              <w:bottom w:val="single" w:sz="4" w:space="0" w:color="000000"/>
              <w:right w:val="single" w:sz="4" w:space="0" w:color="000000"/>
            </w:tcBorders>
          </w:tcPr>
          <w:p w14:paraId="780FF35E" w14:textId="77777777" w:rsidR="002850F3" w:rsidRPr="00AD3EE4" w:rsidRDefault="002850F3">
            <w:pPr>
              <w:widowControl w:val="0"/>
              <w:rPr>
                <w:lang w:val="ru-RU"/>
              </w:rPr>
            </w:pPr>
          </w:p>
        </w:tc>
        <w:tc>
          <w:tcPr>
            <w:tcW w:w="852" w:type="dxa"/>
            <w:tcBorders>
              <w:top w:val="single" w:sz="4" w:space="0" w:color="000000"/>
              <w:left w:val="single" w:sz="4" w:space="0" w:color="000000"/>
              <w:bottom w:val="single" w:sz="4" w:space="0" w:color="000000"/>
              <w:right w:val="single" w:sz="4" w:space="0" w:color="000000"/>
            </w:tcBorders>
          </w:tcPr>
          <w:p w14:paraId="16F846E0" w14:textId="77777777" w:rsidR="002850F3" w:rsidRPr="00AD3EE4" w:rsidRDefault="002850F3">
            <w:pPr>
              <w:widowControl w:val="0"/>
              <w:rPr>
                <w:lang w:val="ru-RU"/>
              </w:rPr>
            </w:pPr>
          </w:p>
        </w:tc>
        <w:tc>
          <w:tcPr>
            <w:tcW w:w="709" w:type="dxa"/>
            <w:tcBorders>
              <w:top w:val="single" w:sz="4" w:space="0" w:color="000000"/>
              <w:left w:val="single" w:sz="4" w:space="0" w:color="000000"/>
              <w:bottom w:val="single" w:sz="4" w:space="0" w:color="000000"/>
              <w:right w:val="single" w:sz="4" w:space="0" w:color="000000"/>
            </w:tcBorders>
          </w:tcPr>
          <w:p w14:paraId="4DC3BE3D" w14:textId="77777777" w:rsidR="002850F3" w:rsidRPr="00AD3EE4" w:rsidRDefault="002850F3">
            <w:pPr>
              <w:widowControl w:val="0"/>
              <w:rPr>
                <w:lang w:val="ru-RU"/>
              </w:rPr>
            </w:pPr>
          </w:p>
        </w:tc>
        <w:tc>
          <w:tcPr>
            <w:tcW w:w="708" w:type="dxa"/>
            <w:tcBorders>
              <w:top w:val="single" w:sz="4" w:space="0" w:color="000000"/>
              <w:left w:val="single" w:sz="4" w:space="0" w:color="000000"/>
              <w:bottom w:val="single" w:sz="4" w:space="0" w:color="000000"/>
              <w:right w:val="single" w:sz="4" w:space="0" w:color="000000"/>
            </w:tcBorders>
          </w:tcPr>
          <w:p w14:paraId="69661335" w14:textId="77777777" w:rsidR="002850F3" w:rsidRPr="00AD3EE4" w:rsidRDefault="002850F3">
            <w:pPr>
              <w:widowControl w:val="0"/>
              <w:rPr>
                <w:lang w:val="ru-RU"/>
              </w:rPr>
            </w:pPr>
          </w:p>
        </w:tc>
        <w:tc>
          <w:tcPr>
            <w:tcW w:w="708" w:type="dxa"/>
            <w:tcBorders>
              <w:top w:val="single" w:sz="4" w:space="0" w:color="000000"/>
              <w:left w:val="single" w:sz="4" w:space="0" w:color="000000"/>
              <w:bottom w:val="single" w:sz="4" w:space="0" w:color="000000"/>
              <w:right w:val="single" w:sz="4" w:space="0" w:color="000000"/>
            </w:tcBorders>
          </w:tcPr>
          <w:p w14:paraId="0BFBCB6C" w14:textId="77777777" w:rsidR="002850F3" w:rsidRPr="00AD3EE4" w:rsidRDefault="002850F3">
            <w:pPr>
              <w:widowControl w:val="0"/>
              <w:rPr>
                <w:lang w:val="ru-RU"/>
              </w:rPr>
            </w:pPr>
          </w:p>
        </w:tc>
        <w:tc>
          <w:tcPr>
            <w:tcW w:w="568" w:type="dxa"/>
            <w:tcBorders>
              <w:top w:val="single" w:sz="4" w:space="0" w:color="000000"/>
              <w:left w:val="single" w:sz="4" w:space="0" w:color="000000"/>
              <w:bottom w:val="single" w:sz="4" w:space="0" w:color="000000"/>
              <w:right w:val="single" w:sz="4" w:space="0" w:color="000000"/>
            </w:tcBorders>
          </w:tcPr>
          <w:p w14:paraId="55B7A8AD" w14:textId="77777777" w:rsidR="002850F3" w:rsidRPr="00AD3EE4" w:rsidRDefault="002850F3">
            <w:pPr>
              <w:widowControl w:val="0"/>
              <w:rPr>
                <w:lang w:val="ru-RU"/>
              </w:rPr>
            </w:pPr>
          </w:p>
        </w:tc>
        <w:tc>
          <w:tcPr>
            <w:tcW w:w="850" w:type="dxa"/>
            <w:tcBorders>
              <w:top w:val="single" w:sz="4" w:space="0" w:color="000000"/>
              <w:left w:val="single" w:sz="4" w:space="0" w:color="000000"/>
              <w:bottom w:val="single" w:sz="4" w:space="0" w:color="000000"/>
              <w:right w:val="single" w:sz="4" w:space="0" w:color="000000"/>
            </w:tcBorders>
          </w:tcPr>
          <w:p w14:paraId="01CEE8C4" w14:textId="77777777" w:rsidR="002850F3" w:rsidRPr="00AD3EE4" w:rsidRDefault="002850F3">
            <w:pPr>
              <w:widowControl w:val="0"/>
              <w:rPr>
                <w:lang w:val="ru-RU"/>
              </w:rPr>
            </w:pPr>
          </w:p>
        </w:tc>
        <w:tc>
          <w:tcPr>
            <w:tcW w:w="708" w:type="dxa"/>
            <w:tcBorders>
              <w:top w:val="single" w:sz="4" w:space="0" w:color="000000"/>
              <w:left w:val="single" w:sz="4" w:space="0" w:color="000000"/>
              <w:bottom w:val="single" w:sz="4" w:space="0" w:color="000000"/>
              <w:right w:val="single" w:sz="4" w:space="0" w:color="000000"/>
            </w:tcBorders>
          </w:tcPr>
          <w:p w14:paraId="79C45A9A" w14:textId="77777777" w:rsidR="002850F3" w:rsidRPr="00AD3EE4" w:rsidRDefault="002850F3">
            <w:pPr>
              <w:widowControl w:val="0"/>
              <w:rPr>
                <w:lang w:val="ru-RU"/>
              </w:rPr>
            </w:pPr>
          </w:p>
        </w:tc>
        <w:tc>
          <w:tcPr>
            <w:tcW w:w="851" w:type="dxa"/>
            <w:tcBorders>
              <w:top w:val="single" w:sz="4" w:space="0" w:color="000000"/>
              <w:left w:val="single" w:sz="4" w:space="0" w:color="000000"/>
              <w:bottom w:val="single" w:sz="4" w:space="0" w:color="000000"/>
              <w:right w:val="single" w:sz="4" w:space="0" w:color="000000"/>
            </w:tcBorders>
          </w:tcPr>
          <w:p w14:paraId="7CD4B703" w14:textId="77777777" w:rsidR="002850F3" w:rsidRPr="00AD3EE4" w:rsidRDefault="002850F3">
            <w:pPr>
              <w:widowControl w:val="0"/>
              <w:rPr>
                <w:lang w:val="ru-RU"/>
              </w:rPr>
            </w:pPr>
          </w:p>
        </w:tc>
        <w:tc>
          <w:tcPr>
            <w:tcW w:w="2268" w:type="dxa"/>
            <w:tcBorders>
              <w:top w:val="single" w:sz="4" w:space="0" w:color="000000"/>
              <w:left w:val="single" w:sz="4" w:space="0" w:color="000000"/>
              <w:bottom w:val="single" w:sz="4" w:space="0" w:color="000000"/>
              <w:right w:val="single" w:sz="4" w:space="0" w:color="000000"/>
            </w:tcBorders>
          </w:tcPr>
          <w:p w14:paraId="077DE29B" w14:textId="77777777" w:rsidR="002850F3" w:rsidRDefault="002850F3">
            <w:pPr>
              <w:pStyle w:val="11"/>
              <w:widowControl w:val="0"/>
              <w:jc w:val="center"/>
            </w:pPr>
            <w:r>
              <w:rPr>
                <w:rStyle w:val="a4"/>
                <w:sz w:val="20"/>
                <w:szCs w:val="20"/>
              </w:rPr>
              <w:t>15</w:t>
            </w:r>
          </w:p>
        </w:tc>
      </w:tr>
      <w:tr w:rsidR="00EE3DC8" w14:paraId="72FF1948" w14:textId="77777777">
        <w:trPr>
          <w:trHeight w:val="222"/>
          <w:jc w:val="center"/>
        </w:trPr>
        <w:tc>
          <w:tcPr>
            <w:tcW w:w="534" w:type="dxa"/>
            <w:tcBorders>
              <w:top w:val="single" w:sz="4" w:space="0" w:color="000000"/>
              <w:left w:val="single" w:sz="4" w:space="0" w:color="000000"/>
              <w:bottom w:val="single" w:sz="4" w:space="0" w:color="000000"/>
              <w:right w:val="single" w:sz="4" w:space="0" w:color="000000"/>
            </w:tcBorders>
          </w:tcPr>
          <w:p w14:paraId="3EB15DB0" w14:textId="77777777" w:rsidR="002850F3" w:rsidRDefault="002850F3">
            <w:pPr>
              <w:pStyle w:val="11"/>
              <w:widowControl w:val="0"/>
              <w:jc w:val="center"/>
            </w:pPr>
            <w:r>
              <w:rPr>
                <w:rStyle w:val="a4"/>
                <w:sz w:val="20"/>
                <w:szCs w:val="20"/>
              </w:rPr>
              <w:t>1.2</w:t>
            </w:r>
          </w:p>
        </w:tc>
        <w:tc>
          <w:tcPr>
            <w:tcW w:w="4535" w:type="dxa"/>
            <w:tcBorders>
              <w:top w:val="single" w:sz="4" w:space="0" w:color="000000"/>
              <w:left w:val="single" w:sz="4" w:space="0" w:color="000000"/>
              <w:bottom w:val="single" w:sz="4" w:space="0" w:color="000000"/>
              <w:right w:val="single" w:sz="4" w:space="0" w:color="000000"/>
            </w:tcBorders>
          </w:tcPr>
          <w:p w14:paraId="35640553" w14:textId="77777777" w:rsidR="002850F3" w:rsidRDefault="002850F3">
            <w:pPr>
              <w:pStyle w:val="11"/>
              <w:widowControl w:val="0"/>
              <w:jc w:val="both"/>
            </w:pPr>
            <w:r>
              <w:rPr>
                <w:rStyle w:val="a4"/>
                <w:sz w:val="20"/>
                <w:szCs w:val="20"/>
              </w:rPr>
              <w:t>Основы профессионального самоопределения</w:t>
            </w:r>
          </w:p>
        </w:tc>
        <w:tc>
          <w:tcPr>
            <w:tcW w:w="993" w:type="dxa"/>
            <w:tcBorders>
              <w:top w:val="single" w:sz="4" w:space="0" w:color="000000"/>
              <w:left w:val="single" w:sz="4" w:space="0" w:color="000000"/>
              <w:bottom w:val="single" w:sz="4" w:space="0" w:color="000000"/>
              <w:right w:val="single" w:sz="4" w:space="0" w:color="000000"/>
            </w:tcBorders>
          </w:tcPr>
          <w:p w14:paraId="592D1991" w14:textId="77777777" w:rsidR="002850F3" w:rsidRDefault="002850F3">
            <w:pPr>
              <w:widowControl w:val="0"/>
            </w:pPr>
          </w:p>
        </w:tc>
        <w:tc>
          <w:tcPr>
            <w:tcW w:w="849" w:type="dxa"/>
            <w:tcBorders>
              <w:top w:val="single" w:sz="4" w:space="0" w:color="000000"/>
              <w:left w:val="single" w:sz="4" w:space="0" w:color="000000"/>
              <w:bottom w:val="single" w:sz="4" w:space="0" w:color="000000"/>
              <w:right w:val="single" w:sz="4" w:space="0" w:color="000000"/>
            </w:tcBorders>
          </w:tcPr>
          <w:p w14:paraId="323AB667" w14:textId="77777777" w:rsidR="002850F3" w:rsidRDefault="002850F3">
            <w:pPr>
              <w:widowControl w:val="0"/>
            </w:pPr>
          </w:p>
        </w:tc>
        <w:tc>
          <w:tcPr>
            <w:tcW w:w="852" w:type="dxa"/>
            <w:tcBorders>
              <w:top w:val="single" w:sz="4" w:space="0" w:color="000000"/>
              <w:left w:val="single" w:sz="4" w:space="0" w:color="000000"/>
              <w:bottom w:val="single" w:sz="4" w:space="0" w:color="000000"/>
              <w:right w:val="single" w:sz="4" w:space="0" w:color="000000"/>
            </w:tcBorders>
          </w:tcPr>
          <w:p w14:paraId="11746862" w14:textId="77777777" w:rsidR="002850F3" w:rsidRDefault="002850F3">
            <w:pPr>
              <w:widowControl w:val="0"/>
            </w:pPr>
          </w:p>
        </w:tc>
        <w:tc>
          <w:tcPr>
            <w:tcW w:w="709" w:type="dxa"/>
            <w:tcBorders>
              <w:top w:val="single" w:sz="4" w:space="0" w:color="000000"/>
              <w:left w:val="single" w:sz="4" w:space="0" w:color="000000"/>
              <w:bottom w:val="single" w:sz="4" w:space="0" w:color="000000"/>
              <w:right w:val="single" w:sz="4" w:space="0" w:color="000000"/>
            </w:tcBorders>
          </w:tcPr>
          <w:p w14:paraId="39D53EB6" w14:textId="77777777" w:rsidR="002850F3" w:rsidRDefault="002850F3">
            <w:pPr>
              <w:widowControl w:val="0"/>
            </w:pPr>
          </w:p>
        </w:tc>
        <w:tc>
          <w:tcPr>
            <w:tcW w:w="708" w:type="dxa"/>
            <w:tcBorders>
              <w:top w:val="single" w:sz="4" w:space="0" w:color="000000"/>
              <w:left w:val="single" w:sz="4" w:space="0" w:color="000000"/>
              <w:bottom w:val="single" w:sz="4" w:space="0" w:color="000000"/>
              <w:right w:val="single" w:sz="4" w:space="0" w:color="000000"/>
            </w:tcBorders>
          </w:tcPr>
          <w:p w14:paraId="44D38E0E" w14:textId="77777777" w:rsidR="002850F3" w:rsidRDefault="002850F3">
            <w:pPr>
              <w:widowControl w:val="0"/>
            </w:pPr>
          </w:p>
        </w:tc>
        <w:tc>
          <w:tcPr>
            <w:tcW w:w="708" w:type="dxa"/>
            <w:tcBorders>
              <w:top w:val="single" w:sz="4" w:space="0" w:color="000000"/>
              <w:left w:val="single" w:sz="4" w:space="0" w:color="000000"/>
              <w:bottom w:val="single" w:sz="4" w:space="0" w:color="000000"/>
              <w:right w:val="single" w:sz="4" w:space="0" w:color="000000"/>
            </w:tcBorders>
          </w:tcPr>
          <w:p w14:paraId="02FD82EF" w14:textId="77777777" w:rsidR="002850F3" w:rsidRDefault="002850F3">
            <w:pPr>
              <w:widowControl w:val="0"/>
            </w:pPr>
          </w:p>
        </w:tc>
        <w:tc>
          <w:tcPr>
            <w:tcW w:w="568" w:type="dxa"/>
            <w:tcBorders>
              <w:top w:val="single" w:sz="4" w:space="0" w:color="000000"/>
              <w:left w:val="single" w:sz="4" w:space="0" w:color="000000"/>
              <w:bottom w:val="single" w:sz="4" w:space="0" w:color="000000"/>
              <w:right w:val="single" w:sz="4" w:space="0" w:color="000000"/>
            </w:tcBorders>
          </w:tcPr>
          <w:p w14:paraId="5294C81D" w14:textId="77777777" w:rsidR="002850F3" w:rsidRDefault="002850F3">
            <w:pPr>
              <w:widowControl w:val="0"/>
            </w:pPr>
          </w:p>
        </w:tc>
        <w:tc>
          <w:tcPr>
            <w:tcW w:w="850" w:type="dxa"/>
            <w:tcBorders>
              <w:top w:val="single" w:sz="4" w:space="0" w:color="000000"/>
              <w:left w:val="single" w:sz="4" w:space="0" w:color="000000"/>
              <w:bottom w:val="single" w:sz="4" w:space="0" w:color="000000"/>
              <w:right w:val="single" w:sz="4" w:space="0" w:color="000000"/>
            </w:tcBorders>
          </w:tcPr>
          <w:p w14:paraId="30CDF0B5" w14:textId="77777777" w:rsidR="002850F3" w:rsidRDefault="002850F3">
            <w:pPr>
              <w:widowControl w:val="0"/>
            </w:pPr>
          </w:p>
        </w:tc>
        <w:tc>
          <w:tcPr>
            <w:tcW w:w="708" w:type="dxa"/>
            <w:tcBorders>
              <w:top w:val="single" w:sz="4" w:space="0" w:color="000000"/>
              <w:left w:val="single" w:sz="4" w:space="0" w:color="000000"/>
              <w:bottom w:val="single" w:sz="4" w:space="0" w:color="000000"/>
              <w:right w:val="single" w:sz="4" w:space="0" w:color="000000"/>
            </w:tcBorders>
          </w:tcPr>
          <w:p w14:paraId="67981702" w14:textId="77777777" w:rsidR="002850F3" w:rsidRDefault="002850F3">
            <w:pPr>
              <w:widowControl w:val="0"/>
            </w:pPr>
          </w:p>
        </w:tc>
        <w:tc>
          <w:tcPr>
            <w:tcW w:w="851" w:type="dxa"/>
            <w:tcBorders>
              <w:top w:val="single" w:sz="4" w:space="0" w:color="000000"/>
              <w:left w:val="single" w:sz="4" w:space="0" w:color="000000"/>
              <w:bottom w:val="single" w:sz="4" w:space="0" w:color="000000"/>
              <w:right w:val="single" w:sz="4" w:space="0" w:color="000000"/>
            </w:tcBorders>
          </w:tcPr>
          <w:p w14:paraId="50B79DF6" w14:textId="77777777" w:rsidR="002850F3" w:rsidRDefault="002850F3">
            <w:pPr>
              <w:widowControl w:val="0"/>
            </w:pPr>
          </w:p>
        </w:tc>
        <w:tc>
          <w:tcPr>
            <w:tcW w:w="2268" w:type="dxa"/>
            <w:tcBorders>
              <w:top w:val="single" w:sz="4" w:space="0" w:color="000000"/>
              <w:left w:val="single" w:sz="4" w:space="0" w:color="000000"/>
              <w:bottom w:val="single" w:sz="4" w:space="0" w:color="000000"/>
              <w:right w:val="single" w:sz="4" w:space="0" w:color="000000"/>
            </w:tcBorders>
          </w:tcPr>
          <w:p w14:paraId="2F33D856" w14:textId="77777777" w:rsidR="002850F3" w:rsidRDefault="002850F3">
            <w:pPr>
              <w:pStyle w:val="11"/>
              <w:widowControl w:val="0"/>
              <w:jc w:val="center"/>
            </w:pPr>
            <w:r>
              <w:rPr>
                <w:rStyle w:val="a4"/>
                <w:sz w:val="20"/>
                <w:szCs w:val="20"/>
              </w:rPr>
              <w:t>7</w:t>
            </w:r>
          </w:p>
        </w:tc>
      </w:tr>
      <w:tr w:rsidR="00EE3DC8" w14:paraId="5C3EE376" w14:textId="77777777">
        <w:trPr>
          <w:trHeight w:val="222"/>
          <w:jc w:val="center"/>
        </w:trPr>
        <w:tc>
          <w:tcPr>
            <w:tcW w:w="534" w:type="dxa"/>
            <w:tcBorders>
              <w:top w:val="single" w:sz="4" w:space="0" w:color="000000"/>
              <w:left w:val="single" w:sz="4" w:space="0" w:color="000000"/>
              <w:bottom w:val="single" w:sz="4" w:space="0" w:color="000000"/>
              <w:right w:val="single" w:sz="4" w:space="0" w:color="000000"/>
            </w:tcBorders>
          </w:tcPr>
          <w:p w14:paraId="3F79C848" w14:textId="77777777" w:rsidR="002850F3" w:rsidRDefault="002850F3">
            <w:pPr>
              <w:pStyle w:val="11"/>
              <w:widowControl w:val="0"/>
              <w:jc w:val="center"/>
            </w:pPr>
            <w:r>
              <w:rPr>
                <w:rStyle w:val="a4"/>
                <w:b/>
                <w:bCs/>
                <w:sz w:val="20"/>
                <w:szCs w:val="20"/>
              </w:rPr>
              <w:t>2</w:t>
            </w:r>
          </w:p>
        </w:tc>
        <w:tc>
          <w:tcPr>
            <w:tcW w:w="4535" w:type="dxa"/>
            <w:tcBorders>
              <w:top w:val="single" w:sz="4" w:space="0" w:color="000000"/>
              <w:left w:val="single" w:sz="4" w:space="0" w:color="000000"/>
              <w:bottom w:val="single" w:sz="4" w:space="0" w:color="000000"/>
              <w:right w:val="single" w:sz="4" w:space="0" w:color="000000"/>
            </w:tcBorders>
          </w:tcPr>
          <w:p w14:paraId="3E054600" w14:textId="77777777" w:rsidR="002850F3" w:rsidRDefault="002850F3">
            <w:pPr>
              <w:pStyle w:val="11"/>
              <w:widowControl w:val="0"/>
              <w:jc w:val="both"/>
            </w:pPr>
            <w:r>
              <w:rPr>
                <w:rStyle w:val="a4"/>
                <w:b/>
                <w:bCs/>
                <w:sz w:val="20"/>
                <w:szCs w:val="20"/>
              </w:rPr>
              <w:t>Вариативные предметные области</w:t>
            </w:r>
          </w:p>
        </w:tc>
        <w:tc>
          <w:tcPr>
            <w:tcW w:w="993" w:type="dxa"/>
            <w:tcBorders>
              <w:top w:val="single" w:sz="4" w:space="0" w:color="000000"/>
              <w:left w:val="single" w:sz="4" w:space="0" w:color="000000"/>
              <w:bottom w:val="single" w:sz="4" w:space="0" w:color="000000"/>
              <w:right w:val="single" w:sz="4" w:space="0" w:color="000000"/>
            </w:tcBorders>
          </w:tcPr>
          <w:p w14:paraId="6B5B51A7" w14:textId="77777777" w:rsidR="002850F3" w:rsidRDefault="002850F3">
            <w:pPr>
              <w:widowControl w:val="0"/>
            </w:pPr>
          </w:p>
        </w:tc>
        <w:tc>
          <w:tcPr>
            <w:tcW w:w="849" w:type="dxa"/>
            <w:tcBorders>
              <w:top w:val="single" w:sz="4" w:space="0" w:color="000000"/>
              <w:left w:val="single" w:sz="4" w:space="0" w:color="000000"/>
              <w:bottom w:val="single" w:sz="4" w:space="0" w:color="000000"/>
              <w:right w:val="single" w:sz="4" w:space="0" w:color="000000"/>
            </w:tcBorders>
          </w:tcPr>
          <w:p w14:paraId="295863D6" w14:textId="77777777" w:rsidR="002850F3" w:rsidRDefault="002850F3">
            <w:pPr>
              <w:widowControl w:val="0"/>
            </w:pPr>
          </w:p>
        </w:tc>
        <w:tc>
          <w:tcPr>
            <w:tcW w:w="852" w:type="dxa"/>
            <w:tcBorders>
              <w:top w:val="single" w:sz="4" w:space="0" w:color="000000"/>
              <w:left w:val="single" w:sz="4" w:space="0" w:color="000000"/>
              <w:bottom w:val="single" w:sz="4" w:space="0" w:color="000000"/>
              <w:right w:val="single" w:sz="4" w:space="0" w:color="000000"/>
            </w:tcBorders>
          </w:tcPr>
          <w:p w14:paraId="3EFADF6F" w14:textId="77777777" w:rsidR="002850F3" w:rsidRDefault="002850F3">
            <w:pPr>
              <w:widowControl w:val="0"/>
            </w:pPr>
          </w:p>
        </w:tc>
        <w:tc>
          <w:tcPr>
            <w:tcW w:w="709" w:type="dxa"/>
            <w:tcBorders>
              <w:top w:val="single" w:sz="4" w:space="0" w:color="000000"/>
              <w:left w:val="single" w:sz="4" w:space="0" w:color="000000"/>
              <w:bottom w:val="single" w:sz="4" w:space="0" w:color="000000"/>
              <w:right w:val="single" w:sz="4" w:space="0" w:color="000000"/>
            </w:tcBorders>
          </w:tcPr>
          <w:p w14:paraId="395A853C" w14:textId="77777777" w:rsidR="002850F3" w:rsidRDefault="002850F3">
            <w:pPr>
              <w:widowControl w:val="0"/>
            </w:pPr>
          </w:p>
        </w:tc>
        <w:tc>
          <w:tcPr>
            <w:tcW w:w="708" w:type="dxa"/>
            <w:tcBorders>
              <w:top w:val="single" w:sz="4" w:space="0" w:color="000000"/>
              <w:left w:val="single" w:sz="4" w:space="0" w:color="000000"/>
              <w:bottom w:val="single" w:sz="4" w:space="0" w:color="000000"/>
              <w:right w:val="single" w:sz="4" w:space="0" w:color="000000"/>
            </w:tcBorders>
          </w:tcPr>
          <w:p w14:paraId="60B61574" w14:textId="77777777" w:rsidR="002850F3" w:rsidRDefault="002850F3">
            <w:pPr>
              <w:widowControl w:val="0"/>
            </w:pPr>
          </w:p>
        </w:tc>
        <w:tc>
          <w:tcPr>
            <w:tcW w:w="708" w:type="dxa"/>
            <w:tcBorders>
              <w:top w:val="single" w:sz="4" w:space="0" w:color="000000"/>
              <w:left w:val="single" w:sz="4" w:space="0" w:color="000000"/>
              <w:bottom w:val="single" w:sz="4" w:space="0" w:color="000000"/>
              <w:right w:val="single" w:sz="4" w:space="0" w:color="000000"/>
            </w:tcBorders>
          </w:tcPr>
          <w:p w14:paraId="4461E7FF" w14:textId="77777777" w:rsidR="002850F3" w:rsidRDefault="002850F3">
            <w:pPr>
              <w:widowControl w:val="0"/>
            </w:pPr>
          </w:p>
        </w:tc>
        <w:tc>
          <w:tcPr>
            <w:tcW w:w="568" w:type="dxa"/>
            <w:tcBorders>
              <w:top w:val="single" w:sz="4" w:space="0" w:color="000000"/>
              <w:left w:val="single" w:sz="4" w:space="0" w:color="000000"/>
              <w:bottom w:val="single" w:sz="4" w:space="0" w:color="000000"/>
              <w:right w:val="single" w:sz="4" w:space="0" w:color="000000"/>
            </w:tcBorders>
          </w:tcPr>
          <w:p w14:paraId="7B0DE7D7" w14:textId="77777777" w:rsidR="002850F3" w:rsidRDefault="002850F3">
            <w:pPr>
              <w:pStyle w:val="11"/>
              <w:widowControl w:val="0"/>
              <w:jc w:val="center"/>
            </w:pPr>
            <w:r>
              <w:rPr>
                <w:rStyle w:val="a4"/>
                <w:b/>
                <w:bCs/>
                <w:sz w:val="20"/>
                <w:szCs w:val="20"/>
              </w:rPr>
              <w:t>4</w:t>
            </w:r>
          </w:p>
        </w:tc>
        <w:tc>
          <w:tcPr>
            <w:tcW w:w="850" w:type="dxa"/>
            <w:tcBorders>
              <w:top w:val="single" w:sz="4" w:space="0" w:color="000000"/>
              <w:left w:val="single" w:sz="4" w:space="0" w:color="000000"/>
              <w:bottom w:val="single" w:sz="4" w:space="0" w:color="000000"/>
              <w:right w:val="single" w:sz="4" w:space="0" w:color="000000"/>
            </w:tcBorders>
          </w:tcPr>
          <w:p w14:paraId="5F842AE0" w14:textId="77777777" w:rsidR="002850F3" w:rsidRDefault="002850F3">
            <w:pPr>
              <w:pStyle w:val="11"/>
              <w:widowControl w:val="0"/>
              <w:jc w:val="center"/>
            </w:pPr>
            <w:r>
              <w:rPr>
                <w:rStyle w:val="a4"/>
                <w:b/>
                <w:bCs/>
                <w:sz w:val="20"/>
                <w:szCs w:val="20"/>
              </w:rPr>
              <w:t>4</w:t>
            </w:r>
          </w:p>
        </w:tc>
        <w:tc>
          <w:tcPr>
            <w:tcW w:w="708" w:type="dxa"/>
            <w:tcBorders>
              <w:top w:val="single" w:sz="4" w:space="0" w:color="000000"/>
              <w:left w:val="single" w:sz="4" w:space="0" w:color="000000"/>
              <w:bottom w:val="single" w:sz="4" w:space="0" w:color="000000"/>
              <w:right w:val="single" w:sz="4" w:space="0" w:color="000000"/>
            </w:tcBorders>
          </w:tcPr>
          <w:p w14:paraId="6C6DB24F" w14:textId="77777777" w:rsidR="002850F3" w:rsidRDefault="002850F3">
            <w:pPr>
              <w:widowControl w:val="0"/>
            </w:pPr>
          </w:p>
        </w:tc>
        <w:tc>
          <w:tcPr>
            <w:tcW w:w="851" w:type="dxa"/>
            <w:tcBorders>
              <w:top w:val="single" w:sz="4" w:space="0" w:color="000000"/>
              <w:left w:val="single" w:sz="4" w:space="0" w:color="000000"/>
              <w:bottom w:val="single" w:sz="4" w:space="0" w:color="000000"/>
              <w:right w:val="single" w:sz="4" w:space="0" w:color="000000"/>
            </w:tcBorders>
          </w:tcPr>
          <w:p w14:paraId="475E5FDC" w14:textId="77777777" w:rsidR="002850F3" w:rsidRDefault="002850F3">
            <w:pPr>
              <w:widowControl w:val="0"/>
            </w:pPr>
          </w:p>
        </w:tc>
        <w:tc>
          <w:tcPr>
            <w:tcW w:w="2268" w:type="dxa"/>
            <w:tcBorders>
              <w:top w:val="single" w:sz="4" w:space="0" w:color="000000"/>
              <w:left w:val="single" w:sz="4" w:space="0" w:color="000000"/>
              <w:bottom w:val="single" w:sz="4" w:space="0" w:color="000000"/>
              <w:right w:val="single" w:sz="4" w:space="0" w:color="000000"/>
            </w:tcBorders>
          </w:tcPr>
          <w:p w14:paraId="0A9048A0" w14:textId="77777777" w:rsidR="002850F3" w:rsidRDefault="002850F3">
            <w:pPr>
              <w:pStyle w:val="11"/>
              <w:widowControl w:val="0"/>
              <w:jc w:val="center"/>
            </w:pPr>
            <w:r>
              <w:rPr>
                <w:rStyle w:val="a4"/>
                <w:b/>
                <w:bCs/>
                <w:sz w:val="20"/>
                <w:szCs w:val="20"/>
              </w:rPr>
              <w:t>22</w:t>
            </w:r>
          </w:p>
        </w:tc>
      </w:tr>
      <w:tr w:rsidR="00EE3DC8" w14:paraId="7D85349D" w14:textId="77777777">
        <w:trPr>
          <w:trHeight w:val="222"/>
          <w:jc w:val="center"/>
        </w:trPr>
        <w:tc>
          <w:tcPr>
            <w:tcW w:w="534" w:type="dxa"/>
            <w:tcBorders>
              <w:top w:val="single" w:sz="4" w:space="0" w:color="000000"/>
              <w:left w:val="single" w:sz="4" w:space="0" w:color="000000"/>
              <w:bottom w:val="single" w:sz="4" w:space="0" w:color="000000"/>
              <w:right w:val="single" w:sz="4" w:space="0" w:color="000000"/>
            </w:tcBorders>
          </w:tcPr>
          <w:p w14:paraId="73A90EB0" w14:textId="77777777" w:rsidR="002850F3" w:rsidRDefault="002850F3">
            <w:pPr>
              <w:pStyle w:val="11"/>
              <w:widowControl w:val="0"/>
              <w:jc w:val="center"/>
            </w:pPr>
            <w:r>
              <w:rPr>
                <w:rStyle w:val="a4"/>
                <w:sz w:val="20"/>
                <w:szCs w:val="20"/>
              </w:rPr>
              <w:t>2.1</w:t>
            </w:r>
          </w:p>
        </w:tc>
        <w:tc>
          <w:tcPr>
            <w:tcW w:w="4535" w:type="dxa"/>
            <w:tcBorders>
              <w:top w:val="single" w:sz="4" w:space="0" w:color="000000"/>
              <w:left w:val="single" w:sz="4" w:space="0" w:color="000000"/>
              <w:bottom w:val="single" w:sz="4" w:space="0" w:color="000000"/>
              <w:right w:val="single" w:sz="4" w:space="0" w:color="000000"/>
            </w:tcBorders>
          </w:tcPr>
          <w:p w14:paraId="37A57A90" w14:textId="77777777" w:rsidR="002850F3" w:rsidRDefault="002850F3">
            <w:pPr>
              <w:pStyle w:val="11"/>
              <w:widowControl w:val="0"/>
              <w:jc w:val="both"/>
            </w:pPr>
            <w:r>
              <w:rPr>
                <w:rStyle w:val="a4"/>
                <w:sz w:val="20"/>
                <w:szCs w:val="20"/>
              </w:rPr>
              <w:t>Судейская подготовка</w:t>
            </w:r>
          </w:p>
        </w:tc>
        <w:tc>
          <w:tcPr>
            <w:tcW w:w="993" w:type="dxa"/>
            <w:tcBorders>
              <w:top w:val="single" w:sz="4" w:space="0" w:color="000000"/>
              <w:left w:val="single" w:sz="4" w:space="0" w:color="000000"/>
              <w:bottom w:val="single" w:sz="4" w:space="0" w:color="000000"/>
              <w:right w:val="single" w:sz="4" w:space="0" w:color="000000"/>
            </w:tcBorders>
          </w:tcPr>
          <w:p w14:paraId="625BAD1E" w14:textId="77777777" w:rsidR="002850F3" w:rsidRDefault="002850F3">
            <w:pPr>
              <w:widowControl w:val="0"/>
            </w:pPr>
          </w:p>
        </w:tc>
        <w:tc>
          <w:tcPr>
            <w:tcW w:w="849" w:type="dxa"/>
            <w:tcBorders>
              <w:top w:val="single" w:sz="4" w:space="0" w:color="000000"/>
              <w:left w:val="single" w:sz="4" w:space="0" w:color="000000"/>
              <w:bottom w:val="single" w:sz="4" w:space="0" w:color="000000"/>
              <w:right w:val="single" w:sz="4" w:space="0" w:color="000000"/>
            </w:tcBorders>
          </w:tcPr>
          <w:p w14:paraId="720D4AB0" w14:textId="77777777" w:rsidR="002850F3" w:rsidRDefault="002850F3">
            <w:pPr>
              <w:widowControl w:val="0"/>
            </w:pPr>
          </w:p>
        </w:tc>
        <w:tc>
          <w:tcPr>
            <w:tcW w:w="852" w:type="dxa"/>
            <w:tcBorders>
              <w:top w:val="single" w:sz="4" w:space="0" w:color="000000"/>
              <w:left w:val="single" w:sz="4" w:space="0" w:color="000000"/>
              <w:bottom w:val="single" w:sz="4" w:space="0" w:color="000000"/>
              <w:right w:val="single" w:sz="4" w:space="0" w:color="000000"/>
            </w:tcBorders>
          </w:tcPr>
          <w:p w14:paraId="02F72645" w14:textId="77777777" w:rsidR="002850F3" w:rsidRDefault="002850F3">
            <w:pPr>
              <w:widowControl w:val="0"/>
            </w:pPr>
          </w:p>
        </w:tc>
        <w:tc>
          <w:tcPr>
            <w:tcW w:w="709" w:type="dxa"/>
            <w:tcBorders>
              <w:top w:val="single" w:sz="4" w:space="0" w:color="000000"/>
              <w:left w:val="single" w:sz="4" w:space="0" w:color="000000"/>
              <w:bottom w:val="single" w:sz="4" w:space="0" w:color="000000"/>
              <w:right w:val="single" w:sz="4" w:space="0" w:color="000000"/>
            </w:tcBorders>
          </w:tcPr>
          <w:p w14:paraId="5E83E0EF" w14:textId="77777777" w:rsidR="002850F3" w:rsidRDefault="002850F3">
            <w:pPr>
              <w:widowControl w:val="0"/>
            </w:pPr>
          </w:p>
        </w:tc>
        <w:tc>
          <w:tcPr>
            <w:tcW w:w="708" w:type="dxa"/>
            <w:tcBorders>
              <w:top w:val="single" w:sz="4" w:space="0" w:color="000000"/>
              <w:left w:val="single" w:sz="4" w:space="0" w:color="000000"/>
              <w:bottom w:val="single" w:sz="4" w:space="0" w:color="000000"/>
              <w:right w:val="single" w:sz="4" w:space="0" w:color="000000"/>
            </w:tcBorders>
          </w:tcPr>
          <w:p w14:paraId="04590FB1" w14:textId="77777777" w:rsidR="002850F3" w:rsidRDefault="002850F3">
            <w:pPr>
              <w:widowControl w:val="0"/>
            </w:pPr>
          </w:p>
        </w:tc>
        <w:tc>
          <w:tcPr>
            <w:tcW w:w="708" w:type="dxa"/>
            <w:tcBorders>
              <w:top w:val="single" w:sz="4" w:space="0" w:color="000000"/>
              <w:left w:val="single" w:sz="4" w:space="0" w:color="000000"/>
              <w:bottom w:val="single" w:sz="4" w:space="0" w:color="000000"/>
              <w:right w:val="single" w:sz="4" w:space="0" w:color="000000"/>
            </w:tcBorders>
          </w:tcPr>
          <w:p w14:paraId="67BB9BC4" w14:textId="77777777" w:rsidR="002850F3" w:rsidRDefault="002850F3">
            <w:pPr>
              <w:widowControl w:val="0"/>
            </w:pPr>
          </w:p>
        </w:tc>
        <w:tc>
          <w:tcPr>
            <w:tcW w:w="568" w:type="dxa"/>
            <w:tcBorders>
              <w:top w:val="single" w:sz="4" w:space="0" w:color="000000"/>
              <w:left w:val="single" w:sz="4" w:space="0" w:color="000000"/>
              <w:bottom w:val="single" w:sz="4" w:space="0" w:color="000000"/>
              <w:right w:val="single" w:sz="4" w:space="0" w:color="000000"/>
            </w:tcBorders>
          </w:tcPr>
          <w:p w14:paraId="23539D53" w14:textId="77777777" w:rsidR="002850F3" w:rsidRDefault="002850F3">
            <w:pPr>
              <w:widowControl w:val="0"/>
            </w:pPr>
          </w:p>
        </w:tc>
        <w:tc>
          <w:tcPr>
            <w:tcW w:w="850" w:type="dxa"/>
            <w:tcBorders>
              <w:top w:val="single" w:sz="4" w:space="0" w:color="000000"/>
              <w:left w:val="single" w:sz="4" w:space="0" w:color="000000"/>
              <w:bottom w:val="single" w:sz="4" w:space="0" w:color="000000"/>
              <w:right w:val="single" w:sz="4" w:space="0" w:color="000000"/>
            </w:tcBorders>
          </w:tcPr>
          <w:p w14:paraId="59C73AF0" w14:textId="77777777" w:rsidR="002850F3" w:rsidRDefault="002850F3">
            <w:pPr>
              <w:widowControl w:val="0"/>
            </w:pPr>
          </w:p>
        </w:tc>
        <w:tc>
          <w:tcPr>
            <w:tcW w:w="708" w:type="dxa"/>
            <w:tcBorders>
              <w:top w:val="single" w:sz="4" w:space="0" w:color="000000"/>
              <w:left w:val="single" w:sz="4" w:space="0" w:color="000000"/>
              <w:bottom w:val="single" w:sz="4" w:space="0" w:color="000000"/>
              <w:right w:val="single" w:sz="4" w:space="0" w:color="000000"/>
            </w:tcBorders>
          </w:tcPr>
          <w:p w14:paraId="4B2CF575" w14:textId="77777777" w:rsidR="002850F3" w:rsidRDefault="002850F3">
            <w:pPr>
              <w:widowControl w:val="0"/>
            </w:pPr>
          </w:p>
        </w:tc>
        <w:tc>
          <w:tcPr>
            <w:tcW w:w="851" w:type="dxa"/>
            <w:tcBorders>
              <w:top w:val="single" w:sz="4" w:space="0" w:color="000000"/>
              <w:left w:val="single" w:sz="4" w:space="0" w:color="000000"/>
              <w:bottom w:val="single" w:sz="4" w:space="0" w:color="000000"/>
              <w:right w:val="single" w:sz="4" w:space="0" w:color="000000"/>
            </w:tcBorders>
          </w:tcPr>
          <w:p w14:paraId="16D17567" w14:textId="77777777" w:rsidR="002850F3" w:rsidRDefault="002850F3">
            <w:pPr>
              <w:widowControl w:val="0"/>
            </w:pPr>
          </w:p>
        </w:tc>
        <w:tc>
          <w:tcPr>
            <w:tcW w:w="2268" w:type="dxa"/>
            <w:tcBorders>
              <w:top w:val="single" w:sz="4" w:space="0" w:color="000000"/>
              <w:left w:val="single" w:sz="4" w:space="0" w:color="000000"/>
              <w:bottom w:val="single" w:sz="4" w:space="0" w:color="000000"/>
              <w:right w:val="single" w:sz="4" w:space="0" w:color="000000"/>
            </w:tcBorders>
          </w:tcPr>
          <w:p w14:paraId="7C91B978" w14:textId="77777777" w:rsidR="002850F3" w:rsidRDefault="002850F3">
            <w:pPr>
              <w:pStyle w:val="11"/>
              <w:widowControl w:val="0"/>
              <w:jc w:val="center"/>
            </w:pPr>
            <w:r>
              <w:rPr>
                <w:rStyle w:val="a4"/>
                <w:sz w:val="20"/>
                <w:szCs w:val="20"/>
              </w:rPr>
              <w:t>7</w:t>
            </w:r>
          </w:p>
        </w:tc>
      </w:tr>
      <w:tr w:rsidR="00EE3DC8" w14:paraId="5AB32854" w14:textId="77777777">
        <w:trPr>
          <w:trHeight w:val="222"/>
          <w:jc w:val="center"/>
        </w:trPr>
        <w:tc>
          <w:tcPr>
            <w:tcW w:w="534" w:type="dxa"/>
            <w:tcBorders>
              <w:top w:val="single" w:sz="4" w:space="0" w:color="000000"/>
              <w:left w:val="single" w:sz="4" w:space="0" w:color="000000"/>
              <w:bottom w:val="single" w:sz="4" w:space="0" w:color="000000"/>
              <w:right w:val="single" w:sz="4" w:space="0" w:color="000000"/>
            </w:tcBorders>
          </w:tcPr>
          <w:p w14:paraId="7A406D2F" w14:textId="77777777" w:rsidR="002850F3" w:rsidRDefault="002850F3">
            <w:pPr>
              <w:pStyle w:val="11"/>
              <w:widowControl w:val="0"/>
              <w:jc w:val="center"/>
            </w:pPr>
            <w:r>
              <w:rPr>
                <w:rStyle w:val="a4"/>
                <w:sz w:val="20"/>
                <w:szCs w:val="20"/>
              </w:rPr>
              <w:t>2.2</w:t>
            </w:r>
          </w:p>
        </w:tc>
        <w:tc>
          <w:tcPr>
            <w:tcW w:w="4535" w:type="dxa"/>
            <w:tcBorders>
              <w:top w:val="single" w:sz="4" w:space="0" w:color="000000"/>
              <w:left w:val="single" w:sz="4" w:space="0" w:color="000000"/>
              <w:bottom w:val="single" w:sz="4" w:space="0" w:color="000000"/>
              <w:right w:val="single" w:sz="4" w:space="0" w:color="000000"/>
            </w:tcBorders>
          </w:tcPr>
          <w:p w14:paraId="14A9918C" w14:textId="77777777" w:rsidR="002850F3" w:rsidRDefault="002850F3">
            <w:pPr>
              <w:pStyle w:val="11"/>
              <w:widowControl w:val="0"/>
              <w:jc w:val="both"/>
            </w:pPr>
            <w:r>
              <w:rPr>
                <w:rStyle w:val="a4"/>
                <w:sz w:val="20"/>
                <w:szCs w:val="20"/>
              </w:rPr>
              <w:t>Специальные навыки</w:t>
            </w:r>
          </w:p>
        </w:tc>
        <w:tc>
          <w:tcPr>
            <w:tcW w:w="993" w:type="dxa"/>
            <w:tcBorders>
              <w:top w:val="single" w:sz="4" w:space="0" w:color="000000"/>
              <w:left w:val="single" w:sz="4" w:space="0" w:color="000000"/>
              <w:bottom w:val="single" w:sz="4" w:space="0" w:color="000000"/>
              <w:right w:val="single" w:sz="4" w:space="0" w:color="000000"/>
            </w:tcBorders>
          </w:tcPr>
          <w:p w14:paraId="484169DF" w14:textId="77777777" w:rsidR="002850F3" w:rsidRDefault="002850F3">
            <w:pPr>
              <w:widowControl w:val="0"/>
            </w:pPr>
          </w:p>
        </w:tc>
        <w:tc>
          <w:tcPr>
            <w:tcW w:w="849" w:type="dxa"/>
            <w:tcBorders>
              <w:top w:val="single" w:sz="4" w:space="0" w:color="000000"/>
              <w:left w:val="single" w:sz="4" w:space="0" w:color="000000"/>
              <w:bottom w:val="single" w:sz="4" w:space="0" w:color="000000"/>
              <w:right w:val="single" w:sz="4" w:space="0" w:color="000000"/>
            </w:tcBorders>
          </w:tcPr>
          <w:p w14:paraId="10876AD4" w14:textId="77777777" w:rsidR="002850F3" w:rsidRDefault="002850F3">
            <w:pPr>
              <w:widowControl w:val="0"/>
            </w:pPr>
          </w:p>
        </w:tc>
        <w:tc>
          <w:tcPr>
            <w:tcW w:w="852" w:type="dxa"/>
            <w:tcBorders>
              <w:top w:val="single" w:sz="4" w:space="0" w:color="000000"/>
              <w:left w:val="single" w:sz="4" w:space="0" w:color="000000"/>
              <w:bottom w:val="single" w:sz="4" w:space="0" w:color="000000"/>
              <w:right w:val="single" w:sz="4" w:space="0" w:color="000000"/>
            </w:tcBorders>
          </w:tcPr>
          <w:p w14:paraId="361A0030" w14:textId="77777777" w:rsidR="002850F3" w:rsidRDefault="002850F3">
            <w:pPr>
              <w:widowControl w:val="0"/>
            </w:pPr>
          </w:p>
        </w:tc>
        <w:tc>
          <w:tcPr>
            <w:tcW w:w="709" w:type="dxa"/>
            <w:tcBorders>
              <w:top w:val="single" w:sz="4" w:space="0" w:color="000000"/>
              <w:left w:val="single" w:sz="4" w:space="0" w:color="000000"/>
              <w:bottom w:val="single" w:sz="4" w:space="0" w:color="000000"/>
              <w:right w:val="single" w:sz="4" w:space="0" w:color="000000"/>
            </w:tcBorders>
          </w:tcPr>
          <w:p w14:paraId="1E85FB9E" w14:textId="77777777" w:rsidR="002850F3" w:rsidRDefault="002850F3">
            <w:pPr>
              <w:widowControl w:val="0"/>
            </w:pPr>
          </w:p>
        </w:tc>
        <w:tc>
          <w:tcPr>
            <w:tcW w:w="708" w:type="dxa"/>
            <w:tcBorders>
              <w:top w:val="single" w:sz="4" w:space="0" w:color="000000"/>
              <w:left w:val="single" w:sz="4" w:space="0" w:color="000000"/>
              <w:bottom w:val="single" w:sz="4" w:space="0" w:color="000000"/>
              <w:right w:val="single" w:sz="4" w:space="0" w:color="000000"/>
            </w:tcBorders>
          </w:tcPr>
          <w:p w14:paraId="1512AF7F" w14:textId="77777777" w:rsidR="002850F3" w:rsidRDefault="002850F3">
            <w:pPr>
              <w:widowControl w:val="0"/>
            </w:pPr>
          </w:p>
        </w:tc>
        <w:tc>
          <w:tcPr>
            <w:tcW w:w="708" w:type="dxa"/>
            <w:tcBorders>
              <w:top w:val="single" w:sz="4" w:space="0" w:color="000000"/>
              <w:left w:val="single" w:sz="4" w:space="0" w:color="000000"/>
              <w:bottom w:val="single" w:sz="4" w:space="0" w:color="000000"/>
              <w:right w:val="single" w:sz="4" w:space="0" w:color="000000"/>
            </w:tcBorders>
          </w:tcPr>
          <w:p w14:paraId="08E35F7A" w14:textId="77777777" w:rsidR="002850F3" w:rsidRDefault="002850F3">
            <w:pPr>
              <w:widowControl w:val="0"/>
            </w:pPr>
          </w:p>
        </w:tc>
        <w:tc>
          <w:tcPr>
            <w:tcW w:w="568" w:type="dxa"/>
            <w:tcBorders>
              <w:top w:val="single" w:sz="4" w:space="0" w:color="000000"/>
              <w:left w:val="single" w:sz="4" w:space="0" w:color="000000"/>
              <w:bottom w:val="single" w:sz="4" w:space="0" w:color="000000"/>
              <w:right w:val="single" w:sz="4" w:space="0" w:color="000000"/>
            </w:tcBorders>
          </w:tcPr>
          <w:p w14:paraId="15D2719D" w14:textId="77777777" w:rsidR="002850F3" w:rsidRDefault="002850F3">
            <w:pPr>
              <w:pStyle w:val="11"/>
              <w:widowControl w:val="0"/>
              <w:jc w:val="center"/>
            </w:pPr>
            <w:r>
              <w:rPr>
                <w:rStyle w:val="a4"/>
                <w:sz w:val="20"/>
                <w:szCs w:val="20"/>
              </w:rPr>
              <w:t>4</w:t>
            </w:r>
          </w:p>
        </w:tc>
        <w:tc>
          <w:tcPr>
            <w:tcW w:w="850" w:type="dxa"/>
            <w:tcBorders>
              <w:top w:val="single" w:sz="4" w:space="0" w:color="000000"/>
              <w:left w:val="single" w:sz="4" w:space="0" w:color="000000"/>
              <w:bottom w:val="single" w:sz="4" w:space="0" w:color="000000"/>
              <w:right w:val="single" w:sz="4" w:space="0" w:color="000000"/>
            </w:tcBorders>
          </w:tcPr>
          <w:p w14:paraId="455D408B" w14:textId="77777777" w:rsidR="002850F3" w:rsidRDefault="002850F3">
            <w:pPr>
              <w:pStyle w:val="11"/>
              <w:widowControl w:val="0"/>
              <w:jc w:val="center"/>
            </w:pPr>
            <w:r>
              <w:rPr>
                <w:rStyle w:val="a4"/>
                <w:sz w:val="20"/>
                <w:szCs w:val="20"/>
              </w:rPr>
              <w:t>2</w:t>
            </w:r>
          </w:p>
        </w:tc>
        <w:tc>
          <w:tcPr>
            <w:tcW w:w="708" w:type="dxa"/>
            <w:tcBorders>
              <w:top w:val="single" w:sz="4" w:space="0" w:color="000000"/>
              <w:left w:val="single" w:sz="4" w:space="0" w:color="000000"/>
              <w:bottom w:val="single" w:sz="4" w:space="0" w:color="000000"/>
              <w:right w:val="single" w:sz="4" w:space="0" w:color="000000"/>
            </w:tcBorders>
          </w:tcPr>
          <w:p w14:paraId="2581EA4A" w14:textId="77777777" w:rsidR="002850F3" w:rsidRDefault="002850F3">
            <w:pPr>
              <w:pStyle w:val="11"/>
              <w:widowControl w:val="0"/>
              <w:jc w:val="center"/>
            </w:pPr>
            <w:r>
              <w:rPr>
                <w:rStyle w:val="a4"/>
                <w:sz w:val="20"/>
                <w:szCs w:val="20"/>
              </w:rPr>
              <w:t>5</w:t>
            </w:r>
          </w:p>
        </w:tc>
        <w:tc>
          <w:tcPr>
            <w:tcW w:w="851" w:type="dxa"/>
            <w:tcBorders>
              <w:top w:val="single" w:sz="4" w:space="0" w:color="000000"/>
              <w:left w:val="single" w:sz="4" w:space="0" w:color="000000"/>
              <w:bottom w:val="single" w:sz="4" w:space="0" w:color="000000"/>
              <w:right w:val="single" w:sz="4" w:space="0" w:color="000000"/>
            </w:tcBorders>
          </w:tcPr>
          <w:p w14:paraId="0405F1E7" w14:textId="77777777" w:rsidR="002850F3" w:rsidRDefault="002850F3">
            <w:pPr>
              <w:pStyle w:val="11"/>
              <w:widowControl w:val="0"/>
              <w:jc w:val="center"/>
            </w:pPr>
            <w:r>
              <w:rPr>
                <w:rStyle w:val="a4"/>
                <w:sz w:val="20"/>
                <w:szCs w:val="20"/>
              </w:rPr>
              <w:t>5</w:t>
            </w:r>
          </w:p>
        </w:tc>
        <w:tc>
          <w:tcPr>
            <w:tcW w:w="2268" w:type="dxa"/>
            <w:tcBorders>
              <w:top w:val="single" w:sz="4" w:space="0" w:color="000000"/>
              <w:left w:val="single" w:sz="4" w:space="0" w:color="000000"/>
              <w:bottom w:val="single" w:sz="4" w:space="0" w:color="000000"/>
              <w:right w:val="single" w:sz="4" w:space="0" w:color="000000"/>
            </w:tcBorders>
          </w:tcPr>
          <w:p w14:paraId="731DD64C" w14:textId="77777777" w:rsidR="002850F3" w:rsidRDefault="002850F3">
            <w:pPr>
              <w:pStyle w:val="11"/>
              <w:widowControl w:val="0"/>
              <w:jc w:val="center"/>
            </w:pPr>
            <w:r>
              <w:rPr>
                <w:rStyle w:val="a4"/>
                <w:sz w:val="20"/>
                <w:szCs w:val="20"/>
              </w:rPr>
              <w:t>7</w:t>
            </w:r>
          </w:p>
        </w:tc>
      </w:tr>
      <w:tr w:rsidR="00EE3DC8" w14:paraId="7B5EBE2E" w14:textId="77777777">
        <w:trPr>
          <w:trHeight w:val="222"/>
          <w:jc w:val="center"/>
        </w:trPr>
        <w:tc>
          <w:tcPr>
            <w:tcW w:w="534" w:type="dxa"/>
            <w:tcBorders>
              <w:top w:val="single" w:sz="4" w:space="0" w:color="000000"/>
              <w:left w:val="single" w:sz="4" w:space="0" w:color="000000"/>
              <w:bottom w:val="single" w:sz="4" w:space="0" w:color="000000"/>
              <w:right w:val="single" w:sz="4" w:space="0" w:color="000000"/>
            </w:tcBorders>
          </w:tcPr>
          <w:p w14:paraId="261F0EFC" w14:textId="77777777" w:rsidR="002850F3" w:rsidRDefault="002850F3">
            <w:pPr>
              <w:pStyle w:val="11"/>
              <w:widowControl w:val="0"/>
              <w:jc w:val="center"/>
            </w:pPr>
            <w:r>
              <w:rPr>
                <w:rStyle w:val="a4"/>
                <w:sz w:val="20"/>
                <w:szCs w:val="20"/>
              </w:rPr>
              <w:t>2.3</w:t>
            </w:r>
          </w:p>
        </w:tc>
        <w:tc>
          <w:tcPr>
            <w:tcW w:w="4535" w:type="dxa"/>
            <w:tcBorders>
              <w:top w:val="single" w:sz="4" w:space="0" w:color="000000"/>
              <w:left w:val="single" w:sz="4" w:space="0" w:color="000000"/>
              <w:bottom w:val="single" w:sz="4" w:space="0" w:color="000000"/>
              <w:right w:val="single" w:sz="4" w:space="0" w:color="000000"/>
            </w:tcBorders>
          </w:tcPr>
          <w:p w14:paraId="108EA5AD" w14:textId="77777777" w:rsidR="002850F3" w:rsidRDefault="002850F3">
            <w:pPr>
              <w:pStyle w:val="11"/>
              <w:widowControl w:val="0"/>
              <w:jc w:val="both"/>
            </w:pPr>
            <w:r>
              <w:rPr>
                <w:rStyle w:val="a4"/>
                <w:sz w:val="20"/>
                <w:szCs w:val="20"/>
              </w:rPr>
              <w:t>Спортивное и специальное оборудование</w:t>
            </w:r>
          </w:p>
        </w:tc>
        <w:tc>
          <w:tcPr>
            <w:tcW w:w="993" w:type="dxa"/>
            <w:tcBorders>
              <w:top w:val="single" w:sz="4" w:space="0" w:color="000000"/>
              <w:left w:val="single" w:sz="4" w:space="0" w:color="000000"/>
              <w:bottom w:val="single" w:sz="4" w:space="0" w:color="000000"/>
              <w:right w:val="single" w:sz="4" w:space="0" w:color="000000"/>
            </w:tcBorders>
          </w:tcPr>
          <w:p w14:paraId="4B76A64E" w14:textId="77777777" w:rsidR="002850F3" w:rsidRDefault="002850F3">
            <w:pPr>
              <w:widowControl w:val="0"/>
            </w:pPr>
          </w:p>
        </w:tc>
        <w:tc>
          <w:tcPr>
            <w:tcW w:w="849" w:type="dxa"/>
            <w:tcBorders>
              <w:top w:val="single" w:sz="4" w:space="0" w:color="000000"/>
              <w:left w:val="single" w:sz="4" w:space="0" w:color="000000"/>
              <w:bottom w:val="single" w:sz="4" w:space="0" w:color="000000"/>
              <w:right w:val="single" w:sz="4" w:space="0" w:color="000000"/>
            </w:tcBorders>
          </w:tcPr>
          <w:p w14:paraId="21D6CA9D" w14:textId="77777777" w:rsidR="002850F3" w:rsidRDefault="002850F3">
            <w:pPr>
              <w:widowControl w:val="0"/>
            </w:pPr>
          </w:p>
        </w:tc>
        <w:tc>
          <w:tcPr>
            <w:tcW w:w="852" w:type="dxa"/>
            <w:tcBorders>
              <w:top w:val="single" w:sz="4" w:space="0" w:color="000000"/>
              <w:left w:val="single" w:sz="4" w:space="0" w:color="000000"/>
              <w:bottom w:val="single" w:sz="4" w:space="0" w:color="000000"/>
              <w:right w:val="single" w:sz="4" w:space="0" w:color="000000"/>
            </w:tcBorders>
          </w:tcPr>
          <w:p w14:paraId="4827BF6D" w14:textId="77777777" w:rsidR="002850F3" w:rsidRDefault="002850F3">
            <w:pPr>
              <w:widowControl w:val="0"/>
            </w:pPr>
          </w:p>
        </w:tc>
        <w:tc>
          <w:tcPr>
            <w:tcW w:w="709" w:type="dxa"/>
            <w:tcBorders>
              <w:top w:val="single" w:sz="4" w:space="0" w:color="000000"/>
              <w:left w:val="single" w:sz="4" w:space="0" w:color="000000"/>
              <w:bottom w:val="single" w:sz="4" w:space="0" w:color="000000"/>
              <w:right w:val="single" w:sz="4" w:space="0" w:color="000000"/>
            </w:tcBorders>
          </w:tcPr>
          <w:p w14:paraId="37E7A2FF" w14:textId="77777777" w:rsidR="002850F3" w:rsidRDefault="002850F3">
            <w:pPr>
              <w:widowControl w:val="0"/>
            </w:pPr>
          </w:p>
        </w:tc>
        <w:tc>
          <w:tcPr>
            <w:tcW w:w="708" w:type="dxa"/>
            <w:tcBorders>
              <w:top w:val="single" w:sz="4" w:space="0" w:color="000000"/>
              <w:left w:val="single" w:sz="4" w:space="0" w:color="000000"/>
              <w:bottom w:val="single" w:sz="4" w:space="0" w:color="000000"/>
              <w:right w:val="single" w:sz="4" w:space="0" w:color="000000"/>
            </w:tcBorders>
          </w:tcPr>
          <w:p w14:paraId="4C64E7C7" w14:textId="77777777" w:rsidR="002850F3" w:rsidRDefault="002850F3">
            <w:pPr>
              <w:widowControl w:val="0"/>
            </w:pPr>
          </w:p>
        </w:tc>
        <w:tc>
          <w:tcPr>
            <w:tcW w:w="708" w:type="dxa"/>
            <w:tcBorders>
              <w:top w:val="single" w:sz="4" w:space="0" w:color="000000"/>
              <w:left w:val="single" w:sz="4" w:space="0" w:color="000000"/>
              <w:bottom w:val="single" w:sz="4" w:space="0" w:color="000000"/>
              <w:right w:val="single" w:sz="4" w:space="0" w:color="000000"/>
            </w:tcBorders>
          </w:tcPr>
          <w:p w14:paraId="561CA0A6" w14:textId="77777777" w:rsidR="002850F3" w:rsidRDefault="002850F3">
            <w:pPr>
              <w:widowControl w:val="0"/>
            </w:pPr>
          </w:p>
        </w:tc>
        <w:tc>
          <w:tcPr>
            <w:tcW w:w="568" w:type="dxa"/>
            <w:tcBorders>
              <w:top w:val="single" w:sz="4" w:space="0" w:color="000000"/>
              <w:left w:val="single" w:sz="4" w:space="0" w:color="000000"/>
              <w:bottom w:val="single" w:sz="4" w:space="0" w:color="000000"/>
              <w:right w:val="single" w:sz="4" w:space="0" w:color="000000"/>
            </w:tcBorders>
          </w:tcPr>
          <w:p w14:paraId="234BD49A" w14:textId="77777777" w:rsidR="002850F3" w:rsidRDefault="002850F3">
            <w:pPr>
              <w:pStyle w:val="11"/>
              <w:widowControl w:val="0"/>
              <w:jc w:val="center"/>
            </w:pPr>
            <w:r>
              <w:rPr>
                <w:rStyle w:val="a4"/>
                <w:sz w:val="20"/>
                <w:szCs w:val="20"/>
              </w:rPr>
              <w:t>3</w:t>
            </w:r>
          </w:p>
        </w:tc>
        <w:tc>
          <w:tcPr>
            <w:tcW w:w="850" w:type="dxa"/>
            <w:tcBorders>
              <w:top w:val="single" w:sz="4" w:space="0" w:color="000000"/>
              <w:left w:val="single" w:sz="4" w:space="0" w:color="000000"/>
              <w:bottom w:val="single" w:sz="4" w:space="0" w:color="000000"/>
              <w:right w:val="single" w:sz="4" w:space="0" w:color="000000"/>
            </w:tcBorders>
          </w:tcPr>
          <w:p w14:paraId="2F27D8AF" w14:textId="77777777" w:rsidR="002850F3" w:rsidRDefault="002850F3">
            <w:pPr>
              <w:pStyle w:val="11"/>
              <w:widowControl w:val="0"/>
              <w:jc w:val="center"/>
            </w:pPr>
            <w:r>
              <w:rPr>
                <w:rStyle w:val="a4"/>
                <w:sz w:val="20"/>
                <w:szCs w:val="20"/>
              </w:rPr>
              <w:t>2</w:t>
            </w:r>
          </w:p>
        </w:tc>
        <w:tc>
          <w:tcPr>
            <w:tcW w:w="708" w:type="dxa"/>
            <w:tcBorders>
              <w:top w:val="single" w:sz="4" w:space="0" w:color="000000"/>
              <w:left w:val="single" w:sz="4" w:space="0" w:color="000000"/>
              <w:bottom w:val="single" w:sz="4" w:space="0" w:color="000000"/>
              <w:right w:val="single" w:sz="4" w:space="0" w:color="000000"/>
            </w:tcBorders>
          </w:tcPr>
          <w:p w14:paraId="26B08904" w14:textId="77777777" w:rsidR="002850F3" w:rsidRDefault="002850F3">
            <w:pPr>
              <w:pStyle w:val="11"/>
              <w:widowControl w:val="0"/>
              <w:jc w:val="center"/>
            </w:pPr>
            <w:r>
              <w:rPr>
                <w:rStyle w:val="a4"/>
                <w:sz w:val="20"/>
                <w:szCs w:val="20"/>
              </w:rPr>
              <w:t>3</w:t>
            </w:r>
          </w:p>
        </w:tc>
        <w:tc>
          <w:tcPr>
            <w:tcW w:w="851" w:type="dxa"/>
            <w:tcBorders>
              <w:top w:val="single" w:sz="4" w:space="0" w:color="000000"/>
              <w:left w:val="single" w:sz="4" w:space="0" w:color="000000"/>
              <w:bottom w:val="single" w:sz="4" w:space="0" w:color="000000"/>
              <w:right w:val="single" w:sz="4" w:space="0" w:color="000000"/>
            </w:tcBorders>
          </w:tcPr>
          <w:p w14:paraId="5D853751" w14:textId="77777777" w:rsidR="002850F3" w:rsidRDefault="002850F3">
            <w:pPr>
              <w:pStyle w:val="11"/>
              <w:widowControl w:val="0"/>
              <w:jc w:val="center"/>
            </w:pPr>
            <w:r>
              <w:rPr>
                <w:rStyle w:val="a4"/>
                <w:sz w:val="20"/>
                <w:szCs w:val="20"/>
              </w:rPr>
              <w:t>3</w:t>
            </w:r>
          </w:p>
        </w:tc>
        <w:tc>
          <w:tcPr>
            <w:tcW w:w="2268" w:type="dxa"/>
            <w:tcBorders>
              <w:top w:val="single" w:sz="4" w:space="0" w:color="000000"/>
              <w:left w:val="single" w:sz="4" w:space="0" w:color="000000"/>
              <w:bottom w:val="single" w:sz="4" w:space="0" w:color="000000"/>
              <w:right w:val="single" w:sz="4" w:space="0" w:color="000000"/>
            </w:tcBorders>
          </w:tcPr>
          <w:p w14:paraId="5AA80899" w14:textId="77777777" w:rsidR="002850F3" w:rsidRDefault="002850F3">
            <w:pPr>
              <w:pStyle w:val="11"/>
              <w:widowControl w:val="0"/>
              <w:jc w:val="center"/>
            </w:pPr>
            <w:r>
              <w:rPr>
                <w:rStyle w:val="a4"/>
                <w:sz w:val="20"/>
                <w:szCs w:val="20"/>
              </w:rPr>
              <w:t>5</w:t>
            </w:r>
          </w:p>
        </w:tc>
      </w:tr>
      <w:tr w:rsidR="00EE3DC8" w14:paraId="0CF7B725" w14:textId="77777777">
        <w:trPr>
          <w:trHeight w:val="222"/>
          <w:jc w:val="center"/>
        </w:trPr>
        <w:tc>
          <w:tcPr>
            <w:tcW w:w="534" w:type="dxa"/>
            <w:tcBorders>
              <w:top w:val="single" w:sz="4" w:space="0" w:color="000000"/>
              <w:left w:val="single" w:sz="4" w:space="0" w:color="000000"/>
              <w:bottom w:val="single" w:sz="4" w:space="0" w:color="000000"/>
              <w:right w:val="single" w:sz="4" w:space="0" w:color="000000"/>
            </w:tcBorders>
          </w:tcPr>
          <w:p w14:paraId="7CB2DA6D" w14:textId="77777777" w:rsidR="002850F3" w:rsidRDefault="002850F3">
            <w:pPr>
              <w:pStyle w:val="11"/>
              <w:widowControl w:val="0"/>
              <w:jc w:val="center"/>
            </w:pPr>
            <w:r>
              <w:rPr>
                <w:rStyle w:val="a4"/>
                <w:b/>
                <w:bCs/>
                <w:sz w:val="20"/>
                <w:szCs w:val="20"/>
              </w:rPr>
              <w:t>3</w:t>
            </w:r>
          </w:p>
        </w:tc>
        <w:tc>
          <w:tcPr>
            <w:tcW w:w="4535" w:type="dxa"/>
            <w:tcBorders>
              <w:top w:val="single" w:sz="4" w:space="0" w:color="000000"/>
              <w:left w:val="single" w:sz="4" w:space="0" w:color="000000"/>
              <w:bottom w:val="single" w:sz="4" w:space="0" w:color="000000"/>
              <w:right w:val="single" w:sz="4" w:space="0" w:color="000000"/>
            </w:tcBorders>
          </w:tcPr>
          <w:p w14:paraId="74728134" w14:textId="77777777" w:rsidR="002850F3" w:rsidRDefault="002850F3">
            <w:pPr>
              <w:pStyle w:val="11"/>
              <w:widowControl w:val="0"/>
              <w:jc w:val="both"/>
            </w:pPr>
            <w:r>
              <w:rPr>
                <w:rStyle w:val="a4"/>
                <w:b/>
                <w:bCs/>
                <w:sz w:val="20"/>
                <w:szCs w:val="20"/>
              </w:rPr>
              <w:t>Теоретические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14:paraId="67D3A099" w14:textId="77777777" w:rsidR="002850F3" w:rsidRDefault="002850F3">
            <w:pPr>
              <w:widowControl w:val="0"/>
            </w:pPr>
          </w:p>
        </w:tc>
        <w:tc>
          <w:tcPr>
            <w:tcW w:w="849" w:type="dxa"/>
            <w:tcBorders>
              <w:top w:val="single" w:sz="4" w:space="0" w:color="000000"/>
              <w:left w:val="single" w:sz="4" w:space="0" w:color="000000"/>
              <w:bottom w:val="single" w:sz="4" w:space="0" w:color="000000"/>
              <w:right w:val="single" w:sz="4" w:space="0" w:color="000000"/>
            </w:tcBorders>
          </w:tcPr>
          <w:p w14:paraId="3CC4FF66" w14:textId="77777777" w:rsidR="002850F3" w:rsidRDefault="002850F3">
            <w:pPr>
              <w:widowControl w:val="0"/>
            </w:pPr>
          </w:p>
        </w:tc>
        <w:tc>
          <w:tcPr>
            <w:tcW w:w="852" w:type="dxa"/>
            <w:tcBorders>
              <w:top w:val="single" w:sz="4" w:space="0" w:color="000000"/>
              <w:left w:val="single" w:sz="4" w:space="0" w:color="000000"/>
              <w:bottom w:val="single" w:sz="4" w:space="0" w:color="000000"/>
              <w:right w:val="single" w:sz="4" w:space="0" w:color="000000"/>
            </w:tcBorders>
          </w:tcPr>
          <w:p w14:paraId="6C86C285" w14:textId="77777777" w:rsidR="002850F3" w:rsidRDefault="002850F3">
            <w:pPr>
              <w:widowControl w:val="0"/>
            </w:pPr>
          </w:p>
        </w:tc>
        <w:tc>
          <w:tcPr>
            <w:tcW w:w="709" w:type="dxa"/>
            <w:tcBorders>
              <w:top w:val="single" w:sz="4" w:space="0" w:color="000000"/>
              <w:left w:val="single" w:sz="4" w:space="0" w:color="000000"/>
              <w:bottom w:val="single" w:sz="4" w:space="0" w:color="000000"/>
              <w:right w:val="single" w:sz="4" w:space="0" w:color="000000"/>
            </w:tcBorders>
          </w:tcPr>
          <w:p w14:paraId="08E159B0" w14:textId="77777777" w:rsidR="002850F3" w:rsidRDefault="002850F3">
            <w:pPr>
              <w:widowControl w:val="0"/>
            </w:pPr>
          </w:p>
        </w:tc>
        <w:tc>
          <w:tcPr>
            <w:tcW w:w="708" w:type="dxa"/>
            <w:tcBorders>
              <w:top w:val="single" w:sz="4" w:space="0" w:color="000000"/>
              <w:left w:val="single" w:sz="4" w:space="0" w:color="000000"/>
              <w:bottom w:val="single" w:sz="4" w:space="0" w:color="000000"/>
              <w:right w:val="single" w:sz="4" w:space="0" w:color="000000"/>
            </w:tcBorders>
          </w:tcPr>
          <w:p w14:paraId="483A61AB" w14:textId="77777777" w:rsidR="002850F3" w:rsidRDefault="002850F3">
            <w:pPr>
              <w:widowControl w:val="0"/>
            </w:pPr>
          </w:p>
        </w:tc>
        <w:tc>
          <w:tcPr>
            <w:tcW w:w="708" w:type="dxa"/>
            <w:tcBorders>
              <w:top w:val="single" w:sz="4" w:space="0" w:color="000000"/>
              <w:left w:val="single" w:sz="4" w:space="0" w:color="000000"/>
              <w:bottom w:val="single" w:sz="4" w:space="0" w:color="000000"/>
              <w:right w:val="single" w:sz="4" w:space="0" w:color="000000"/>
            </w:tcBorders>
          </w:tcPr>
          <w:p w14:paraId="02C1C7D3" w14:textId="77777777" w:rsidR="002850F3" w:rsidRDefault="002850F3">
            <w:pPr>
              <w:widowControl w:val="0"/>
            </w:pPr>
          </w:p>
        </w:tc>
        <w:tc>
          <w:tcPr>
            <w:tcW w:w="568" w:type="dxa"/>
            <w:tcBorders>
              <w:top w:val="single" w:sz="4" w:space="0" w:color="000000"/>
              <w:left w:val="single" w:sz="4" w:space="0" w:color="000000"/>
              <w:bottom w:val="single" w:sz="4" w:space="0" w:color="000000"/>
              <w:right w:val="single" w:sz="4" w:space="0" w:color="000000"/>
            </w:tcBorders>
          </w:tcPr>
          <w:p w14:paraId="5F1B8FF0" w14:textId="77777777" w:rsidR="002850F3" w:rsidRDefault="002850F3">
            <w:pPr>
              <w:pStyle w:val="11"/>
              <w:widowControl w:val="0"/>
              <w:jc w:val="center"/>
            </w:pPr>
            <w:r>
              <w:rPr>
                <w:rStyle w:val="a4"/>
                <w:b/>
                <w:bCs/>
                <w:sz w:val="20"/>
                <w:szCs w:val="20"/>
              </w:rPr>
              <w:t>7</w:t>
            </w:r>
          </w:p>
        </w:tc>
        <w:tc>
          <w:tcPr>
            <w:tcW w:w="850" w:type="dxa"/>
            <w:tcBorders>
              <w:top w:val="single" w:sz="4" w:space="0" w:color="000000"/>
              <w:left w:val="single" w:sz="4" w:space="0" w:color="000000"/>
              <w:bottom w:val="single" w:sz="4" w:space="0" w:color="000000"/>
              <w:right w:val="single" w:sz="4" w:space="0" w:color="000000"/>
            </w:tcBorders>
          </w:tcPr>
          <w:p w14:paraId="3F6DE36D" w14:textId="77777777" w:rsidR="002850F3" w:rsidRDefault="002850F3">
            <w:pPr>
              <w:pStyle w:val="11"/>
              <w:widowControl w:val="0"/>
              <w:jc w:val="center"/>
            </w:pPr>
            <w:r>
              <w:rPr>
                <w:rStyle w:val="a4"/>
                <w:b/>
                <w:bCs/>
                <w:sz w:val="20"/>
                <w:szCs w:val="20"/>
              </w:rPr>
              <w:t>4</w:t>
            </w:r>
          </w:p>
        </w:tc>
        <w:tc>
          <w:tcPr>
            <w:tcW w:w="708" w:type="dxa"/>
            <w:tcBorders>
              <w:top w:val="single" w:sz="4" w:space="0" w:color="000000"/>
              <w:left w:val="single" w:sz="4" w:space="0" w:color="000000"/>
              <w:bottom w:val="single" w:sz="4" w:space="0" w:color="000000"/>
              <w:right w:val="single" w:sz="4" w:space="0" w:color="000000"/>
            </w:tcBorders>
          </w:tcPr>
          <w:p w14:paraId="75BA9307" w14:textId="77777777" w:rsidR="002850F3" w:rsidRDefault="002850F3">
            <w:pPr>
              <w:pStyle w:val="11"/>
              <w:widowControl w:val="0"/>
              <w:jc w:val="center"/>
            </w:pPr>
            <w:r>
              <w:rPr>
                <w:rStyle w:val="a4"/>
                <w:b/>
                <w:bCs/>
                <w:sz w:val="20"/>
                <w:szCs w:val="20"/>
              </w:rPr>
              <w:t>8</w:t>
            </w:r>
          </w:p>
        </w:tc>
        <w:tc>
          <w:tcPr>
            <w:tcW w:w="851" w:type="dxa"/>
            <w:tcBorders>
              <w:top w:val="single" w:sz="4" w:space="0" w:color="000000"/>
              <w:left w:val="single" w:sz="4" w:space="0" w:color="000000"/>
              <w:bottom w:val="single" w:sz="4" w:space="0" w:color="000000"/>
              <w:right w:val="single" w:sz="4" w:space="0" w:color="000000"/>
            </w:tcBorders>
          </w:tcPr>
          <w:p w14:paraId="11A769DC" w14:textId="77777777" w:rsidR="002850F3" w:rsidRDefault="002850F3">
            <w:pPr>
              <w:pStyle w:val="11"/>
              <w:widowControl w:val="0"/>
              <w:jc w:val="center"/>
            </w:pPr>
            <w:r>
              <w:rPr>
                <w:rStyle w:val="a4"/>
                <w:b/>
                <w:bCs/>
                <w:sz w:val="20"/>
                <w:szCs w:val="20"/>
              </w:rPr>
              <w:t>8</w:t>
            </w:r>
          </w:p>
        </w:tc>
        <w:tc>
          <w:tcPr>
            <w:tcW w:w="2268" w:type="dxa"/>
            <w:tcBorders>
              <w:top w:val="single" w:sz="4" w:space="0" w:color="000000"/>
              <w:left w:val="single" w:sz="4" w:space="0" w:color="000000"/>
              <w:bottom w:val="single" w:sz="4" w:space="0" w:color="000000"/>
              <w:right w:val="single" w:sz="4" w:space="0" w:color="000000"/>
            </w:tcBorders>
          </w:tcPr>
          <w:p w14:paraId="5E94C934" w14:textId="77777777" w:rsidR="002850F3" w:rsidRDefault="002850F3">
            <w:pPr>
              <w:pStyle w:val="11"/>
              <w:widowControl w:val="0"/>
              <w:jc w:val="center"/>
            </w:pPr>
            <w:r>
              <w:rPr>
                <w:rStyle w:val="a4"/>
                <w:b/>
                <w:bCs/>
                <w:sz w:val="20"/>
                <w:szCs w:val="20"/>
              </w:rPr>
              <w:t>10</w:t>
            </w:r>
          </w:p>
        </w:tc>
      </w:tr>
      <w:tr w:rsidR="00EE3DC8" w14:paraId="7573990A" w14:textId="77777777">
        <w:trPr>
          <w:trHeight w:val="222"/>
          <w:jc w:val="center"/>
        </w:trPr>
        <w:tc>
          <w:tcPr>
            <w:tcW w:w="534" w:type="dxa"/>
            <w:tcBorders>
              <w:top w:val="single" w:sz="4" w:space="0" w:color="000000"/>
              <w:left w:val="single" w:sz="4" w:space="0" w:color="000000"/>
              <w:bottom w:val="single" w:sz="4" w:space="0" w:color="000000"/>
              <w:right w:val="single" w:sz="4" w:space="0" w:color="000000"/>
            </w:tcBorders>
          </w:tcPr>
          <w:p w14:paraId="1639C575" w14:textId="77777777" w:rsidR="002850F3" w:rsidRDefault="002850F3">
            <w:pPr>
              <w:pStyle w:val="11"/>
              <w:widowControl w:val="0"/>
              <w:jc w:val="center"/>
            </w:pPr>
            <w:r>
              <w:rPr>
                <w:rStyle w:val="a4"/>
                <w:b/>
                <w:bCs/>
                <w:sz w:val="20"/>
                <w:szCs w:val="20"/>
              </w:rPr>
              <w:t>4</w:t>
            </w:r>
          </w:p>
        </w:tc>
        <w:tc>
          <w:tcPr>
            <w:tcW w:w="4535" w:type="dxa"/>
            <w:tcBorders>
              <w:top w:val="single" w:sz="4" w:space="0" w:color="000000"/>
              <w:left w:val="single" w:sz="4" w:space="0" w:color="000000"/>
              <w:bottom w:val="single" w:sz="4" w:space="0" w:color="000000"/>
              <w:right w:val="single" w:sz="4" w:space="0" w:color="000000"/>
            </w:tcBorders>
          </w:tcPr>
          <w:p w14:paraId="4158EA21" w14:textId="77777777" w:rsidR="002850F3" w:rsidRDefault="002850F3">
            <w:pPr>
              <w:pStyle w:val="11"/>
              <w:widowControl w:val="0"/>
              <w:jc w:val="both"/>
            </w:pPr>
            <w:r>
              <w:rPr>
                <w:rStyle w:val="a4"/>
                <w:b/>
                <w:bCs/>
                <w:sz w:val="20"/>
                <w:szCs w:val="20"/>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14:paraId="0B1AB88D" w14:textId="77777777" w:rsidR="002850F3" w:rsidRDefault="002850F3">
            <w:pPr>
              <w:widowControl w:val="0"/>
            </w:pPr>
          </w:p>
        </w:tc>
        <w:tc>
          <w:tcPr>
            <w:tcW w:w="849" w:type="dxa"/>
            <w:tcBorders>
              <w:top w:val="single" w:sz="4" w:space="0" w:color="000000"/>
              <w:left w:val="single" w:sz="4" w:space="0" w:color="000000"/>
              <w:bottom w:val="single" w:sz="4" w:space="0" w:color="000000"/>
              <w:right w:val="single" w:sz="4" w:space="0" w:color="000000"/>
            </w:tcBorders>
          </w:tcPr>
          <w:p w14:paraId="1B26B46B" w14:textId="77777777" w:rsidR="002850F3" w:rsidRDefault="002850F3">
            <w:pPr>
              <w:widowControl w:val="0"/>
            </w:pPr>
          </w:p>
        </w:tc>
        <w:tc>
          <w:tcPr>
            <w:tcW w:w="852" w:type="dxa"/>
            <w:tcBorders>
              <w:top w:val="single" w:sz="4" w:space="0" w:color="000000"/>
              <w:left w:val="single" w:sz="4" w:space="0" w:color="000000"/>
              <w:bottom w:val="single" w:sz="4" w:space="0" w:color="000000"/>
              <w:right w:val="single" w:sz="4" w:space="0" w:color="000000"/>
            </w:tcBorders>
          </w:tcPr>
          <w:p w14:paraId="36E43361" w14:textId="77777777" w:rsidR="002850F3" w:rsidRDefault="002850F3">
            <w:pPr>
              <w:widowControl w:val="0"/>
            </w:pPr>
          </w:p>
        </w:tc>
        <w:tc>
          <w:tcPr>
            <w:tcW w:w="709" w:type="dxa"/>
            <w:tcBorders>
              <w:top w:val="single" w:sz="4" w:space="0" w:color="000000"/>
              <w:left w:val="single" w:sz="4" w:space="0" w:color="000000"/>
              <w:bottom w:val="single" w:sz="4" w:space="0" w:color="000000"/>
              <w:right w:val="single" w:sz="4" w:space="0" w:color="000000"/>
            </w:tcBorders>
          </w:tcPr>
          <w:p w14:paraId="6B93E727" w14:textId="77777777" w:rsidR="002850F3" w:rsidRDefault="002850F3">
            <w:pPr>
              <w:widowControl w:val="0"/>
            </w:pPr>
          </w:p>
        </w:tc>
        <w:tc>
          <w:tcPr>
            <w:tcW w:w="708" w:type="dxa"/>
            <w:tcBorders>
              <w:top w:val="single" w:sz="4" w:space="0" w:color="000000"/>
              <w:left w:val="single" w:sz="4" w:space="0" w:color="000000"/>
              <w:bottom w:val="single" w:sz="4" w:space="0" w:color="000000"/>
              <w:right w:val="single" w:sz="4" w:space="0" w:color="000000"/>
            </w:tcBorders>
          </w:tcPr>
          <w:p w14:paraId="2417B7FC" w14:textId="77777777" w:rsidR="002850F3" w:rsidRDefault="002850F3">
            <w:pPr>
              <w:widowControl w:val="0"/>
            </w:pPr>
          </w:p>
        </w:tc>
        <w:tc>
          <w:tcPr>
            <w:tcW w:w="708" w:type="dxa"/>
            <w:tcBorders>
              <w:top w:val="single" w:sz="4" w:space="0" w:color="000000"/>
              <w:left w:val="single" w:sz="4" w:space="0" w:color="000000"/>
              <w:bottom w:val="single" w:sz="4" w:space="0" w:color="000000"/>
              <w:right w:val="single" w:sz="4" w:space="0" w:color="000000"/>
            </w:tcBorders>
          </w:tcPr>
          <w:p w14:paraId="3CF9F8EB" w14:textId="77777777" w:rsidR="002850F3" w:rsidRDefault="002850F3">
            <w:pPr>
              <w:widowControl w:val="0"/>
            </w:pPr>
          </w:p>
        </w:tc>
        <w:tc>
          <w:tcPr>
            <w:tcW w:w="568" w:type="dxa"/>
            <w:tcBorders>
              <w:top w:val="single" w:sz="4" w:space="0" w:color="000000"/>
              <w:left w:val="single" w:sz="4" w:space="0" w:color="000000"/>
              <w:bottom w:val="single" w:sz="4" w:space="0" w:color="000000"/>
              <w:right w:val="single" w:sz="4" w:space="0" w:color="000000"/>
            </w:tcBorders>
          </w:tcPr>
          <w:p w14:paraId="5CCF15F4" w14:textId="77777777" w:rsidR="002850F3" w:rsidRDefault="002850F3">
            <w:pPr>
              <w:pStyle w:val="11"/>
              <w:widowControl w:val="0"/>
              <w:jc w:val="center"/>
            </w:pPr>
            <w:r>
              <w:rPr>
                <w:rStyle w:val="a4"/>
                <w:b/>
                <w:bCs/>
                <w:sz w:val="20"/>
                <w:szCs w:val="20"/>
              </w:rPr>
              <w:t>70</w:t>
            </w:r>
          </w:p>
        </w:tc>
        <w:tc>
          <w:tcPr>
            <w:tcW w:w="850" w:type="dxa"/>
            <w:tcBorders>
              <w:top w:val="single" w:sz="4" w:space="0" w:color="000000"/>
              <w:left w:val="single" w:sz="4" w:space="0" w:color="000000"/>
              <w:bottom w:val="single" w:sz="4" w:space="0" w:color="000000"/>
              <w:right w:val="single" w:sz="4" w:space="0" w:color="000000"/>
            </w:tcBorders>
          </w:tcPr>
          <w:p w14:paraId="0F8A0F87" w14:textId="77777777" w:rsidR="002850F3" w:rsidRDefault="002850F3">
            <w:pPr>
              <w:pStyle w:val="11"/>
              <w:widowControl w:val="0"/>
              <w:jc w:val="center"/>
            </w:pPr>
            <w:r>
              <w:rPr>
                <w:rStyle w:val="a4"/>
                <w:b/>
                <w:bCs/>
                <w:sz w:val="20"/>
                <w:szCs w:val="20"/>
              </w:rPr>
              <w:t>3</w:t>
            </w:r>
          </w:p>
        </w:tc>
        <w:tc>
          <w:tcPr>
            <w:tcW w:w="708" w:type="dxa"/>
            <w:tcBorders>
              <w:top w:val="single" w:sz="4" w:space="0" w:color="000000"/>
              <w:left w:val="single" w:sz="4" w:space="0" w:color="000000"/>
              <w:bottom w:val="single" w:sz="4" w:space="0" w:color="000000"/>
              <w:right w:val="single" w:sz="4" w:space="0" w:color="000000"/>
            </w:tcBorders>
          </w:tcPr>
          <w:p w14:paraId="3E82785F" w14:textId="77777777" w:rsidR="002850F3" w:rsidRDefault="002850F3">
            <w:pPr>
              <w:pStyle w:val="11"/>
              <w:widowControl w:val="0"/>
              <w:jc w:val="center"/>
            </w:pPr>
            <w:r>
              <w:rPr>
                <w:rStyle w:val="a4"/>
                <w:b/>
                <w:bCs/>
                <w:sz w:val="20"/>
                <w:szCs w:val="20"/>
              </w:rPr>
              <w:t>236</w:t>
            </w:r>
          </w:p>
        </w:tc>
        <w:tc>
          <w:tcPr>
            <w:tcW w:w="851" w:type="dxa"/>
            <w:tcBorders>
              <w:top w:val="single" w:sz="4" w:space="0" w:color="000000"/>
              <w:left w:val="single" w:sz="4" w:space="0" w:color="000000"/>
              <w:bottom w:val="single" w:sz="4" w:space="0" w:color="000000"/>
              <w:right w:val="single" w:sz="4" w:space="0" w:color="000000"/>
            </w:tcBorders>
          </w:tcPr>
          <w:p w14:paraId="2E50B58C" w14:textId="77777777" w:rsidR="002850F3" w:rsidRDefault="002850F3">
            <w:pPr>
              <w:pStyle w:val="11"/>
              <w:widowControl w:val="0"/>
              <w:jc w:val="center"/>
            </w:pPr>
            <w:r>
              <w:rPr>
                <w:rStyle w:val="a4"/>
                <w:b/>
                <w:bCs/>
                <w:sz w:val="20"/>
                <w:szCs w:val="20"/>
              </w:rPr>
              <w:t>236</w:t>
            </w:r>
          </w:p>
        </w:tc>
        <w:tc>
          <w:tcPr>
            <w:tcW w:w="2268" w:type="dxa"/>
            <w:tcBorders>
              <w:top w:val="single" w:sz="4" w:space="0" w:color="000000"/>
              <w:left w:val="single" w:sz="4" w:space="0" w:color="000000"/>
              <w:bottom w:val="single" w:sz="4" w:space="0" w:color="000000"/>
              <w:right w:val="single" w:sz="4" w:space="0" w:color="000000"/>
            </w:tcBorders>
          </w:tcPr>
          <w:p w14:paraId="695177F3" w14:textId="77777777" w:rsidR="002850F3" w:rsidRDefault="002850F3">
            <w:pPr>
              <w:pStyle w:val="11"/>
              <w:widowControl w:val="0"/>
              <w:jc w:val="center"/>
            </w:pPr>
            <w:r>
              <w:rPr>
                <w:rStyle w:val="a4"/>
                <w:b/>
                <w:bCs/>
                <w:sz w:val="20"/>
                <w:szCs w:val="20"/>
              </w:rPr>
              <w:t>243</w:t>
            </w:r>
          </w:p>
        </w:tc>
      </w:tr>
      <w:tr w:rsidR="00EE3DC8" w14:paraId="1070CDA7" w14:textId="77777777">
        <w:trPr>
          <w:trHeight w:val="222"/>
          <w:jc w:val="center"/>
        </w:trPr>
        <w:tc>
          <w:tcPr>
            <w:tcW w:w="534" w:type="dxa"/>
            <w:tcBorders>
              <w:top w:val="single" w:sz="4" w:space="0" w:color="000000"/>
              <w:left w:val="single" w:sz="4" w:space="0" w:color="000000"/>
              <w:bottom w:val="single" w:sz="4" w:space="0" w:color="000000"/>
              <w:right w:val="single" w:sz="4" w:space="0" w:color="000000"/>
            </w:tcBorders>
          </w:tcPr>
          <w:p w14:paraId="6EC306D2" w14:textId="77777777" w:rsidR="002850F3" w:rsidRDefault="002850F3">
            <w:pPr>
              <w:pStyle w:val="11"/>
              <w:widowControl w:val="0"/>
              <w:jc w:val="center"/>
            </w:pPr>
            <w:r>
              <w:rPr>
                <w:rStyle w:val="a4"/>
                <w:sz w:val="20"/>
                <w:szCs w:val="20"/>
              </w:rPr>
              <w:t>4.1</w:t>
            </w:r>
          </w:p>
        </w:tc>
        <w:tc>
          <w:tcPr>
            <w:tcW w:w="4535" w:type="dxa"/>
            <w:tcBorders>
              <w:top w:val="single" w:sz="4" w:space="0" w:color="000000"/>
              <w:left w:val="single" w:sz="4" w:space="0" w:color="000000"/>
              <w:bottom w:val="single" w:sz="4" w:space="0" w:color="000000"/>
              <w:right w:val="single" w:sz="4" w:space="0" w:color="000000"/>
            </w:tcBorders>
          </w:tcPr>
          <w:p w14:paraId="4AE99F99" w14:textId="77777777" w:rsidR="002850F3" w:rsidRDefault="002850F3">
            <w:pPr>
              <w:pStyle w:val="11"/>
              <w:widowControl w:val="0"/>
              <w:jc w:val="both"/>
            </w:pPr>
            <w:r>
              <w:rPr>
                <w:rStyle w:val="a4"/>
                <w:sz w:val="20"/>
                <w:szCs w:val="20"/>
              </w:rPr>
              <w:t>Тренировочные мероприятия</w:t>
            </w:r>
          </w:p>
        </w:tc>
        <w:tc>
          <w:tcPr>
            <w:tcW w:w="993" w:type="dxa"/>
            <w:tcBorders>
              <w:top w:val="single" w:sz="4" w:space="0" w:color="000000"/>
              <w:left w:val="single" w:sz="4" w:space="0" w:color="000000"/>
              <w:bottom w:val="single" w:sz="4" w:space="0" w:color="000000"/>
              <w:right w:val="single" w:sz="4" w:space="0" w:color="000000"/>
            </w:tcBorders>
          </w:tcPr>
          <w:p w14:paraId="7F9C8D6A" w14:textId="77777777" w:rsidR="002850F3" w:rsidRDefault="002850F3">
            <w:pPr>
              <w:widowControl w:val="0"/>
            </w:pPr>
          </w:p>
        </w:tc>
        <w:tc>
          <w:tcPr>
            <w:tcW w:w="849" w:type="dxa"/>
            <w:tcBorders>
              <w:top w:val="single" w:sz="4" w:space="0" w:color="000000"/>
              <w:left w:val="single" w:sz="4" w:space="0" w:color="000000"/>
              <w:bottom w:val="single" w:sz="4" w:space="0" w:color="000000"/>
              <w:right w:val="single" w:sz="4" w:space="0" w:color="000000"/>
            </w:tcBorders>
          </w:tcPr>
          <w:p w14:paraId="33EA1DBC" w14:textId="77777777" w:rsidR="002850F3" w:rsidRDefault="002850F3">
            <w:pPr>
              <w:widowControl w:val="0"/>
            </w:pPr>
          </w:p>
        </w:tc>
        <w:tc>
          <w:tcPr>
            <w:tcW w:w="852" w:type="dxa"/>
            <w:tcBorders>
              <w:top w:val="single" w:sz="4" w:space="0" w:color="000000"/>
              <w:left w:val="single" w:sz="4" w:space="0" w:color="000000"/>
              <w:bottom w:val="single" w:sz="4" w:space="0" w:color="000000"/>
              <w:right w:val="single" w:sz="4" w:space="0" w:color="000000"/>
            </w:tcBorders>
          </w:tcPr>
          <w:p w14:paraId="3783834C" w14:textId="77777777" w:rsidR="002850F3" w:rsidRDefault="002850F3">
            <w:pPr>
              <w:widowControl w:val="0"/>
            </w:pPr>
          </w:p>
        </w:tc>
        <w:tc>
          <w:tcPr>
            <w:tcW w:w="709" w:type="dxa"/>
            <w:tcBorders>
              <w:top w:val="single" w:sz="4" w:space="0" w:color="000000"/>
              <w:left w:val="single" w:sz="4" w:space="0" w:color="000000"/>
              <w:bottom w:val="single" w:sz="4" w:space="0" w:color="000000"/>
              <w:right w:val="single" w:sz="4" w:space="0" w:color="000000"/>
            </w:tcBorders>
          </w:tcPr>
          <w:p w14:paraId="4B50D7D2" w14:textId="77777777" w:rsidR="002850F3" w:rsidRDefault="002850F3">
            <w:pPr>
              <w:widowControl w:val="0"/>
            </w:pPr>
          </w:p>
        </w:tc>
        <w:tc>
          <w:tcPr>
            <w:tcW w:w="708" w:type="dxa"/>
            <w:tcBorders>
              <w:top w:val="single" w:sz="4" w:space="0" w:color="000000"/>
              <w:left w:val="single" w:sz="4" w:space="0" w:color="000000"/>
              <w:bottom w:val="single" w:sz="4" w:space="0" w:color="000000"/>
              <w:right w:val="single" w:sz="4" w:space="0" w:color="000000"/>
            </w:tcBorders>
          </w:tcPr>
          <w:p w14:paraId="77746BA0" w14:textId="77777777" w:rsidR="002850F3" w:rsidRDefault="002850F3">
            <w:pPr>
              <w:widowControl w:val="0"/>
            </w:pPr>
          </w:p>
        </w:tc>
        <w:tc>
          <w:tcPr>
            <w:tcW w:w="708" w:type="dxa"/>
            <w:tcBorders>
              <w:top w:val="single" w:sz="4" w:space="0" w:color="000000"/>
              <w:left w:val="single" w:sz="4" w:space="0" w:color="000000"/>
              <w:bottom w:val="single" w:sz="4" w:space="0" w:color="000000"/>
              <w:right w:val="single" w:sz="4" w:space="0" w:color="000000"/>
            </w:tcBorders>
          </w:tcPr>
          <w:p w14:paraId="4851DF3F" w14:textId="77777777" w:rsidR="002850F3" w:rsidRDefault="002850F3">
            <w:pPr>
              <w:widowControl w:val="0"/>
            </w:pPr>
          </w:p>
        </w:tc>
        <w:tc>
          <w:tcPr>
            <w:tcW w:w="568" w:type="dxa"/>
            <w:tcBorders>
              <w:top w:val="single" w:sz="4" w:space="0" w:color="000000"/>
              <w:left w:val="single" w:sz="4" w:space="0" w:color="000000"/>
              <w:bottom w:val="single" w:sz="4" w:space="0" w:color="000000"/>
              <w:right w:val="single" w:sz="4" w:space="0" w:color="000000"/>
            </w:tcBorders>
          </w:tcPr>
          <w:p w14:paraId="07EE52F9" w14:textId="77777777" w:rsidR="002850F3" w:rsidRDefault="002850F3">
            <w:pPr>
              <w:pStyle w:val="11"/>
              <w:widowControl w:val="0"/>
              <w:jc w:val="center"/>
            </w:pPr>
            <w:r>
              <w:rPr>
                <w:rStyle w:val="a4"/>
                <w:sz w:val="20"/>
                <w:szCs w:val="20"/>
              </w:rPr>
              <w:t>50</w:t>
            </w:r>
          </w:p>
        </w:tc>
        <w:tc>
          <w:tcPr>
            <w:tcW w:w="850" w:type="dxa"/>
            <w:tcBorders>
              <w:top w:val="single" w:sz="4" w:space="0" w:color="000000"/>
              <w:left w:val="single" w:sz="4" w:space="0" w:color="000000"/>
              <w:bottom w:val="single" w:sz="4" w:space="0" w:color="000000"/>
              <w:right w:val="single" w:sz="4" w:space="0" w:color="000000"/>
            </w:tcBorders>
          </w:tcPr>
          <w:p w14:paraId="5CF1E130" w14:textId="77777777" w:rsidR="002850F3" w:rsidRDefault="002850F3">
            <w:pPr>
              <w:pStyle w:val="11"/>
              <w:widowControl w:val="0"/>
              <w:jc w:val="center"/>
            </w:pPr>
            <w:r>
              <w:rPr>
                <w:rStyle w:val="a4"/>
                <w:sz w:val="20"/>
                <w:szCs w:val="20"/>
              </w:rPr>
              <w:t>7</w:t>
            </w:r>
          </w:p>
        </w:tc>
        <w:tc>
          <w:tcPr>
            <w:tcW w:w="708" w:type="dxa"/>
            <w:tcBorders>
              <w:top w:val="single" w:sz="4" w:space="0" w:color="000000"/>
              <w:left w:val="single" w:sz="4" w:space="0" w:color="000000"/>
              <w:bottom w:val="single" w:sz="4" w:space="0" w:color="000000"/>
              <w:right w:val="single" w:sz="4" w:space="0" w:color="000000"/>
            </w:tcBorders>
          </w:tcPr>
          <w:p w14:paraId="4658DA42" w14:textId="77777777" w:rsidR="002850F3" w:rsidRDefault="002850F3">
            <w:pPr>
              <w:pStyle w:val="11"/>
              <w:widowControl w:val="0"/>
              <w:jc w:val="center"/>
            </w:pPr>
            <w:r>
              <w:rPr>
                <w:rStyle w:val="a4"/>
                <w:sz w:val="20"/>
                <w:szCs w:val="20"/>
              </w:rPr>
              <w:t>216</w:t>
            </w:r>
          </w:p>
        </w:tc>
        <w:tc>
          <w:tcPr>
            <w:tcW w:w="851" w:type="dxa"/>
            <w:tcBorders>
              <w:top w:val="single" w:sz="4" w:space="0" w:color="000000"/>
              <w:left w:val="single" w:sz="4" w:space="0" w:color="000000"/>
              <w:bottom w:val="single" w:sz="4" w:space="0" w:color="000000"/>
              <w:right w:val="single" w:sz="4" w:space="0" w:color="000000"/>
            </w:tcBorders>
          </w:tcPr>
          <w:p w14:paraId="59B9FE6D" w14:textId="77777777" w:rsidR="002850F3" w:rsidRDefault="002850F3">
            <w:pPr>
              <w:pStyle w:val="11"/>
              <w:widowControl w:val="0"/>
              <w:jc w:val="center"/>
            </w:pPr>
            <w:r>
              <w:rPr>
                <w:rStyle w:val="a4"/>
                <w:sz w:val="20"/>
                <w:szCs w:val="20"/>
              </w:rPr>
              <w:t>216</w:t>
            </w:r>
          </w:p>
        </w:tc>
        <w:tc>
          <w:tcPr>
            <w:tcW w:w="2268" w:type="dxa"/>
            <w:tcBorders>
              <w:top w:val="single" w:sz="4" w:space="0" w:color="000000"/>
              <w:left w:val="single" w:sz="4" w:space="0" w:color="000000"/>
              <w:bottom w:val="single" w:sz="4" w:space="0" w:color="000000"/>
              <w:right w:val="single" w:sz="4" w:space="0" w:color="000000"/>
            </w:tcBorders>
          </w:tcPr>
          <w:p w14:paraId="4F627D61" w14:textId="77777777" w:rsidR="002850F3" w:rsidRDefault="002850F3">
            <w:pPr>
              <w:pStyle w:val="11"/>
              <w:widowControl w:val="0"/>
              <w:jc w:val="center"/>
            </w:pPr>
            <w:r>
              <w:rPr>
                <w:rStyle w:val="a4"/>
                <w:sz w:val="20"/>
                <w:szCs w:val="20"/>
              </w:rPr>
              <w:t>195</w:t>
            </w:r>
          </w:p>
        </w:tc>
      </w:tr>
      <w:tr w:rsidR="00EE3DC8" w14:paraId="28A25E80" w14:textId="77777777">
        <w:trPr>
          <w:trHeight w:val="222"/>
          <w:jc w:val="center"/>
        </w:trPr>
        <w:tc>
          <w:tcPr>
            <w:tcW w:w="534" w:type="dxa"/>
            <w:tcBorders>
              <w:top w:val="single" w:sz="4" w:space="0" w:color="000000"/>
              <w:left w:val="single" w:sz="4" w:space="0" w:color="000000"/>
              <w:bottom w:val="single" w:sz="4" w:space="0" w:color="000000"/>
              <w:right w:val="single" w:sz="4" w:space="0" w:color="000000"/>
            </w:tcBorders>
          </w:tcPr>
          <w:p w14:paraId="528E4A39" w14:textId="77777777" w:rsidR="002850F3" w:rsidRDefault="002850F3">
            <w:pPr>
              <w:pStyle w:val="11"/>
              <w:widowControl w:val="0"/>
              <w:jc w:val="center"/>
            </w:pPr>
            <w:r>
              <w:rPr>
                <w:rStyle w:val="a4"/>
                <w:sz w:val="20"/>
                <w:szCs w:val="20"/>
              </w:rPr>
              <w:t>4.2</w:t>
            </w:r>
          </w:p>
        </w:tc>
        <w:tc>
          <w:tcPr>
            <w:tcW w:w="4535" w:type="dxa"/>
            <w:tcBorders>
              <w:top w:val="single" w:sz="4" w:space="0" w:color="000000"/>
              <w:left w:val="single" w:sz="4" w:space="0" w:color="000000"/>
              <w:bottom w:val="single" w:sz="4" w:space="0" w:color="000000"/>
              <w:right w:val="single" w:sz="4" w:space="0" w:color="000000"/>
            </w:tcBorders>
          </w:tcPr>
          <w:p w14:paraId="37C23C48" w14:textId="77777777" w:rsidR="002850F3" w:rsidRDefault="002850F3">
            <w:pPr>
              <w:pStyle w:val="11"/>
              <w:widowControl w:val="0"/>
              <w:jc w:val="both"/>
            </w:pPr>
            <w:r>
              <w:rPr>
                <w:rStyle w:val="a4"/>
                <w:sz w:val="20"/>
                <w:szCs w:val="20"/>
              </w:rPr>
              <w:t>Физкультурные и спортивные мероприятия</w:t>
            </w:r>
          </w:p>
        </w:tc>
        <w:tc>
          <w:tcPr>
            <w:tcW w:w="993" w:type="dxa"/>
            <w:tcBorders>
              <w:top w:val="single" w:sz="4" w:space="0" w:color="000000"/>
              <w:left w:val="single" w:sz="4" w:space="0" w:color="000000"/>
              <w:bottom w:val="single" w:sz="4" w:space="0" w:color="000000"/>
              <w:right w:val="single" w:sz="4" w:space="0" w:color="000000"/>
            </w:tcBorders>
          </w:tcPr>
          <w:p w14:paraId="318F6C40" w14:textId="77777777" w:rsidR="002850F3" w:rsidRDefault="002850F3">
            <w:pPr>
              <w:widowControl w:val="0"/>
            </w:pPr>
          </w:p>
        </w:tc>
        <w:tc>
          <w:tcPr>
            <w:tcW w:w="849" w:type="dxa"/>
            <w:tcBorders>
              <w:top w:val="single" w:sz="4" w:space="0" w:color="000000"/>
              <w:left w:val="single" w:sz="4" w:space="0" w:color="000000"/>
              <w:bottom w:val="single" w:sz="4" w:space="0" w:color="000000"/>
              <w:right w:val="single" w:sz="4" w:space="0" w:color="000000"/>
            </w:tcBorders>
          </w:tcPr>
          <w:p w14:paraId="6638A1C6" w14:textId="77777777" w:rsidR="002850F3" w:rsidRDefault="002850F3">
            <w:pPr>
              <w:widowControl w:val="0"/>
            </w:pPr>
          </w:p>
        </w:tc>
        <w:tc>
          <w:tcPr>
            <w:tcW w:w="852" w:type="dxa"/>
            <w:tcBorders>
              <w:top w:val="single" w:sz="4" w:space="0" w:color="000000"/>
              <w:left w:val="single" w:sz="4" w:space="0" w:color="000000"/>
              <w:bottom w:val="single" w:sz="4" w:space="0" w:color="000000"/>
              <w:right w:val="single" w:sz="4" w:space="0" w:color="000000"/>
            </w:tcBorders>
          </w:tcPr>
          <w:p w14:paraId="25A3108F" w14:textId="77777777" w:rsidR="002850F3" w:rsidRDefault="002850F3">
            <w:pPr>
              <w:widowControl w:val="0"/>
            </w:pPr>
          </w:p>
        </w:tc>
        <w:tc>
          <w:tcPr>
            <w:tcW w:w="709" w:type="dxa"/>
            <w:tcBorders>
              <w:top w:val="single" w:sz="4" w:space="0" w:color="000000"/>
              <w:left w:val="single" w:sz="4" w:space="0" w:color="000000"/>
              <w:bottom w:val="single" w:sz="4" w:space="0" w:color="000000"/>
              <w:right w:val="single" w:sz="4" w:space="0" w:color="000000"/>
            </w:tcBorders>
          </w:tcPr>
          <w:p w14:paraId="7BBEF970" w14:textId="77777777" w:rsidR="002850F3" w:rsidRDefault="002850F3">
            <w:pPr>
              <w:widowControl w:val="0"/>
            </w:pPr>
          </w:p>
        </w:tc>
        <w:tc>
          <w:tcPr>
            <w:tcW w:w="708" w:type="dxa"/>
            <w:tcBorders>
              <w:top w:val="single" w:sz="4" w:space="0" w:color="000000"/>
              <w:left w:val="single" w:sz="4" w:space="0" w:color="000000"/>
              <w:bottom w:val="single" w:sz="4" w:space="0" w:color="000000"/>
              <w:right w:val="single" w:sz="4" w:space="0" w:color="000000"/>
            </w:tcBorders>
          </w:tcPr>
          <w:p w14:paraId="6874466E" w14:textId="77777777" w:rsidR="002850F3" w:rsidRDefault="002850F3">
            <w:pPr>
              <w:widowControl w:val="0"/>
            </w:pPr>
          </w:p>
        </w:tc>
        <w:tc>
          <w:tcPr>
            <w:tcW w:w="708" w:type="dxa"/>
            <w:tcBorders>
              <w:top w:val="single" w:sz="4" w:space="0" w:color="000000"/>
              <w:left w:val="single" w:sz="4" w:space="0" w:color="000000"/>
              <w:bottom w:val="single" w:sz="4" w:space="0" w:color="000000"/>
              <w:right w:val="single" w:sz="4" w:space="0" w:color="000000"/>
            </w:tcBorders>
          </w:tcPr>
          <w:p w14:paraId="4FBED6D5" w14:textId="77777777" w:rsidR="002850F3" w:rsidRDefault="002850F3">
            <w:pPr>
              <w:widowControl w:val="0"/>
            </w:pPr>
          </w:p>
        </w:tc>
        <w:tc>
          <w:tcPr>
            <w:tcW w:w="568" w:type="dxa"/>
            <w:tcBorders>
              <w:top w:val="single" w:sz="4" w:space="0" w:color="000000"/>
              <w:left w:val="single" w:sz="4" w:space="0" w:color="000000"/>
              <w:bottom w:val="single" w:sz="4" w:space="0" w:color="000000"/>
              <w:right w:val="single" w:sz="4" w:space="0" w:color="000000"/>
            </w:tcBorders>
          </w:tcPr>
          <w:p w14:paraId="6744804B" w14:textId="77777777" w:rsidR="002850F3" w:rsidRDefault="002850F3">
            <w:pPr>
              <w:pStyle w:val="11"/>
              <w:widowControl w:val="0"/>
              <w:jc w:val="center"/>
            </w:pPr>
            <w:r>
              <w:rPr>
                <w:rStyle w:val="a4"/>
                <w:sz w:val="20"/>
                <w:szCs w:val="20"/>
              </w:rPr>
              <w:t>5</w:t>
            </w:r>
          </w:p>
        </w:tc>
        <w:tc>
          <w:tcPr>
            <w:tcW w:w="850" w:type="dxa"/>
            <w:tcBorders>
              <w:top w:val="single" w:sz="4" w:space="0" w:color="000000"/>
              <w:left w:val="single" w:sz="4" w:space="0" w:color="000000"/>
              <w:bottom w:val="single" w:sz="4" w:space="0" w:color="000000"/>
              <w:right w:val="single" w:sz="4" w:space="0" w:color="000000"/>
            </w:tcBorders>
          </w:tcPr>
          <w:p w14:paraId="49FAB20F" w14:textId="77777777" w:rsidR="002850F3" w:rsidRDefault="002850F3">
            <w:pPr>
              <w:pStyle w:val="11"/>
              <w:widowControl w:val="0"/>
              <w:jc w:val="center"/>
            </w:pPr>
            <w:r>
              <w:rPr>
                <w:rStyle w:val="a4"/>
                <w:sz w:val="20"/>
                <w:szCs w:val="20"/>
              </w:rPr>
              <w:t>154</w:t>
            </w:r>
          </w:p>
        </w:tc>
        <w:tc>
          <w:tcPr>
            <w:tcW w:w="708" w:type="dxa"/>
            <w:tcBorders>
              <w:top w:val="single" w:sz="4" w:space="0" w:color="000000"/>
              <w:left w:val="single" w:sz="4" w:space="0" w:color="000000"/>
              <w:bottom w:val="single" w:sz="4" w:space="0" w:color="000000"/>
              <w:right w:val="single" w:sz="4" w:space="0" w:color="000000"/>
            </w:tcBorders>
          </w:tcPr>
          <w:p w14:paraId="318DCA1C" w14:textId="77777777" w:rsidR="002850F3" w:rsidRDefault="002850F3">
            <w:pPr>
              <w:pStyle w:val="11"/>
              <w:widowControl w:val="0"/>
              <w:jc w:val="center"/>
            </w:pPr>
            <w:r>
              <w:rPr>
                <w:rStyle w:val="a4"/>
                <w:sz w:val="20"/>
                <w:szCs w:val="20"/>
              </w:rPr>
              <w:t>6</w:t>
            </w:r>
          </w:p>
        </w:tc>
        <w:tc>
          <w:tcPr>
            <w:tcW w:w="851" w:type="dxa"/>
            <w:tcBorders>
              <w:top w:val="single" w:sz="4" w:space="0" w:color="000000"/>
              <w:left w:val="single" w:sz="4" w:space="0" w:color="000000"/>
              <w:bottom w:val="single" w:sz="4" w:space="0" w:color="000000"/>
              <w:right w:val="single" w:sz="4" w:space="0" w:color="000000"/>
            </w:tcBorders>
          </w:tcPr>
          <w:p w14:paraId="278F53CA" w14:textId="77777777" w:rsidR="002850F3" w:rsidRDefault="002850F3">
            <w:pPr>
              <w:pStyle w:val="11"/>
              <w:widowControl w:val="0"/>
              <w:jc w:val="center"/>
            </w:pPr>
            <w:r>
              <w:rPr>
                <w:rStyle w:val="a4"/>
                <w:sz w:val="20"/>
                <w:szCs w:val="20"/>
              </w:rPr>
              <w:t>6</w:t>
            </w:r>
          </w:p>
        </w:tc>
        <w:tc>
          <w:tcPr>
            <w:tcW w:w="2268" w:type="dxa"/>
            <w:tcBorders>
              <w:top w:val="single" w:sz="4" w:space="0" w:color="000000"/>
              <w:left w:val="single" w:sz="4" w:space="0" w:color="000000"/>
              <w:bottom w:val="single" w:sz="4" w:space="0" w:color="000000"/>
              <w:right w:val="single" w:sz="4" w:space="0" w:color="000000"/>
            </w:tcBorders>
          </w:tcPr>
          <w:p w14:paraId="408E2807" w14:textId="77777777" w:rsidR="002850F3" w:rsidRDefault="002850F3">
            <w:pPr>
              <w:pStyle w:val="11"/>
              <w:widowControl w:val="0"/>
              <w:jc w:val="center"/>
            </w:pPr>
            <w:r>
              <w:rPr>
                <w:rStyle w:val="a4"/>
                <w:sz w:val="20"/>
                <w:szCs w:val="20"/>
              </w:rPr>
              <w:t>12</w:t>
            </w:r>
          </w:p>
        </w:tc>
      </w:tr>
      <w:tr w:rsidR="00EE3DC8" w14:paraId="5C4E4B24" w14:textId="77777777">
        <w:trPr>
          <w:trHeight w:val="222"/>
          <w:jc w:val="center"/>
        </w:trPr>
        <w:tc>
          <w:tcPr>
            <w:tcW w:w="534" w:type="dxa"/>
            <w:tcBorders>
              <w:top w:val="single" w:sz="4" w:space="0" w:color="000000"/>
              <w:left w:val="single" w:sz="4" w:space="0" w:color="000000"/>
              <w:bottom w:val="single" w:sz="4" w:space="0" w:color="000000"/>
              <w:right w:val="single" w:sz="4" w:space="0" w:color="000000"/>
            </w:tcBorders>
          </w:tcPr>
          <w:p w14:paraId="781012B0" w14:textId="77777777" w:rsidR="002850F3" w:rsidRDefault="002850F3">
            <w:pPr>
              <w:pStyle w:val="11"/>
              <w:widowControl w:val="0"/>
              <w:jc w:val="center"/>
            </w:pPr>
            <w:r>
              <w:rPr>
                <w:rStyle w:val="a4"/>
                <w:sz w:val="20"/>
                <w:szCs w:val="20"/>
              </w:rPr>
              <w:lastRenderedPageBreak/>
              <w:t>4.3</w:t>
            </w:r>
          </w:p>
        </w:tc>
        <w:tc>
          <w:tcPr>
            <w:tcW w:w="4535" w:type="dxa"/>
            <w:tcBorders>
              <w:top w:val="single" w:sz="4" w:space="0" w:color="000000"/>
              <w:left w:val="single" w:sz="4" w:space="0" w:color="000000"/>
              <w:bottom w:val="single" w:sz="4" w:space="0" w:color="000000"/>
              <w:right w:val="single" w:sz="4" w:space="0" w:color="000000"/>
            </w:tcBorders>
          </w:tcPr>
          <w:p w14:paraId="1BA9E100" w14:textId="77777777" w:rsidR="002850F3" w:rsidRDefault="002850F3">
            <w:pPr>
              <w:pStyle w:val="11"/>
              <w:widowControl w:val="0"/>
              <w:jc w:val="both"/>
            </w:pPr>
            <w:r>
              <w:rPr>
                <w:rStyle w:val="a4"/>
                <w:sz w:val="20"/>
                <w:szCs w:val="20"/>
              </w:rPr>
              <w:t>Иные виды практических занятий</w:t>
            </w:r>
          </w:p>
        </w:tc>
        <w:tc>
          <w:tcPr>
            <w:tcW w:w="993" w:type="dxa"/>
            <w:tcBorders>
              <w:top w:val="single" w:sz="4" w:space="0" w:color="000000"/>
              <w:left w:val="single" w:sz="4" w:space="0" w:color="000000"/>
              <w:bottom w:val="single" w:sz="4" w:space="0" w:color="000000"/>
              <w:right w:val="single" w:sz="4" w:space="0" w:color="000000"/>
            </w:tcBorders>
          </w:tcPr>
          <w:p w14:paraId="5F29889A" w14:textId="77777777" w:rsidR="002850F3" w:rsidRDefault="002850F3">
            <w:pPr>
              <w:widowControl w:val="0"/>
            </w:pPr>
          </w:p>
        </w:tc>
        <w:tc>
          <w:tcPr>
            <w:tcW w:w="849" w:type="dxa"/>
            <w:tcBorders>
              <w:top w:val="single" w:sz="4" w:space="0" w:color="000000"/>
              <w:left w:val="single" w:sz="4" w:space="0" w:color="000000"/>
              <w:bottom w:val="single" w:sz="4" w:space="0" w:color="000000"/>
              <w:right w:val="single" w:sz="4" w:space="0" w:color="000000"/>
            </w:tcBorders>
          </w:tcPr>
          <w:p w14:paraId="576A6059" w14:textId="77777777" w:rsidR="002850F3" w:rsidRDefault="002850F3">
            <w:pPr>
              <w:widowControl w:val="0"/>
            </w:pPr>
          </w:p>
        </w:tc>
        <w:tc>
          <w:tcPr>
            <w:tcW w:w="852" w:type="dxa"/>
            <w:tcBorders>
              <w:top w:val="single" w:sz="4" w:space="0" w:color="000000"/>
              <w:left w:val="single" w:sz="4" w:space="0" w:color="000000"/>
              <w:bottom w:val="single" w:sz="4" w:space="0" w:color="000000"/>
              <w:right w:val="single" w:sz="4" w:space="0" w:color="000000"/>
            </w:tcBorders>
          </w:tcPr>
          <w:p w14:paraId="26FF1F75" w14:textId="77777777" w:rsidR="002850F3" w:rsidRDefault="002850F3">
            <w:pPr>
              <w:widowControl w:val="0"/>
            </w:pPr>
          </w:p>
        </w:tc>
        <w:tc>
          <w:tcPr>
            <w:tcW w:w="709" w:type="dxa"/>
            <w:tcBorders>
              <w:top w:val="single" w:sz="4" w:space="0" w:color="000000"/>
              <w:left w:val="single" w:sz="4" w:space="0" w:color="000000"/>
              <w:bottom w:val="single" w:sz="4" w:space="0" w:color="000000"/>
              <w:right w:val="single" w:sz="4" w:space="0" w:color="000000"/>
            </w:tcBorders>
          </w:tcPr>
          <w:p w14:paraId="24669F47" w14:textId="77777777" w:rsidR="002850F3" w:rsidRDefault="002850F3">
            <w:pPr>
              <w:widowControl w:val="0"/>
            </w:pPr>
          </w:p>
        </w:tc>
        <w:tc>
          <w:tcPr>
            <w:tcW w:w="708" w:type="dxa"/>
            <w:tcBorders>
              <w:top w:val="single" w:sz="4" w:space="0" w:color="000000"/>
              <w:left w:val="single" w:sz="4" w:space="0" w:color="000000"/>
              <w:bottom w:val="single" w:sz="4" w:space="0" w:color="000000"/>
              <w:right w:val="single" w:sz="4" w:space="0" w:color="000000"/>
            </w:tcBorders>
          </w:tcPr>
          <w:p w14:paraId="0FF91D1F" w14:textId="77777777" w:rsidR="002850F3" w:rsidRDefault="002850F3">
            <w:pPr>
              <w:widowControl w:val="0"/>
            </w:pPr>
          </w:p>
        </w:tc>
        <w:tc>
          <w:tcPr>
            <w:tcW w:w="708" w:type="dxa"/>
            <w:tcBorders>
              <w:top w:val="single" w:sz="4" w:space="0" w:color="000000"/>
              <w:left w:val="single" w:sz="4" w:space="0" w:color="000000"/>
              <w:bottom w:val="single" w:sz="4" w:space="0" w:color="000000"/>
              <w:right w:val="single" w:sz="4" w:space="0" w:color="000000"/>
            </w:tcBorders>
          </w:tcPr>
          <w:p w14:paraId="62DED5D2" w14:textId="77777777" w:rsidR="002850F3" w:rsidRDefault="002850F3">
            <w:pPr>
              <w:widowControl w:val="0"/>
            </w:pPr>
          </w:p>
        </w:tc>
        <w:tc>
          <w:tcPr>
            <w:tcW w:w="568" w:type="dxa"/>
            <w:tcBorders>
              <w:top w:val="single" w:sz="4" w:space="0" w:color="000000"/>
              <w:left w:val="single" w:sz="4" w:space="0" w:color="000000"/>
              <w:bottom w:val="single" w:sz="4" w:space="0" w:color="000000"/>
              <w:right w:val="single" w:sz="4" w:space="0" w:color="000000"/>
            </w:tcBorders>
          </w:tcPr>
          <w:p w14:paraId="19BDD5E6" w14:textId="77777777" w:rsidR="002850F3" w:rsidRDefault="002850F3">
            <w:pPr>
              <w:pStyle w:val="11"/>
              <w:widowControl w:val="0"/>
              <w:jc w:val="center"/>
            </w:pPr>
            <w:r>
              <w:rPr>
                <w:rStyle w:val="a4"/>
                <w:sz w:val="20"/>
                <w:szCs w:val="20"/>
              </w:rPr>
              <w:t>5</w:t>
            </w:r>
          </w:p>
        </w:tc>
        <w:tc>
          <w:tcPr>
            <w:tcW w:w="850" w:type="dxa"/>
            <w:tcBorders>
              <w:top w:val="single" w:sz="4" w:space="0" w:color="000000"/>
              <w:left w:val="single" w:sz="4" w:space="0" w:color="000000"/>
              <w:bottom w:val="single" w:sz="4" w:space="0" w:color="000000"/>
              <w:right w:val="single" w:sz="4" w:space="0" w:color="000000"/>
            </w:tcBorders>
          </w:tcPr>
          <w:p w14:paraId="22C38EA8" w14:textId="77777777" w:rsidR="002850F3" w:rsidRDefault="002850F3">
            <w:pPr>
              <w:pStyle w:val="11"/>
              <w:widowControl w:val="0"/>
              <w:jc w:val="center"/>
            </w:pPr>
            <w:r>
              <w:rPr>
                <w:rStyle w:val="a4"/>
                <w:sz w:val="20"/>
                <w:szCs w:val="20"/>
              </w:rPr>
              <w:t>134</w:t>
            </w:r>
          </w:p>
        </w:tc>
        <w:tc>
          <w:tcPr>
            <w:tcW w:w="708" w:type="dxa"/>
            <w:tcBorders>
              <w:top w:val="single" w:sz="4" w:space="0" w:color="000000"/>
              <w:left w:val="single" w:sz="4" w:space="0" w:color="000000"/>
              <w:bottom w:val="single" w:sz="4" w:space="0" w:color="000000"/>
              <w:right w:val="single" w:sz="4" w:space="0" w:color="000000"/>
            </w:tcBorders>
          </w:tcPr>
          <w:p w14:paraId="43447C0D" w14:textId="77777777" w:rsidR="002850F3" w:rsidRDefault="002850F3">
            <w:pPr>
              <w:pStyle w:val="11"/>
              <w:widowControl w:val="0"/>
              <w:jc w:val="center"/>
            </w:pPr>
            <w:r>
              <w:rPr>
                <w:rStyle w:val="a4"/>
                <w:sz w:val="20"/>
                <w:szCs w:val="20"/>
              </w:rPr>
              <w:t>4</w:t>
            </w:r>
          </w:p>
        </w:tc>
        <w:tc>
          <w:tcPr>
            <w:tcW w:w="851" w:type="dxa"/>
            <w:tcBorders>
              <w:top w:val="single" w:sz="4" w:space="0" w:color="000000"/>
              <w:left w:val="single" w:sz="4" w:space="0" w:color="000000"/>
              <w:bottom w:val="single" w:sz="4" w:space="0" w:color="000000"/>
              <w:right w:val="single" w:sz="4" w:space="0" w:color="000000"/>
            </w:tcBorders>
          </w:tcPr>
          <w:p w14:paraId="3557E154" w14:textId="77777777" w:rsidR="002850F3" w:rsidRDefault="002850F3">
            <w:pPr>
              <w:pStyle w:val="11"/>
              <w:widowControl w:val="0"/>
              <w:jc w:val="center"/>
            </w:pPr>
            <w:r>
              <w:rPr>
                <w:rStyle w:val="a4"/>
                <w:sz w:val="20"/>
                <w:szCs w:val="20"/>
              </w:rPr>
              <w:t>4</w:t>
            </w:r>
          </w:p>
        </w:tc>
        <w:tc>
          <w:tcPr>
            <w:tcW w:w="2268" w:type="dxa"/>
            <w:tcBorders>
              <w:top w:val="single" w:sz="4" w:space="0" w:color="000000"/>
              <w:left w:val="single" w:sz="4" w:space="0" w:color="000000"/>
              <w:bottom w:val="single" w:sz="4" w:space="0" w:color="000000"/>
              <w:right w:val="single" w:sz="4" w:space="0" w:color="000000"/>
            </w:tcBorders>
          </w:tcPr>
          <w:p w14:paraId="076C2EDB" w14:textId="77777777" w:rsidR="002850F3" w:rsidRDefault="002850F3">
            <w:pPr>
              <w:pStyle w:val="11"/>
              <w:widowControl w:val="0"/>
              <w:jc w:val="center"/>
            </w:pPr>
            <w:r>
              <w:rPr>
                <w:rStyle w:val="a4"/>
                <w:sz w:val="20"/>
                <w:szCs w:val="20"/>
              </w:rPr>
              <w:t>18</w:t>
            </w:r>
          </w:p>
        </w:tc>
      </w:tr>
      <w:tr w:rsidR="00EE3DC8" w14:paraId="4A91D494" w14:textId="77777777">
        <w:trPr>
          <w:trHeight w:val="222"/>
          <w:jc w:val="center"/>
        </w:trPr>
        <w:tc>
          <w:tcPr>
            <w:tcW w:w="534" w:type="dxa"/>
            <w:tcBorders>
              <w:top w:val="single" w:sz="4" w:space="0" w:color="000000"/>
              <w:left w:val="single" w:sz="4" w:space="0" w:color="000000"/>
              <w:bottom w:val="single" w:sz="4" w:space="0" w:color="000000"/>
              <w:right w:val="single" w:sz="4" w:space="0" w:color="000000"/>
            </w:tcBorders>
          </w:tcPr>
          <w:p w14:paraId="42A59E23" w14:textId="77777777" w:rsidR="002850F3" w:rsidRDefault="002850F3">
            <w:pPr>
              <w:pStyle w:val="11"/>
              <w:widowControl w:val="0"/>
              <w:jc w:val="center"/>
            </w:pPr>
            <w:r>
              <w:rPr>
                <w:rStyle w:val="a4"/>
                <w:b/>
                <w:bCs/>
                <w:sz w:val="20"/>
                <w:szCs w:val="20"/>
              </w:rPr>
              <w:t>5</w:t>
            </w:r>
          </w:p>
        </w:tc>
        <w:tc>
          <w:tcPr>
            <w:tcW w:w="4535" w:type="dxa"/>
            <w:tcBorders>
              <w:top w:val="single" w:sz="4" w:space="0" w:color="000000"/>
              <w:left w:val="single" w:sz="4" w:space="0" w:color="000000"/>
              <w:bottom w:val="single" w:sz="4" w:space="0" w:color="000000"/>
              <w:right w:val="single" w:sz="4" w:space="0" w:color="000000"/>
            </w:tcBorders>
          </w:tcPr>
          <w:p w14:paraId="66B07A6E" w14:textId="77777777" w:rsidR="002850F3" w:rsidRDefault="002850F3">
            <w:pPr>
              <w:pStyle w:val="11"/>
              <w:widowControl w:val="0"/>
              <w:jc w:val="both"/>
            </w:pPr>
            <w:r>
              <w:rPr>
                <w:rStyle w:val="a4"/>
                <w:b/>
                <w:bCs/>
                <w:sz w:val="20"/>
                <w:szCs w:val="20"/>
              </w:rPr>
              <w:t>Самостоятельная работа</w:t>
            </w:r>
          </w:p>
        </w:tc>
        <w:tc>
          <w:tcPr>
            <w:tcW w:w="993" w:type="dxa"/>
            <w:tcBorders>
              <w:top w:val="single" w:sz="4" w:space="0" w:color="000000"/>
              <w:left w:val="single" w:sz="4" w:space="0" w:color="000000"/>
              <w:bottom w:val="single" w:sz="4" w:space="0" w:color="000000"/>
              <w:right w:val="single" w:sz="4" w:space="0" w:color="000000"/>
            </w:tcBorders>
          </w:tcPr>
          <w:p w14:paraId="1B55C660" w14:textId="77777777" w:rsidR="002850F3" w:rsidRDefault="002850F3">
            <w:pPr>
              <w:widowControl w:val="0"/>
            </w:pPr>
          </w:p>
        </w:tc>
        <w:tc>
          <w:tcPr>
            <w:tcW w:w="849" w:type="dxa"/>
            <w:tcBorders>
              <w:top w:val="single" w:sz="4" w:space="0" w:color="000000"/>
              <w:left w:val="single" w:sz="4" w:space="0" w:color="000000"/>
              <w:bottom w:val="single" w:sz="4" w:space="0" w:color="000000"/>
              <w:right w:val="single" w:sz="4" w:space="0" w:color="000000"/>
            </w:tcBorders>
          </w:tcPr>
          <w:p w14:paraId="44A80061" w14:textId="77777777" w:rsidR="002850F3" w:rsidRDefault="002850F3">
            <w:pPr>
              <w:widowControl w:val="0"/>
            </w:pPr>
          </w:p>
        </w:tc>
        <w:tc>
          <w:tcPr>
            <w:tcW w:w="852" w:type="dxa"/>
            <w:tcBorders>
              <w:top w:val="single" w:sz="4" w:space="0" w:color="000000"/>
              <w:left w:val="single" w:sz="4" w:space="0" w:color="000000"/>
              <w:bottom w:val="single" w:sz="4" w:space="0" w:color="000000"/>
              <w:right w:val="single" w:sz="4" w:space="0" w:color="000000"/>
            </w:tcBorders>
          </w:tcPr>
          <w:p w14:paraId="7C236938" w14:textId="77777777" w:rsidR="002850F3" w:rsidRDefault="002850F3">
            <w:pPr>
              <w:widowControl w:val="0"/>
            </w:pPr>
          </w:p>
        </w:tc>
        <w:tc>
          <w:tcPr>
            <w:tcW w:w="709" w:type="dxa"/>
            <w:tcBorders>
              <w:top w:val="single" w:sz="4" w:space="0" w:color="000000"/>
              <w:left w:val="single" w:sz="4" w:space="0" w:color="000000"/>
              <w:bottom w:val="single" w:sz="4" w:space="0" w:color="000000"/>
              <w:right w:val="single" w:sz="4" w:space="0" w:color="000000"/>
            </w:tcBorders>
          </w:tcPr>
          <w:p w14:paraId="75887D54" w14:textId="77777777" w:rsidR="002850F3" w:rsidRDefault="002850F3">
            <w:pPr>
              <w:widowControl w:val="0"/>
            </w:pPr>
          </w:p>
        </w:tc>
        <w:tc>
          <w:tcPr>
            <w:tcW w:w="708" w:type="dxa"/>
            <w:tcBorders>
              <w:top w:val="single" w:sz="4" w:space="0" w:color="000000"/>
              <w:left w:val="single" w:sz="4" w:space="0" w:color="000000"/>
              <w:bottom w:val="single" w:sz="4" w:space="0" w:color="000000"/>
              <w:right w:val="single" w:sz="4" w:space="0" w:color="000000"/>
            </w:tcBorders>
          </w:tcPr>
          <w:p w14:paraId="103D069D" w14:textId="77777777" w:rsidR="002850F3" w:rsidRDefault="002850F3">
            <w:pPr>
              <w:widowControl w:val="0"/>
            </w:pPr>
          </w:p>
        </w:tc>
        <w:tc>
          <w:tcPr>
            <w:tcW w:w="708" w:type="dxa"/>
            <w:tcBorders>
              <w:top w:val="single" w:sz="4" w:space="0" w:color="000000"/>
              <w:left w:val="single" w:sz="4" w:space="0" w:color="000000"/>
              <w:bottom w:val="single" w:sz="4" w:space="0" w:color="000000"/>
              <w:right w:val="single" w:sz="4" w:space="0" w:color="000000"/>
            </w:tcBorders>
          </w:tcPr>
          <w:p w14:paraId="10337BB2" w14:textId="77777777" w:rsidR="002850F3" w:rsidRDefault="002850F3">
            <w:pPr>
              <w:widowControl w:val="0"/>
            </w:pPr>
          </w:p>
        </w:tc>
        <w:tc>
          <w:tcPr>
            <w:tcW w:w="568" w:type="dxa"/>
            <w:tcBorders>
              <w:top w:val="single" w:sz="4" w:space="0" w:color="000000"/>
              <w:left w:val="single" w:sz="4" w:space="0" w:color="000000"/>
              <w:bottom w:val="single" w:sz="4" w:space="0" w:color="000000"/>
              <w:right w:val="single" w:sz="4" w:space="0" w:color="000000"/>
            </w:tcBorders>
          </w:tcPr>
          <w:p w14:paraId="221D1A28" w14:textId="77777777" w:rsidR="002850F3" w:rsidRDefault="002850F3">
            <w:pPr>
              <w:pStyle w:val="11"/>
              <w:widowControl w:val="0"/>
              <w:jc w:val="center"/>
            </w:pPr>
            <w:r>
              <w:rPr>
                <w:rStyle w:val="a4"/>
                <w:b/>
                <w:bCs/>
                <w:sz w:val="20"/>
                <w:szCs w:val="20"/>
              </w:rPr>
              <w:t>2</w:t>
            </w:r>
          </w:p>
        </w:tc>
        <w:tc>
          <w:tcPr>
            <w:tcW w:w="850" w:type="dxa"/>
            <w:tcBorders>
              <w:top w:val="single" w:sz="4" w:space="0" w:color="000000"/>
              <w:left w:val="single" w:sz="4" w:space="0" w:color="000000"/>
              <w:bottom w:val="single" w:sz="4" w:space="0" w:color="000000"/>
              <w:right w:val="single" w:sz="4" w:space="0" w:color="000000"/>
            </w:tcBorders>
          </w:tcPr>
          <w:p w14:paraId="518136BD" w14:textId="77777777" w:rsidR="002850F3" w:rsidRDefault="002850F3">
            <w:pPr>
              <w:pStyle w:val="11"/>
              <w:widowControl w:val="0"/>
              <w:jc w:val="center"/>
            </w:pPr>
            <w:r>
              <w:rPr>
                <w:rStyle w:val="a4"/>
                <w:b/>
                <w:bCs/>
                <w:sz w:val="20"/>
                <w:szCs w:val="20"/>
              </w:rPr>
              <w:t>5</w:t>
            </w:r>
          </w:p>
        </w:tc>
        <w:tc>
          <w:tcPr>
            <w:tcW w:w="708" w:type="dxa"/>
            <w:tcBorders>
              <w:top w:val="single" w:sz="4" w:space="0" w:color="000000"/>
              <w:left w:val="single" w:sz="4" w:space="0" w:color="000000"/>
              <w:bottom w:val="single" w:sz="4" w:space="0" w:color="000000"/>
              <w:right w:val="single" w:sz="4" w:space="0" w:color="000000"/>
            </w:tcBorders>
          </w:tcPr>
          <w:p w14:paraId="651DD211" w14:textId="77777777" w:rsidR="002850F3" w:rsidRDefault="002850F3">
            <w:pPr>
              <w:pStyle w:val="11"/>
              <w:widowControl w:val="0"/>
              <w:jc w:val="center"/>
            </w:pPr>
            <w:r>
              <w:rPr>
                <w:rStyle w:val="a4"/>
                <w:b/>
                <w:bCs/>
                <w:sz w:val="20"/>
                <w:szCs w:val="20"/>
              </w:rPr>
              <w:t>4</w:t>
            </w:r>
          </w:p>
        </w:tc>
        <w:tc>
          <w:tcPr>
            <w:tcW w:w="851" w:type="dxa"/>
            <w:tcBorders>
              <w:top w:val="single" w:sz="4" w:space="0" w:color="000000"/>
              <w:left w:val="single" w:sz="4" w:space="0" w:color="000000"/>
              <w:bottom w:val="single" w:sz="4" w:space="0" w:color="000000"/>
              <w:right w:val="single" w:sz="4" w:space="0" w:color="000000"/>
            </w:tcBorders>
          </w:tcPr>
          <w:p w14:paraId="4410B51C" w14:textId="77777777" w:rsidR="002850F3" w:rsidRDefault="002850F3">
            <w:pPr>
              <w:pStyle w:val="11"/>
              <w:widowControl w:val="0"/>
              <w:jc w:val="center"/>
            </w:pPr>
            <w:r>
              <w:rPr>
                <w:rStyle w:val="a4"/>
                <w:b/>
                <w:bCs/>
                <w:sz w:val="20"/>
                <w:szCs w:val="20"/>
              </w:rPr>
              <w:t>4</w:t>
            </w:r>
          </w:p>
        </w:tc>
        <w:tc>
          <w:tcPr>
            <w:tcW w:w="2268" w:type="dxa"/>
            <w:tcBorders>
              <w:top w:val="single" w:sz="4" w:space="0" w:color="000000"/>
              <w:left w:val="single" w:sz="4" w:space="0" w:color="000000"/>
              <w:bottom w:val="single" w:sz="4" w:space="0" w:color="000000"/>
              <w:right w:val="single" w:sz="4" w:space="0" w:color="000000"/>
            </w:tcBorders>
          </w:tcPr>
          <w:p w14:paraId="5000D255" w14:textId="77777777" w:rsidR="002850F3" w:rsidRDefault="002850F3">
            <w:pPr>
              <w:pStyle w:val="11"/>
              <w:widowControl w:val="0"/>
              <w:jc w:val="center"/>
            </w:pPr>
            <w:r>
              <w:rPr>
                <w:rStyle w:val="a4"/>
                <w:b/>
                <w:bCs/>
                <w:sz w:val="20"/>
                <w:szCs w:val="20"/>
              </w:rPr>
              <w:t>10</w:t>
            </w:r>
          </w:p>
        </w:tc>
      </w:tr>
      <w:tr w:rsidR="00EE3DC8" w14:paraId="48585753" w14:textId="77777777">
        <w:trPr>
          <w:trHeight w:val="222"/>
          <w:jc w:val="center"/>
        </w:trPr>
        <w:tc>
          <w:tcPr>
            <w:tcW w:w="534" w:type="dxa"/>
            <w:tcBorders>
              <w:top w:val="single" w:sz="4" w:space="0" w:color="000000"/>
              <w:left w:val="single" w:sz="4" w:space="0" w:color="000000"/>
              <w:bottom w:val="single" w:sz="4" w:space="0" w:color="000000"/>
              <w:right w:val="single" w:sz="4" w:space="0" w:color="000000"/>
            </w:tcBorders>
          </w:tcPr>
          <w:p w14:paraId="57951977" w14:textId="77777777" w:rsidR="002850F3" w:rsidRDefault="002850F3">
            <w:pPr>
              <w:pStyle w:val="11"/>
              <w:widowControl w:val="0"/>
              <w:jc w:val="center"/>
            </w:pPr>
            <w:r>
              <w:rPr>
                <w:rStyle w:val="a4"/>
                <w:b/>
                <w:bCs/>
                <w:sz w:val="20"/>
                <w:szCs w:val="20"/>
              </w:rPr>
              <w:t>6</w:t>
            </w:r>
          </w:p>
        </w:tc>
        <w:tc>
          <w:tcPr>
            <w:tcW w:w="4535" w:type="dxa"/>
            <w:tcBorders>
              <w:top w:val="single" w:sz="4" w:space="0" w:color="000000"/>
              <w:left w:val="single" w:sz="4" w:space="0" w:color="000000"/>
              <w:bottom w:val="single" w:sz="4" w:space="0" w:color="000000"/>
              <w:right w:val="single" w:sz="4" w:space="0" w:color="000000"/>
            </w:tcBorders>
          </w:tcPr>
          <w:p w14:paraId="0DFED30F" w14:textId="77777777" w:rsidR="002850F3" w:rsidRDefault="002850F3">
            <w:pPr>
              <w:pStyle w:val="11"/>
              <w:widowControl w:val="0"/>
              <w:jc w:val="both"/>
            </w:pPr>
            <w:r>
              <w:rPr>
                <w:rStyle w:val="a4"/>
                <w:b/>
                <w:bCs/>
                <w:sz w:val="20"/>
                <w:szCs w:val="20"/>
              </w:rPr>
              <w:t>Аттестация</w:t>
            </w:r>
          </w:p>
        </w:tc>
        <w:tc>
          <w:tcPr>
            <w:tcW w:w="993" w:type="dxa"/>
            <w:tcBorders>
              <w:top w:val="single" w:sz="4" w:space="0" w:color="000000"/>
              <w:left w:val="single" w:sz="4" w:space="0" w:color="000000"/>
              <w:bottom w:val="single" w:sz="4" w:space="0" w:color="000000"/>
              <w:right w:val="single" w:sz="4" w:space="0" w:color="000000"/>
            </w:tcBorders>
          </w:tcPr>
          <w:p w14:paraId="03F39E5A" w14:textId="77777777" w:rsidR="002850F3" w:rsidRDefault="002850F3">
            <w:pPr>
              <w:widowControl w:val="0"/>
            </w:pPr>
          </w:p>
        </w:tc>
        <w:tc>
          <w:tcPr>
            <w:tcW w:w="849" w:type="dxa"/>
            <w:tcBorders>
              <w:top w:val="single" w:sz="4" w:space="0" w:color="000000"/>
              <w:left w:val="single" w:sz="4" w:space="0" w:color="000000"/>
              <w:bottom w:val="single" w:sz="4" w:space="0" w:color="000000"/>
              <w:right w:val="single" w:sz="4" w:space="0" w:color="000000"/>
            </w:tcBorders>
          </w:tcPr>
          <w:p w14:paraId="340E8324" w14:textId="77777777" w:rsidR="002850F3" w:rsidRDefault="002850F3">
            <w:pPr>
              <w:widowControl w:val="0"/>
            </w:pPr>
          </w:p>
        </w:tc>
        <w:tc>
          <w:tcPr>
            <w:tcW w:w="852" w:type="dxa"/>
            <w:tcBorders>
              <w:top w:val="single" w:sz="4" w:space="0" w:color="000000"/>
              <w:left w:val="single" w:sz="4" w:space="0" w:color="000000"/>
              <w:bottom w:val="single" w:sz="4" w:space="0" w:color="000000"/>
              <w:right w:val="single" w:sz="4" w:space="0" w:color="000000"/>
            </w:tcBorders>
          </w:tcPr>
          <w:p w14:paraId="2BC9C882" w14:textId="77777777" w:rsidR="002850F3" w:rsidRDefault="002850F3">
            <w:pPr>
              <w:widowControl w:val="0"/>
            </w:pPr>
          </w:p>
        </w:tc>
        <w:tc>
          <w:tcPr>
            <w:tcW w:w="709" w:type="dxa"/>
            <w:tcBorders>
              <w:top w:val="single" w:sz="4" w:space="0" w:color="000000"/>
              <w:left w:val="single" w:sz="4" w:space="0" w:color="000000"/>
              <w:bottom w:val="single" w:sz="4" w:space="0" w:color="000000"/>
              <w:right w:val="single" w:sz="4" w:space="0" w:color="000000"/>
            </w:tcBorders>
          </w:tcPr>
          <w:p w14:paraId="771DE130" w14:textId="77777777" w:rsidR="002850F3" w:rsidRDefault="002850F3">
            <w:pPr>
              <w:widowControl w:val="0"/>
            </w:pPr>
          </w:p>
        </w:tc>
        <w:tc>
          <w:tcPr>
            <w:tcW w:w="708" w:type="dxa"/>
            <w:tcBorders>
              <w:top w:val="single" w:sz="4" w:space="0" w:color="000000"/>
              <w:left w:val="single" w:sz="4" w:space="0" w:color="000000"/>
              <w:bottom w:val="single" w:sz="4" w:space="0" w:color="000000"/>
              <w:right w:val="single" w:sz="4" w:space="0" w:color="000000"/>
            </w:tcBorders>
          </w:tcPr>
          <w:p w14:paraId="5054F6F5" w14:textId="77777777" w:rsidR="002850F3" w:rsidRDefault="002850F3">
            <w:pPr>
              <w:widowControl w:val="0"/>
            </w:pPr>
          </w:p>
        </w:tc>
        <w:tc>
          <w:tcPr>
            <w:tcW w:w="708" w:type="dxa"/>
            <w:tcBorders>
              <w:top w:val="single" w:sz="4" w:space="0" w:color="000000"/>
              <w:left w:val="single" w:sz="4" w:space="0" w:color="000000"/>
              <w:bottom w:val="single" w:sz="4" w:space="0" w:color="000000"/>
              <w:right w:val="single" w:sz="4" w:space="0" w:color="000000"/>
            </w:tcBorders>
          </w:tcPr>
          <w:p w14:paraId="6692ECE5" w14:textId="77777777" w:rsidR="002850F3" w:rsidRDefault="002850F3">
            <w:pPr>
              <w:widowControl w:val="0"/>
            </w:pPr>
          </w:p>
        </w:tc>
        <w:tc>
          <w:tcPr>
            <w:tcW w:w="568" w:type="dxa"/>
            <w:tcBorders>
              <w:top w:val="single" w:sz="4" w:space="0" w:color="000000"/>
              <w:left w:val="single" w:sz="4" w:space="0" w:color="000000"/>
              <w:bottom w:val="single" w:sz="4" w:space="0" w:color="000000"/>
              <w:right w:val="single" w:sz="4" w:space="0" w:color="000000"/>
            </w:tcBorders>
          </w:tcPr>
          <w:p w14:paraId="2D96E981" w14:textId="77777777" w:rsidR="002850F3" w:rsidRDefault="002850F3">
            <w:pPr>
              <w:pStyle w:val="11"/>
              <w:widowControl w:val="0"/>
              <w:jc w:val="center"/>
            </w:pPr>
            <w:r>
              <w:rPr>
                <w:rStyle w:val="a4"/>
                <w:b/>
                <w:bCs/>
                <w:sz w:val="20"/>
                <w:szCs w:val="20"/>
              </w:rPr>
              <w:t>4</w:t>
            </w:r>
          </w:p>
        </w:tc>
        <w:tc>
          <w:tcPr>
            <w:tcW w:w="850" w:type="dxa"/>
            <w:tcBorders>
              <w:top w:val="single" w:sz="4" w:space="0" w:color="000000"/>
              <w:left w:val="single" w:sz="4" w:space="0" w:color="000000"/>
              <w:bottom w:val="single" w:sz="4" w:space="0" w:color="000000"/>
              <w:right w:val="single" w:sz="4" w:space="0" w:color="000000"/>
            </w:tcBorders>
          </w:tcPr>
          <w:p w14:paraId="1188CB50" w14:textId="77777777" w:rsidR="002850F3" w:rsidRDefault="002850F3">
            <w:pPr>
              <w:pStyle w:val="11"/>
              <w:widowControl w:val="0"/>
              <w:jc w:val="center"/>
            </w:pPr>
            <w:r>
              <w:rPr>
                <w:rStyle w:val="a4"/>
                <w:b/>
                <w:bCs/>
                <w:sz w:val="20"/>
                <w:szCs w:val="20"/>
              </w:rPr>
              <w:t>5</w:t>
            </w:r>
          </w:p>
        </w:tc>
        <w:tc>
          <w:tcPr>
            <w:tcW w:w="708" w:type="dxa"/>
            <w:tcBorders>
              <w:top w:val="single" w:sz="4" w:space="0" w:color="000000"/>
              <w:left w:val="single" w:sz="4" w:space="0" w:color="000000"/>
              <w:bottom w:val="single" w:sz="4" w:space="0" w:color="000000"/>
              <w:right w:val="single" w:sz="4" w:space="0" w:color="000000"/>
            </w:tcBorders>
          </w:tcPr>
          <w:p w14:paraId="47EC808C" w14:textId="77777777" w:rsidR="002850F3" w:rsidRDefault="002850F3">
            <w:pPr>
              <w:pStyle w:val="11"/>
              <w:widowControl w:val="0"/>
              <w:jc w:val="center"/>
            </w:pPr>
            <w:r>
              <w:rPr>
                <w:rStyle w:val="a4"/>
                <w:b/>
                <w:bCs/>
                <w:sz w:val="20"/>
                <w:szCs w:val="20"/>
              </w:rPr>
              <w:t>2</w:t>
            </w:r>
          </w:p>
        </w:tc>
        <w:tc>
          <w:tcPr>
            <w:tcW w:w="851" w:type="dxa"/>
            <w:tcBorders>
              <w:top w:val="single" w:sz="4" w:space="0" w:color="000000"/>
              <w:left w:val="single" w:sz="4" w:space="0" w:color="000000"/>
              <w:bottom w:val="single" w:sz="4" w:space="0" w:color="000000"/>
              <w:right w:val="single" w:sz="4" w:space="0" w:color="000000"/>
            </w:tcBorders>
          </w:tcPr>
          <w:p w14:paraId="570C5572" w14:textId="77777777" w:rsidR="002850F3" w:rsidRDefault="002850F3">
            <w:pPr>
              <w:pStyle w:val="11"/>
              <w:widowControl w:val="0"/>
              <w:jc w:val="center"/>
            </w:pPr>
            <w:r>
              <w:rPr>
                <w:rStyle w:val="a4"/>
                <w:b/>
                <w:bCs/>
                <w:sz w:val="20"/>
                <w:szCs w:val="20"/>
              </w:rPr>
              <w:t>2</w:t>
            </w:r>
          </w:p>
        </w:tc>
        <w:tc>
          <w:tcPr>
            <w:tcW w:w="2268" w:type="dxa"/>
            <w:tcBorders>
              <w:top w:val="single" w:sz="4" w:space="0" w:color="000000"/>
              <w:left w:val="single" w:sz="4" w:space="0" w:color="000000"/>
              <w:bottom w:val="single" w:sz="4" w:space="0" w:color="000000"/>
              <w:right w:val="single" w:sz="4" w:space="0" w:color="000000"/>
            </w:tcBorders>
          </w:tcPr>
          <w:p w14:paraId="0F36E769" w14:textId="77777777" w:rsidR="002850F3" w:rsidRDefault="002850F3">
            <w:pPr>
              <w:pStyle w:val="11"/>
              <w:widowControl w:val="0"/>
              <w:jc w:val="center"/>
            </w:pPr>
            <w:r>
              <w:rPr>
                <w:rStyle w:val="a4"/>
                <w:b/>
                <w:bCs/>
                <w:sz w:val="20"/>
                <w:szCs w:val="20"/>
              </w:rPr>
              <w:t>4</w:t>
            </w:r>
          </w:p>
        </w:tc>
      </w:tr>
      <w:tr w:rsidR="00EE3DC8" w14:paraId="2DB39438" w14:textId="77777777">
        <w:trPr>
          <w:trHeight w:val="222"/>
          <w:jc w:val="center"/>
        </w:trPr>
        <w:tc>
          <w:tcPr>
            <w:tcW w:w="534" w:type="dxa"/>
            <w:tcBorders>
              <w:top w:val="single" w:sz="4" w:space="0" w:color="000000"/>
              <w:left w:val="single" w:sz="4" w:space="0" w:color="000000"/>
              <w:bottom w:val="single" w:sz="4" w:space="0" w:color="000000"/>
              <w:right w:val="single" w:sz="4" w:space="0" w:color="000000"/>
            </w:tcBorders>
          </w:tcPr>
          <w:p w14:paraId="001ADD21" w14:textId="77777777" w:rsidR="002850F3" w:rsidRDefault="002850F3">
            <w:pPr>
              <w:pStyle w:val="11"/>
              <w:widowControl w:val="0"/>
              <w:jc w:val="center"/>
            </w:pPr>
            <w:r>
              <w:rPr>
                <w:rStyle w:val="a4"/>
                <w:sz w:val="20"/>
                <w:szCs w:val="20"/>
              </w:rPr>
              <w:t>6.1</w:t>
            </w:r>
          </w:p>
        </w:tc>
        <w:tc>
          <w:tcPr>
            <w:tcW w:w="4535" w:type="dxa"/>
            <w:tcBorders>
              <w:top w:val="single" w:sz="4" w:space="0" w:color="000000"/>
              <w:left w:val="single" w:sz="4" w:space="0" w:color="000000"/>
              <w:bottom w:val="single" w:sz="4" w:space="0" w:color="000000"/>
              <w:right w:val="single" w:sz="4" w:space="0" w:color="000000"/>
            </w:tcBorders>
          </w:tcPr>
          <w:p w14:paraId="21A1E387" w14:textId="77777777" w:rsidR="002850F3" w:rsidRDefault="002850F3">
            <w:pPr>
              <w:pStyle w:val="11"/>
              <w:widowControl w:val="0"/>
              <w:jc w:val="both"/>
            </w:pPr>
            <w:r>
              <w:rPr>
                <w:rStyle w:val="a4"/>
                <w:sz w:val="20"/>
                <w:szCs w:val="20"/>
              </w:rPr>
              <w:t>Промежуточная аттестация</w:t>
            </w:r>
          </w:p>
        </w:tc>
        <w:tc>
          <w:tcPr>
            <w:tcW w:w="993" w:type="dxa"/>
            <w:tcBorders>
              <w:top w:val="single" w:sz="4" w:space="0" w:color="000000"/>
              <w:left w:val="single" w:sz="4" w:space="0" w:color="000000"/>
              <w:bottom w:val="single" w:sz="4" w:space="0" w:color="000000"/>
              <w:right w:val="single" w:sz="4" w:space="0" w:color="000000"/>
            </w:tcBorders>
          </w:tcPr>
          <w:p w14:paraId="5AA26FC9" w14:textId="77777777" w:rsidR="002850F3" w:rsidRDefault="002850F3">
            <w:pPr>
              <w:widowControl w:val="0"/>
            </w:pPr>
          </w:p>
        </w:tc>
        <w:tc>
          <w:tcPr>
            <w:tcW w:w="849" w:type="dxa"/>
            <w:tcBorders>
              <w:top w:val="single" w:sz="4" w:space="0" w:color="000000"/>
              <w:left w:val="single" w:sz="4" w:space="0" w:color="000000"/>
              <w:bottom w:val="single" w:sz="4" w:space="0" w:color="000000"/>
              <w:right w:val="single" w:sz="4" w:space="0" w:color="000000"/>
            </w:tcBorders>
          </w:tcPr>
          <w:p w14:paraId="24A74DA9" w14:textId="77777777" w:rsidR="002850F3" w:rsidRDefault="002850F3">
            <w:pPr>
              <w:widowControl w:val="0"/>
            </w:pPr>
          </w:p>
        </w:tc>
        <w:tc>
          <w:tcPr>
            <w:tcW w:w="852" w:type="dxa"/>
            <w:tcBorders>
              <w:top w:val="single" w:sz="4" w:space="0" w:color="000000"/>
              <w:left w:val="single" w:sz="4" w:space="0" w:color="000000"/>
              <w:bottom w:val="single" w:sz="4" w:space="0" w:color="000000"/>
              <w:right w:val="single" w:sz="4" w:space="0" w:color="000000"/>
            </w:tcBorders>
          </w:tcPr>
          <w:p w14:paraId="415B057D" w14:textId="77777777" w:rsidR="002850F3" w:rsidRDefault="002850F3">
            <w:pPr>
              <w:widowControl w:val="0"/>
            </w:pPr>
          </w:p>
        </w:tc>
        <w:tc>
          <w:tcPr>
            <w:tcW w:w="709" w:type="dxa"/>
            <w:tcBorders>
              <w:top w:val="single" w:sz="4" w:space="0" w:color="000000"/>
              <w:left w:val="single" w:sz="4" w:space="0" w:color="000000"/>
              <w:bottom w:val="single" w:sz="4" w:space="0" w:color="000000"/>
              <w:right w:val="single" w:sz="4" w:space="0" w:color="000000"/>
            </w:tcBorders>
          </w:tcPr>
          <w:p w14:paraId="5BEE75FC" w14:textId="77777777" w:rsidR="002850F3" w:rsidRDefault="002850F3">
            <w:pPr>
              <w:widowControl w:val="0"/>
            </w:pPr>
          </w:p>
        </w:tc>
        <w:tc>
          <w:tcPr>
            <w:tcW w:w="708" w:type="dxa"/>
            <w:tcBorders>
              <w:top w:val="single" w:sz="4" w:space="0" w:color="000000"/>
              <w:left w:val="single" w:sz="4" w:space="0" w:color="000000"/>
              <w:bottom w:val="single" w:sz="4" w:space="0" w:color="000000"/>
              <w:right w:val="single" w:sz="4" w:space="0" w:color="000000"/>
            </w:tcBorders>
          </w:tcPr>
          <w:p w14:paraId="66311BC3" w14:textId="77777777" w:rsidR="002850F3" w:rsidRDefault="002850F3">
            <w:pPr>
              <w:widowControl w:val="0"/>
            </w:pPr>
          </w:p>
        </w:tc>
        <w:tc>
          <w:tcPr>
            <w:tcW w:w="708" w:type="dxa"/>
            <w:tcBorders>
              <w:top w:val="single" w:sz="4" w:space="0" w:color="000000"/>
              <w:left w:val="single" w:sz="4" w:space="0" w:color="000000"/>
              <w:bottom w:val="single" w:sz="4" w:space="0" w:color="000000"/>
              <w:right w:val="single" w:sz="4" w:space="0" w:color="000000"/>
            </w:tcBorders>
          </w:tcPr>
          <w:p w14:paraId="0502F22B" w14:textId="77777777" w:rsidR="002850F3" w:rsidRDefault="002850F3">
            <w:pPr>
              <w:widowControl w:val="0"/>
            </w:pPr>
          </w:p>
        </w:tc>
        <w:tc>
          <w:tcPr>
            <w:tcW w:w="568" w:type="dxa"/>
            <w:tcBorders>
              <w:top w:val="single" w:sz="4" w:space="0" w:color="000000"/>
              <w:left w:val="single" w:sz="4" w:space="0" w:color="000000"/>
              <w:bottom w:val="single" w:sz="4" w:space="0" w:color="000000"/>
              <w:right w:val="single" w:sz="4" w:space="0" w:color="000000"/>
            </w:tcBorders>
          </w:tcPr>
          <w:p w14:paraId="5D11056E" w14:textId="77777777" w:rsidR="002850F3" w:rsidRDefault="002850F3">
            <w:pPr>
              <w:pStyle w:val="11"/>
              <w:widowControl w:val="0"/>
              <w:jc w:val="center"/>
            </w:pPr>
            <w:r>
              <w:rPr>
                <w:rStyle w:val="a4"/>
                <w:sz w:val="20"/>
                <w:szCs w:val="20"/>
              </w:rPr>
              <w:t>2</w:t>
            </w:r>
          </w:p>
        </w:tc>
        <w:tc>
          <w:tcPr>
            <w:tcW w:w="850" w:type="dxa"/>
            <w:tcBorders>
              <w:top w:val="single" w:sz="4" w:space="0" w:color="000000"/>
              <w:left w:val="single" w:sz="4" w:space="0" w:color="000000"/>
              <w:bottom w:val="single" w:sz="4" w:space="0" w:color="000000"/>
              <w:right w:val="single" w:sz="4" w:space="0" w:color="000000"/>
            </w:tcBorders>
          </w:tcPr>
          <w:p w14:paraId="710A346F" w14:textId="77777777" w:rsidR="002850F3" w:rsidRDefault="002850F3">
            <w:pPr>
              <w:pStyle w:val="11"/>
              <w:widowControl w:val="0"/>
              <w:jc w:val="center"/>
            </w:pPr>
            <w:r>
              <w:rPr>
                <w:rStyle w:val="a4"/>
                <w:sz w:val="20"/>
                <w:szCs w:val="20"/>
              </w:rPr>
              <w:t>2</w:t>
            </w:r>
          </w:p>
        </w:tc>
        <w:tc>
          <w:tcPr>
            <w:tcW w:w="708" w:type="dxa"/>
            <w:tcBorders>
              <w:top w:val="single" w:sz="4" w:space="0" w:color="000000"/>
              <w:left w:val="single" w:sz="4" w:space="0" w:color="000000"/>
              <w:bottom w:val="single" w:sz="4" w:space="0" w:color="000000"/>
              <w:right w:val="single" w:sz="4" w:space="0" w:color="000000"/>
            </w:tcBorders>
          </w:tcPr>
          <w:p w14:paraId="2F8A809C" w14:textId="77777777" w:rsidR="002850F3" w:rsidRDefault="002850F3">
            <w:pPr>
              <w:pStyle w:val="11"/>
              <w:widowControl w:val="0"/>
              <w:jc w:val="center"/>
            </w:pPr>
            <w:r>
              <w:rPr>
                <w:rStyle w:val="a4"/>
                <w:sz w:val="20"/>
                <w:szCs w:val="20"/>
              </w:rPr>
              <w:t>2</w:t>
            </w:r>
          </w:p>
        </w:tc>
        <w:tc>
          <w:tcPr>
            <w:tcW w:w="851" w:type="dxa"/>
            <w:tcBorders>
              <w:top w:val="single" w:sz="4" w:space="0" w:color="000000"/>
              <w:left w:val="single" w:sz="4" w:space="0" w:color="000000"/>
              <w:bottom w:val="single" w:sz="4" w:space="0" w:color="000000"/>
              <w:right w:val="single" w:sz="4" w:space="0" w:color="000000"/>
            </w:tcBorders>
          </w:tcPr>
          <w:p w14:paraId="6F74A4EE" w14:textId="77777777" w:rsidR="002850F3" w:rsidRDefault="002850F3">
            <w:pPr>
              <w:pStyle w:val="11"/>
              <w:widowControl w:val="0"/>
              <w:jc w:val="center"/>
            </w:pPr>
            <w:r>
              <w:rPr>
                <w:rStyle w:val="a4"/>
                <w:sz w:val="20"/>
                <w:szCs w:val="20"/>
              </w:rPr>
              <w:t>2</w:t>
            </w:r>
          </w:p>
        </w:tc>
        <w:tc>
          <w:tcPr>
            <w:tcW w:w="2268" w:type="dxa"/>
            <w:tcBorders>
              <w:top w:val="single" w:sz="4" w:space="0" w:color="000000"/>
              <w:left w:val="single" w:sz="4" w:space="0" w:color="000000"/>
              <w:bottom w:val="single" w:sz="4" w:space="0" w:color="000000"/>
              <w:right w:val="single" w:sz="4" w:space="0" w:color="000000"/>
            </w:tcBorders>
          </w:tcPr>
          <w:p w14:paraId="68E82A81" w14:textId="77777777" w:rsidR="002850F3" w:rsidRDefault="002850F3">
            <w:pPr>
              <w:pStyle w:val="11"/>
              <w:widowControl w:val="0"/>
              <w:jc w:val="center"/>
            </w:pPr>
            <w:r>
              <w:rPr>
                <w:rStyle w:val="a4"/>
                <w:sz w:val="20"/>
                <w:szCs w:val="20"/>
              </w:rPr>
              <w:t>2</w:t>
            </w:r>
          </w:p>
        </w:tc>
      </w:tr>
      <w:tr w:rsidR="00EE3DC8" w14:paraId="1C2CA8C9" w14:textId="77777777">
        <w:trPr>
          <w:trHeight w:val="222"/>
          <w:jc w:val="center"/>
        </w:trPr>
        <w:tc>
          <w:tcPr>
            <w:tcW w:w="534" w:type="dxa"/>
            <w:tcBorders>
              <w:top w:val="single" w:sz="4" w:space="0" w:color="000000"/>
              <w:left w:val="single" w:sz="4" w:space="0" w:color="000000"/>
              <w:bottom w:val="single" w:sz="4" w:space="0" w:color="000000"/>
              <w:right w:val="single" w:sz="4" w:space="0" w:color="000000"/>
            </w:tcBorders>
          </w:tcPr>
          <w:p w14:paraId="5D49FDC3" w14:textId="77777777" w:rsidR="002850F3" w:rsidRDefault="002850F3">
            <w:pPr>
              <w:pStyle w:val="11"/>
              <w:widowControl w:val="0"/>
              <w:jc w:val="center"/>
            </w:pPr>
            <w:r>
              <w:rPr>
                <w:rStyle w:val="a4"/>
                <w:sz w:val="20"/>
                <w:szCs w:val="20"/>
              </w:rPr>
              <w:t>6.2</w:t>
            </w:r>
          </w:p>
        </w:tc>
        <w:tc>
          <w:tcPr>
            <w:tcW w:w="4535" w:type="dxa"/>
            <w:tcBorders>
              <w:top w:val="single" w:sz="4" w:space="0" w:color="000000"/>
              <w:left w:val="single" w:sz="4" w:space="0" w:color="000000"/>
              <w:bottom w:val="single" w:sz="4" w:space="0" w:color="000000"/>
              <w:right w:val="single" w:sz="4" w:space="0" w:color="000000"/>
            </w:tcBorders>
          </w:tcPr>
          <w:p w14:paraId="7A98FE5F" w14:textId="77777777" w:rsidR="002850F3" w:rsidRDefault="002850F3">
            <w:pPr>
              <w:pStyle w:val="11"/>
              <w:widowControl w:val="0"/>
              <w:jc w:val="both"/>
            </w:pPr>
            <w:r>
              <w:rPr>
                <w:rStyle w:val="a4"/>
                <w:sz w:val="20"/>
                <w:szCs w:val="20"/>
              </w:rPr>
              <w:t>Итоговая аттестация</w:t>
            </w:r>
          </w:p>
        </w:tc>
        <w:tc>
          <w:tcPr>
            <w:tcW w:w="993" w:type="dxa"/>
            <w:tcBorders>
              <w:top w:val="single" w:sz="4" w:space="0" w:color="000000"/>
              <w:left w:val="single" w:sz="4" w:space="0" w:color="000000"/>
              <w:bottom w:val="single" w:sz="4" w:space="0" w:color="000000"/>
              <w:right w:val="single" w:sz="4" w:space="0" w:color="000000"/>
            </w:tcBorders>
          </w:tcPr>
          <w:p w14:paraId="5A638F3A" w14:textId="77777777" w:rsidR="002850F3" w:rsidRDefault="002850F3">
            <w:pPr>
              <w:widowControl w:val="0"/>
            </w:pPr>
          </w:p>
        </w:tc>
        <w:tc>
          <w:tcPr>
            <w:tcW w:w="849" w:type="dxa"/>
            <w:tcBorders>
              <w:top w:val="single" w:sz="4" w:space="0" w:color="000000"/>
              <w:left w:val="single" w:sz="4" w:space="0" w:color="000000"/>
              <w:bottom w:val="single" w:sz="4" w:space="0" w:color="000000"/>
              <w:right w:val="single" w:sz="4" w:space="0" w:color="000000"/>
            </w:tcBorders>
          </w:tcPr>
          <w:p w14:paraId="387A828E" w14:textId="77777777" w:rsidR="002850F3" w:rsidRDefault="002850F3">
            <w:pPr>
              <w:widowControl w:val="0"/>
            </w:pPr>
          </w:p>
        </w:tc>
        <w:tc>
          <w:tcPr>
            <w:tcW w:w="852" w:type="dxa"/>
            <w:tcBorders>
              <w:top w:val="single" w:sz="4" w:space="0" w:color="000000"/>
              <w:left w:val="single" w:sz="4" w:space="0" w:color="000000"/>
              <w:bottom w:val="single" w:sz="4" w:space="0" w:color="000000"/>
              <w:right w:val="single" w:sz="4" w:space="0" w:color="000000"/>
            </w:tcBorders>
          </w:tcPr>
          <w:p w14:paraId="4EEF5D4C" w14:textId="77777777" w:rsidR="002850F3" w:rsidRDefault="002850F3">
            <w:pPr>
              <w:widowControl w:val="0"/>
            </w:pPr>
          </w:p>
        </w:tc>
        <w:tc>
          <w:tcPr>
            <w:tcW w:w="709" w:type="dxa"/>
            <w:tcBorders>
              <w:top w:val="single" w:sz="4" w:space="0" w:color="000000"/>
              <w:left w:val="single" w:sz="4" w:space="0" w:color="000000"/>
              <w:bottom w:val="single" w:sz="4" w:space="0" w:color="000000"/>
              <w:right w:val="single" w:sz="4" w:space="0" w:color="000000"/>
            </w:tcBorders>
          </w:tcPr>
          <w:p w14:paraId="4FDB1309" w14:textId="77777777" w:rsidR="002850F3" w:rsidRDefault="002850F3">
            <w:pPr>
              <w:widowControl w:val="0"/>
            </w:pPr>
          </w:p>
        </w:tc>
        <w:tc>
          <w:tcPr>
            <w:tcW w:w="708" w:type="dxa"/>
            <w:tcBorders>
              <w:top w:val="single" w:sz="4" w:space="0" w:color="000000"/>
              <w:left w:val="single" w:sz="4" w:space="0" w:color="000000"/>
              <w:bottom w:val="single" w:sz="4" w:space="0" w:color="000000"/>
              <w:right w:val="single" w:sz="4" w:space="0" w:color="000000"/>
            </w:tcBorders>
          </w:tcPr>
          <w:p w14:paraId="227625B9" w14:textId="77777777" w:rsidR="002850F3" w:rsidRDefault="002850F3">
            <w:pPr>
              <w:widowControl w:val="0"/>
            </w:pPr>
          </w:p>
        </w:tc>
        <w:tc>
          <w:tcPr>
            <w:tcW w:w="708" w:type="dxa"/>
            <w:tcBorders>
              <w:top w:val="single" w:sz="4" w:space="0" w:color="000000"/>
              <w:left w:val="single" w:sz="4" w:space="0" w:color="000000"/>
              <w:bottom w:val="single" w:sz="4" w:space="0" w:color="000000"/>
              <w:right w:val="single" w:sz="4" w:space="0" w:color="000000"/>
            </w:tcBorders>
          </w:tcPr>
          <w:p w14:paraId="299201CD" w14:textId="77777777" w:rsidR="002850F3" w:rsidRDefault="002850F3">
            <w:pPr>
              <w:widowControl w:val="0"/>
            </w:pPr>
          </w:p>
        </w:tc>
        <w:tc>
          <w:tcPr>
            <w:tcW w:w="568" w:type="dxa"/>
            <w:tcBorders>
              <w:top w:val="single" w:sz="4" w:space="0" w:color="000000"/>
              <w:left w:val="single" w:sz="4" w:space="0" w:color="000000"/>
              <w:bottom w:val="single" w:sz="4" w:space="0" w:color="000000"/>
              <w:right w:val="single" w:sz="4" w:space="0" w:color="000000"/>
            </w:tcBorders>
          </w:tcPr>
          <w:p w14:paraId="615BD5E9" w14:textId="77777777" w:rsidR="002850F3" w:rsidRDefault="002850F3">
            <w:pPr>
              <w:pStyle w:val="11"/>
              <w:widowControl w:val="0"/>
              <w:jc w:val="center"/>
            </w:pPr>
            <w:r>
              <w:rPr>
                <w:rStyle w:val="a4"/>
                <w:sz w:val="20"/>
                <w:szCs w:val="20"/>
              </w:rPr>
              <w:t>2</w:t>
            </w:r>
          </w:p>
        </w:tc>
        <w:tc>
          <w:tcPr>
            <w:tcW w:w="850" w:type="dxa"/>
            <w:tcBorders>
              <w:top w:val="single" w:sz="4" w:space="0" w:color="000000"/>
              <w:left w:val="single" w:sz="4" w:space="0" w:color="000000"/>
              <w:bottom w:val="single" w:sz="4" w:space="0" w:color="000000"/>
              <w:right w:val="single" w:sz="4" w:space="0" w:color="000000"/>
            </w:tcBorders>
          </w:tcPr>
          <w:p w14:paraId="1B2A2D94" w14:textId="77777777" w:rsidR="002850F3" w:rsidRDefault="002850F3">
            <w:pPr>
              <w:pStyle w:val="11"/>
              <w:widowControl w:val="0"/>
              <w:jc w:val="center"/>
            </w:pPr>
            <w:r>
              <w:rPr>
                <w:rStyle w:val="a4"/>
                <w:sz w:val="20"/>
                <w:szCs w:val="20"/>
              </w:rPr>
              <w:t>4</w:t>
            </w:r>
          </w:p>
        </w:tc>
        <w:tc>
          <w:tcPr>
            <w:tcW w:w="708" w:type="dxa"/>
            <w:tcBorders>
              <w:top w:val="single" w:sz="4" w:space="0" w:color="000000"/>
              <w:left w:val="single" w:sz="4" w:space="0" w:color="000000"/>
              <w:bottom w:val="single" w:sz="4" w:space="0" w:color="000000"/>
              <w:right w:val="single" w:sz="4" w:space="0" w:color="000000"/>
            </w:tcBorders>
          </w:tcPr>
          <w:p w14:paraId="3C2349C1" w14:textId="77777777" w:rsidR="002850F3" w:rsidRDefault="002850F3">
            <w:pPr>
              <w:pStyle w:val="11"/>
              <w:widowControl w:val="0"/>
              <w:jc w:val="center"/>
            </w:pPr>
            <w:r>
              <w:rPr>
                <w:rStyle w:val="a4"/>
                <w:sz w:val="20"/>
                <w:szCs w:val="20"/>
              </w:rPr>
              <w:t>2</w:t>
            </w:r>
          </w:p>
        </w:tc>
        <w:tc>
          <w:tcPr>
            <w:tcW w:w="851" w:type="dxa"/>
            <w:tcBorders>
              <w:top w:val="single" w:sz="4" w:space="0" w:color="000000"/>
              <w:left w:val="single" w:sz="4" w:space="0" w:color="000000"/>
              <w:bottom w:val="single" w:sz="4" w:space="0" w:color="000000"/>
              <w:right w:val="single" w:sz="4" w:space="0" w:color="000000"/>
            </w:tcBorders>
          </w:tcPr>
          <w:p w14:paraId="30D1336D" w14:textId="77777777" w:rsidR="002850F3" w:rsidRDefault="002850F3">
            <w:pPr>
              <w:pStyle w:val="11"/>
              <w:widowControl w:val="0"/>
              <w:jc w:val="center"/>
            </w:pPr>
            <w:r>
              <w:rPr>
                <w:rStyle w:val="a4"/>
                <w:sz w:val="20"/>
                <w:szCs w:val="20"/>
              </w:rPr>
              <w:t>2</w:t>
            </w:r>
          </w:p>
        </w:tc>
        <w:tc>
          <w:tcPr>
            <w:tcW w:w="2268" w:type="dxa"/>
            <w:tcBorders>
              <w:top w:val="single" w:sz="4" w:space="0" w:color="000000"/>
              <w:left w:val="single" w:sz="4" w:space="0" w:color="000000"/>
              <w:bottom w:val="single" w:sz="4" w:space="0" w:color="000000"/>
              <w:right w:val="single" w:sz="4" w:space="0" w:color="000000"/>
            </w:tcBorders>
          </w:tcPr>
          <w:p w14:paraId="64AEACEB" w14:textId="77777777" w:rsidR="002850F3" w:rsidRDefault="002850F3">
            <w:pPr>
              <w:pStyle w:val="11"/>
              <w:widowControl w:val="0"/>
              <w:jc w:val="center"/>
            </w:pPr>
            <w:r>
              <w:rPr>
                <w:rStyle w:val="a4"/>
                <w:sz w:val="20"/>
                <w:szCs w:val="20"/>
              </w:rPr>
              <w:t>2</w:t>
            </w:r>
          </w:p>
        </w:tc>
      </w:tr>
    </w:tbl>
    <w:p w14:paraId="7853F2B2" w14:textId="77777777" w:rsidR="002850F3" w:rsidRDefault="002850F3">
      <w:pPr>
        <w:pStyle w:val="11"/>
        <w:widowControl w:val="0"/>
        <w:jc w:val="center"/>
        <w:rPr>
          <w:b/>
          <w:bCs/>
          <w:sz w:val="22"/>
          <w:szCs w:val="22"/>
        </w:rPr>
      </w:pPr>
    </w:p>
    <w:p w14:paraId="47928209" w14:textId="77777777" w:rsidR="002850F3" w:rsidRDefault="002850F3">
      <w:pPr>
        <w:pStyle w:val="11"/>
        <w:jc w:val="both"/>
      </w:pPr>
    </w:p>
    <w:p w14:paraId="5A937859" w14:textId="77777777" w:rsidR="002850F3" w:rsidRDefault="002850F3">
      <w:pPr>
        <w:pStyle w:val="11"/>
        <w:jc w:val="both"/>
      </w:pPr>
    </w:p>
    <w:p w14:paraId="667CC971" w14:textId="77777777" w:rsidR="002850F3" w:rsidRDefault="002850F3">
      <w:pPr>
        <w:pStyle w:val="11"/>
        <w:jc w:val="both"/>
      </w:pPr>
    </w:p>
    <w:p w14:paraId="5C48EF75" w14:textId="77777777" w:rsidR="002850F3" w:rsidRDefault="002850F3">
      <w:pPr>
        <w:sectPr w:rsidR="002850F3" w:rsidSect="00610291">
          <w:headerReference w:type="even" r:id="rId16"/>
          <w:headerReference w:type="default" r:id="rId17"/>
          <w:footerReference w:type="even" r:id="rId18"/>
          <w:footerReference w:type="default" r:id="rId19"/>
          <w:headerReference w:type="first" r:id="rId20"/>
          <w:footerReference w:type="first" r:id="rId21"/>
          <w:pgSz w:w="16838" w:h="11906" w:orient="landscape"/>
          <w:pgMar w:top="709" w:right="766" w:bottom="568" w:left="766" w:header="709" w:footer="709" w:gutter="0"/>
          <w:cols w:space="720"/>
          <w:docGrid w:linePitch="326"/>
        </w:sectPr>
      </w:pPr>
    </w:p>
    <w:p w14:paraId="75173B8F" w14:textId="77777777" w:rsidR="002850F3" w:rsidRDefault="002850F3">
      <w:pPr>
        <w:pStyle w:val="11"/>
        <w:shd w:val="clear" w:color="auto" w:fill="FFFFFF"/>
        <w:tabs>
          <w:tab w:val="left" w:pos="142"/>
        </w:tabs>
        <w:ind w:right="43"/>
        <w:jc w:val="center"/>
      </w:pPr>
      <w:r>
        <w:rPr>
          <w:rStyle w:val="a4"/>
          <w:b/>
          <w:bCs/>
          <w:sz w:val="28"/>
          <w:szCs w:val="28"/>
        </w:rPr>
        <w:lastRenderedPageBreak/>
        <w:t>Примечание к учебному плану</w:t>
      </w:r>
    </w:p>
    <w:p w14:paraId="1754D7E9" w14:textId="77777777" w:rsidR="002850F3" w:rsidRDefault="002850F3">
      <w:pPr>
        <w:pStyle w:val="12"/>
        <w:numPr>
          <w:ilvl w:val="0"/>
          <w:numId w:val="18"/>
        </w:numPr>
        <w:suppressAutoHyphens/>
        <w:spacing w:after="0" w:line="240" w:lineRule="auto"/>
        <w:jc w:val="both"/>
      </w:pPr>
      <w:r>
        <w:rPr>
          <w:rStyle w:val="Hyperlink0"/>
          <w:rFonts w:ascii="Times New Roman" w:hAnsi="Times New Roman"/>
          <w:sz w:val="24"/>
          <w:szCs w:val="24"/>
        </w:rPr>
        <w:t>В общей трудоемкости ДООП предлагается максимальное количество часов (с учетом объемов тренировочного процесса по видам спорта стартового, базового, продвинутого уровня). При формировании учебного плана образовательная часть в отношении количества часов, сроков реализации предметов и количества часов остается неизменной в соответствии с ФГТ, самостоятельная работа обучающихся реализуется по индивидуальным планам, которые разрабатывается образовательным учреждением самостоятельно. При формировании индивидуальных планов,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физической культуры и спорта.</w:t>
      </w:r>
    </w:p>
    <w:p w14:paraId="2CEBBBF8" w14:textId="77777777" w:rsidR="002850F3" w:rsidRDefault="002850F3">
      <w:pPr>
        <w:pStyle w:val="12"/>
        <w:numPr>
          <w:ilvl w:val="0"/>
          <w:numId w:val="18"/>
        </w:numPr>
        <w:suppressAutoHyphens/>
        <w:spacing w:after="0" w:line="240" w:lineRule="auto"/>
        <w:jc w:val="both"/>
      </w:pPr>
      <w:r>
        <w:rPr>
          <w:rStyle w:val="Hyperlink0"/>
          <w:rFonts w:ascii="Times New Roman" w:hAnsi="Times New Roman"/>
          <w:sz w:val="24"/>
          <w:szCs w:val="24"/>
        </w:rPr>
        <w:t>В колонках 8 и 9 цифрой указываются формы контроля за весь период обучения, в которых проводится промежуточная аттестация обучающихся. Форму проведения промежуточной аттестации в виде зачетов в конце года, а также время их проведения в течение полугодия ОУ устанавливает самостоятельно в счет аудиторного времени, предусмотренного на предметную область. В случае окончания изучения предметной области формой промежуточной аттестации в виде контрольного урока обучающимся выставляется оценка, которая заносится в свидетельство об окончании ОУ. По усмотрению ОУ оценки по предметным областям могут выставляться и по окончании четверти или полугодия.</w:t>
      </w:r>
    </w:p>
    <w:p w14:paraId="6A96E704" w14:textId="77777777" w:rsidR="002850F3" w:rsidRDefault="002850F3">
      <w:pPr>
        <w:pStyle w:val="12"/>
        <w:numPr>
          <w:ilvl w:val="0"/>
          <w:numId w:val="18"/>
        </w:numPr>
        <w:suppressAutoHyphens/>
        <w:spacing w:after="0" w:line="240" w:lineRule="auto"/>
        <w:jc w:val="both"/>
      </w:pPr>
      <w:r>
        <w:rPr>
          <w:rStyle w:val="Hyperlink0"/>
          <w:rFonts w:ascii="Times New Roman" w:hAnsi="Times New Roman"/>
          <w:sz w:val="24"/>
          <w:szCs w:val="24"/>
        </w:rPr>
        <w:t xml:space="preserve">В случае если по предметной области промежуточная аттестация проходит в форме спортивных соревнований, их можно приравнивать к зачетам или контрольным урокам. </w:t>
      </w:r>
    </w:p>
    <w:p w14:paraId="3A29810F" w14:textId="77777777" w:rsidR="002850F3" w:rsidRDefault="002850F3">
      <w:pPr>
        <w:pStyle w:val="12"/>
        <w:numPr>
          <w:ilvl w:val="0"/>
          <w:numId w:val="18"/>
        </w:numPr>
        <w:suppressAutoHyphens/>
        <w:spacing w:after="0" w:line="240" w:lineRule="auto"/>
        <w:jc w:val="both"/>
      </w:pPr>
      <w:r>
        <w:rPr>
          <w:rStyle w:val="Hyperlink0"/>
          <w:rFonts w:ascii="Times New Roman" w:hAnsi="Times New Roman"/>
          <w:sz w:val="24"/>
          <w:szCs w:val="24"/>
        </w:rPr>
        <w:t xml:space="preserve">В данном примерном учебном плане ОУ предложен перечень предметных областей в Избранном виде спорта – дзюдо и возможность их реализации. ОУ может: воспользоваться предложенным вариантом, выбрать другие виды спортивной подготовки или самостоятельно определить их распределение по уровням. Вариативную часть можно использовать и на учебные предметы, предусматривающие получение обучающимися знаний, умений и навыков в области физической культуры и спорта. В любом из выбранных вариантов каждый учебный предмет вариативной части должен заканчиваться установленной ОУ той или иной формой контроля (контрольным уроком, зачетом или экзаменом). Знаком «х» обозначена возможность реализации предлагаемых учебных предметов в той или иной форме занятий. </w:t>
      </w:r>
    </w:p>
    <w:p w14:paraId="6548F8E9" w14:textId="77777777" w:rsidR="002850F3" w:rsidRDefault="002850F3">
      <w:pPr>
        <w:pStyle w:val="12"/>
        <w:numPr>
          <w:ilvl w:val="0"/>
          <w:numId w:val="19"/>
        </w:numPr>
        <w:shd w:val="clear" w:color="auto" w:fill="FFFFFF"/>
        <w:suppressAutoHyphens/>
        <w:spacing w:after="0" w:line="240" w:lineRule="auto"/>
        <w:ind w:right="43"/>
        <w:jc w:val="both"/>
      </w:pPr>
      <w:r>
        <w:rPr>
          <w:rStyle w:val="a4"/>
          <w:rFonts w:ascii="Times New Roman" w:hAnsi="Times New Roman"/>
          <w:sz w:val="24"/>
          <w:szCs w:val="24"/>
          <w:shd w:val="clear" w:color="auto" w:fill="FFFFFF"/>
        </w:rPr>
        <w:t xml:space="preserve"> Объем максимальной нагрузки обучающихся должен быть не менее 42 недель в год. Недельная (аудиторной) нагрузка составляет</w:t>
      </w:r>
    </w:p>
    <w:tbl>
      <w:tblPr>
        <w:tblW w:w="0" w:type="auto"/>
        <w:tblInd w:w="812" w:type="dxa"/>
        <w:tblLayout w:type="fixed"/>
        <w:tblCellMar>
          <w:top w:w="80" w:type="dxa"/>
          <w:left w:w="80" w:type="dxa"/>
          <w:bottom w:w="80" w:type="dxa"/>
          <w:right w:w="123" w:type="dxa"/>
        </w:tblCellMar>
        <w:tblLook w:val="0000" w:firstRow="0" w:lastRow="0" w:firstColumn="0" w:lastColumn="0" w:noHBand="0" w:noVBand="0"/>
      </w:tblPr>
      <w:tblGrid>
        <w:gridCol w:w="3060"/>
        <w:gridCol w:w="1583"/>
        <w:gridCol w:w="1560"/>
        <w:gridCol w:w="1557"/>
        <w:gridCol w:w="1561"/>
      </w:tblGrid>
      <w:tr w:rsidR="00EE3DC8" w:rsidRPr="00AA21C2" w14:paraId="1A0F4718" w14:textId="77777777">
        <w:trPr>
          <w:trHeight w:val="481"/>
        </w:trPr>
        <w:tc>
          <w:tcPr>
            <w:tcW w:w="3060" w:type="dxa"/>
            <w:tcBorders>
              <w:top w:val="single" w:sz="4" w:space="0" w:color="000000"/>
              <w:left w:val="single" w:sz="4" w:space="0" w:color="000000"/>
              <w:bottom w:val="single" w:sz="4" w:space="0" w:color="000000"/>
              <w:right w:val="single" w:sz="4" w:space="0" w:color="000000"/>
            </w:tcBorders>
          </w:tcPr>
          <w:p w14:paraId="3B81E207" w14:textId="77777777" w:rsidR="002850F3" w:rsidRDefault="002850F3">
            <w:pPr>
              <w:pStyle w:val="12"/>
              <w:widowControl w:val="0"/>
              <w:tabs>
                <w:tab w:val="left" w:pos="142"/>
                <w:tab w:val="left" w:pos="426"/>
              </w:tabs>
              <w:suppressAutoHyphens/>
              <w:spacing w:after="0" w:line="240" w:lineRule="auto"/>
              <w:ind w:left="0" w:right="43"/>
              <w:jc w:val="center"/>
            </w:pPr>
            <w:r>
              <w:rPr>
                <w:rStyle w:val="a4"/>
                <w:rFonts w:ascii="Times New Roman" w:hAnsi="Times New Roman"/>
              </w:rPr>
              <w:t>Уровень</w:t>
            </w:r>
          </w:p>
        </w:tc>
        <w:tc>
          <w:tcPr>
            <w:tcW w:w="1583" w:type="dxa"/>
            <w:tcBorders>
              <w:top w:val="single" w:sz="4" w:space="0" w:color="000000"/>
              <w:left w:val="single" w:sz="4" w:space="0" w:color="000000"/>
              <w:bottom w:val="single" w:sz="4" w:space="0" w:color="000000"/>
              <w:right w:val="single" w:sz="4" w:space="0" w:color="000000"/>
            </w:tcBorders>
          </w:tcPr>
          <w:p w14:paraId="00C90927" w14:textId="77777777" w:rsidR="002850F3" w:rsidRDefault="002850F3">
            <w:pPr>
              <w:pStyle w:val="12"/>
              <w:widowControl w:val="0"/>
              <w:tabs>
                <w:tab w:val="left" w:pos="142"/>
                <w:tab w:val="left" w:pos="426"/>
              </w:tabs>
              <w:suppressAutoHyphens/>
              <w:spacing w:after="0" w:line="240" w:lineRule="auto"/>
              <w:ind w:left="0" w:right="43"/>
              <w:jc w:val="center"/>
            </w:pPr>
            <w:r>
              <w:rPr>
                <w:rStyle w:val="a4"/>
                <w:rFonts w:ascii="Times New Roman" w:hAnsi="Times New Roman"/>
              </w:rPr>
              <w:t>Кол-во часов (1блок час.)</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3B70D225" w14:textId="77777777" w:rsidR="002850F3" w:rsidRDefault="002850F3">
            <w:pPr>
              <w:pStyle w:val="12"/>
              <w:widowControl w:val="0"/>
              <w:tabs>
                <w:tab w:val="left" w:pos="142"/>
                <w:tab w:val="left" w:pos="426"/>
              </w:tabs>
              <w:suppressAutoHyphens/>
              <w:spacing w:after="0" w:line="240" w:lineRule="auto"/>
              <w:ind w:left="0" w:right="43"/>
              <w:jc w:val="center"/>
            </w:pPr>
            <w:r>
              <w:rPr>
                <w:rStyle w:val="a4"/>
                <w:rFonts w:ascii="Times New Roman" w:hAnsi="Times New Roman"/>
              </w:rPr>
              <w:t>Кол-во часов (2блок час.)</w:t>
            </w:r>
          </w:p>
        </w:tc>
        <w:tc>
          <w:tcPr>
            <w:tcW w:w="1557" w:type="dxa"/>
            <w:tcBorders>
              <w:top w:val="single" w:sz="4" w:space="0" w:color="000000"/>
              <w:left w:val="single" w:sz="4" w:space="0" w:color="000000"/>
              <w:bottom w:val="single" w:sz="4" w:space="0" w:color="000000"/>
              <w:right w:val="single" w:sz="4" w:space="0" w:color="000000"/>
            </w:tcBorders>
          </w:tcPr>
          <w:p w14:paraId="723A9906" w14:textId="77777777" w:rsidR="002850F3" w:rsidRDefault="002850F3">
            <w:pPr>
              <w:pStyle w:val="12"/>
              <w:widowControl w:val="0"/>
              <w:tabs>
                <w:tab w:val="left" w:pos="142"/>
                <w:tab w:val="left" w:pos="426"/>
              </w:tabs>
              <w:suppressAutoHyphens/>
              <w:spacing w:after="0" w:line="240" w:lineRule="auto"/>
              <w:ind w:left="0" w:right="43"/>
              <w:jc w:val="center"/>
            </w:pPr>
            <w:r>
              <w:rPr>
                <w:rStyle w:val="a4"/>
                <w:rFonts w:ascii="Times New Roman" w:hAnsi="Times New Roman"/>
              </w:rPr>
              <w:t>Кол-во час. в неделю</w:t>
            </w:r>
          </w:p>
        </w:tc>
        <w:tc>
          <w:tcPr>
            <w:tcW w:w="1561" w:type="dxa"/>
            <w:tcBorders>
              <w:top w:val="single" w:sz="4" w:space="0" w:color="000000"/>
              <w:left w:val="single" w:sz="4" w:space="0" w:color="000000"/>
              <w:bottom w:val="single" w:sz="4" w:space="0" w:color="000000"/>
              <w:right w:val="single" w:sz="4" w:space="0" w:color="000000"/>
            </w:tcBorders>
          </w:tcPr>
          <w:p w14:paraId="4D0D80B4" w14:textId="77777777" w:rsidR="002850F3" w:rsidRDefault="002850F3">
            <w:pPr>
              <w:pStyle w:val="12"/>
              <w:widowControl w:val="0"/>
              <w:tabs>
                <w:tab w:val="left" w:pos="142"/>
                <w:tab w:val="left" w:pos="426"/>
              </w:tabs>
              <w:suppressAutoHyphens/>
              <w:spacing w:after="0" w:line="240" w:lineRule="auto"/>
              <w:ind w:left="0" w:right="43"/>
              <w:jc w:val="center"/>
            </w:pPr>
            <w:r>
              <w:rPr>
                <w:rStyle w:val="a4"/>
                <w:rFonts w:ascii="Times New Roman" w:hAnsi="Times New Roman"/>
              </w:rPr>
              <w:t>Кол-во часов в год</w:t>
            </w:r>
          </w:p>
        </w:tc>
      </w:tr>
      <w:tr w:rsidR="00EE3DC8" w14:paraId="09777FFD" w14:textId="77777777">
        <w:trPr>
          <w:trHeight w:val="241"/>
        </w:trPr>
        <w:tc>
          <w:tcPr>
            <w:tcW w:w="3060" w:type="dxa"/>
            <w:tcBorders>
              <w:top w:val="single" w:sz="4" w:space="0" w:color="000000"/>
              <w:left w:val="single" w:sz="4" w:space="0" w:color="000000"/>
              <w:bottom w:val="single" w:sz="4" w:space="0" w:color="000000"/>
              <w:right w:val="single" w:sz="4" w:space="0" w:color="000000"/>
            </w:tcBorders>
          </w:tcPr>
          <w:p w14:paraId="5727250E" w14:textId="77777777" w:rsidR="002850F3" w:rsidRDefault="002850F3">
            <w:pPr>
              <w:pStyle w:val="12"/>
              <w:widowControl w:val="0"/>
              <w:tabs>
                <w:tab w:val="left" w:pos="142"/>
                <w:tab w:val="left" w:pos="426"/>
              </w:tabs>
              <w:suppressAutoHyphens/>
              <w:spacing w:after="0" w:line="240" w:lineRule="auto"/>
              <w:ind w:left="0" w:right="43"/>
              <w:jc w:val="center"/>
            </w:pPr>
            <w:r>
              <w:rPr>
                <w:rStyle w:val="a4"/>
                <w:rFonts w:ascii="Times New Roman" w:hAnsi="Times New Roman"/>
              </w:rPr>
              <w:t>Стартовый уровень 1г</w:t>
            </w:r>
          </w:p>
        </w:tc>
        <w:tc>
          <w:tcPr>
            <w:tcW w:w="1583" w:type="dxa"/>
            <w:tcBorders>
              <w:top w:val="single" w:sz="4" w:space="0" w:color="000000"/>
              <w:left w:val="single" w:sz="4" w:space="0" w:color="000000"/>
              <w:bottom w:val="single" w:sz="4" w:space="0" w:color="000000"/>
              <w:right w:val="single" w:sz="4" w:space="0" w:color="000000"/>
            </w:tcBorders>
          </w:tcPr>
          <w:p w14:paraId="13C572EA" w14:textId="77777777" w:rsidR="002850F3" w:rsidRDefault="002850F3">
            <w:pPr>
              <w:pStyle w:val="12"/>
              <w:widowControl w:val="0"/>
              <w:tabs>
                <w:tab w:val="left" w:pos="142"/>
                <w:tab w:val="left" w:pos="426"/>
              </w:tabs>
              <w:suppressAutoHyphens/>
              <w:spacing w:after="0" w:line="240" w:lineRule="auto"/>
              <w:ind w:left="0" w:right="43"/>
              <w:jc w:val="center"/>
            </w:pPr>
            <w:r>
              <w:rPr>
                <w:rStyle w:val="a4"/>
                <w:rFonts w:ascii="Times New Roman" w:hAnsi="Times New Roman"/>
              </w:rPr>
              <w:t>4-6</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18D632E8" w14:textId="77777777" w:rsidR="002850F3" w:rsidRDefault="002850F3">
            <w:pPr>
              <w:widowControl w:val="0"/>
            </w:pPr>
          </w:p>
        </w:tc>
        <w:tc>
          <w:tcPr>
            <w:tcW w:w="1557" w:type="dxa"/>
            <w:tcBorders>
              <w:top w:val="single" w:sz="4" w:space="0" w:color="000000"/>
              <w:left w:val="single" w:sz="4" w:space="0" w:color="000000"/>
              <w:bottom w:val="single" w:sz="4" w:space="0" w:color="000000"/>
              <w:right w:val="single" w:sz="4" w:space="0" w:color="000000"/>
            </w:tcBorders>
          </w:tcPr>
          <w:p w14:paraId="6C6BB516" w14:textId="77777777" w:rsidR="002850F3" w:rsidRDefault="002850F3">
            <w:pPr>
              <w:pStyle w:val="12"/>
              <w:widowControl w:val="0"/>
              <w:tabs>
                <w:tab w:val="left" w:pos="142"/>
                <w:tab w:val="left" w:pos="426"/>
              </w:tabs>
              <w:suppressAutoHyphens/>
              <w:spacing w:after="0" w:line="240" w:lineRule="auto"/>
              <w:ind w:left="0" w:right="43"/>
              <w:jc w:val="center"/>
            </w:pPr>
            <w:r>
              <w:rPr>
                <w:rStyle w:val="a4"/>
                <w:rFonts w:ascii="Times New Roman" w:hAnsi="Times New Roman"/>
              </w:rPr>
              <w:t>4-6</w:t>
            </w:r>
          </w:p>
        </w:tc>
        <w:tc>
          <w:tcPr>
            <w:tcW w:w="1561" w:type="dxa"/>
            <w:tcBorders>
              <w:top w:val="single" w:sz="4" w:space="0" w:color="000000"/>
              <w:left w:val="single" w:sz="4" w:space="0" w:color="000000"/>
              <w:bottom w:val="single" w:sz="4" w:space="0" w:color="000000"/>
              <w:right w:val="single" w:sz="4" w:space="0" w:color="000000"/>
            </w:tcBorders>
          </w:tcPr>
          <w:p w14:paraId="7B0EFFC7" w14:textId="77777777" w:rsidR="002850F3" w:rsidRDefault="002850F3">
            <w:pPr>
              <w:pStyle w:val="12"/>
              <w:widowControl w:val="0"/>
              <w:tabs>
                <w:tab w:val="left" w:pos="142"/>
                <w:tab w:val="left" w:pos="426"/>
              </w:tabs>
              <w:suppressAutoHyphens/>
              <w:spacing w:after="0" w:line="240" w:lineRule="auto"/>
              <w:ind w:left="0" w:right="43"/>
              <w:jc w:val="center"/>
            </w:pPr>
            <w:r>
              <w:rPr>
                <w:rStyle w:val="a4"/>
                <w:rFonts w:ascii="Times New Roman" w:hAnsi="Times New Roman"/>
              </w:rPr>
              <w:t>168-252</w:t>
            </w:r>
          </w:p>
        </w:tc>
      </w:tr>
      <w:tr w:rsidR="00EE3DC8" w14:paraId="7EAF0A2D" w14:textId="77777777">
        <w:trPr>
          <w:trHeight w:val="300"/>
        </w:trPr>
        <w:tc>
          <w:tcPr>
            <w:tcW w:w="3060" w:type="dxa"/>
            <w:tcBorders>
              <w:top w:val="single" w:sz="4" w:space="0" w:color="000000"/>
              <w:left w:val="single" w:sz="4" w:space="0" w:color="000000"/>
              <w:bottom w:val="single" w:sz="4" w:space="0" w:color="000000"/>
              <w:right w:val="single" w:sz="4" w:space="0" w:color="000000"/>
            </w:tcBorders>
            <w:tcMar>
              <w:right w:w="80" w:type="dxa"/>
            </w:tcMar>
          </w:tcPr>
          <w:p w14:paraId="4875C8C7" w14:textId="77777777" w:rsidR="002850F3" w:rsidRDefault="002850F3">
            <w:pPr>
              <w:pStyle w:val="11"/>
              <w:widowControl w:val="0"/>
              <w:jc w:val="center"/>
            </w:pPr>
            <w:r>
              <w:rPr>
                <w:rStyle w:val="a4"/>
              </w:rPr>
              <w:t>Стартовый уровень 2г</w:t>
            </w:r>
          </w:p>
        </w:tc>
        <w:tc>
          <w:tcPr>
            <w:tcW w:w="1583" w:type="dxa"/>
            <w:tcBorders>
              <w:top w:val="single" w:sz="4" w:space="0" w:color="000000"/>
              <w:left w:val="single" w:sz="4" w:space="0" w:color="000000"/>
              <w:bottom w:val="single" w:sz="4" w:space="0" w:color="000000"/>
              <w:right w:val="single" w:sz="4" w:space="0" w:color="000000"/>
            </w:tcBorders>
          </w:tcPr>
          <w:p w14:paraId="69A45926" w14:textId="77777777" w:rsidR="002850F3" w:rsidRDefault="002850F3">
            <w:pPr>
              <w:pStyle w:val="12"/>
              <w:widowControl w:val="0"/>
              <w:tabs>
                <w:tab w:val="left" w:pos="142"/>
                <w:tab w:val="left" w:pos="426"/>
              </w:tabs>
              <w:suppressAutoHyphens/>
              <w:spacing w:after="0" w:line="240" w:lineRule="auto"/>
              <w:ind w:left="0" w:right="43"/>
              <w:jc w:val="center"/>
            </w:pPr>
            <w:r>
              <w:rPr>
                <w:rStyle w:val="a4"/>
                <w:rFonts w:ascii="Times New Roman" w:hAnsi="Times New Roman"/>
              </w:rPr>
              <w:t>6-8</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60FD055B" w14:textId="77777777" w:rsidR="002850F3" w:rsidRDefault="002850F3">
            <w:pPr>
              <w:widowControl w:val="0"/>
            </w:pPr>
          </w:p>
        </w:tc>
        <w:tc>
          <w:tcPr>
            <w:tcW w:w="1557" w:type="dxa"/>
            <w:tcBorders>
              <w:top w:val="single" w:sz="4" w:space="0" w:color="000000"/>
              <w:left w:val="single" w:sz="4" w:space="0" w:color="000000"/>
              <w:bottom w:val="single" w:sz="4" w:space="0" w:color="000000"/>
              <w:right w:val="single" w:sz="4" w:space="0" w:color="000000"/>
            </w:tcBorders>
          </w:tcPr>
          <w:p w14:paraId="65C36C3E" w14:textId="77777777" w:rsidR="002850F3" w:rsidRDefault="002850F3">
            <w:pPr>
              <w:pStyle w:val="12"/>
              <w:widowControl w:val="0"/>
              <w:tabs>
                <w:tab w:val="left" w:pos="142"/>
                <w:tab w:val="left" w:pos="426"/>
              </w:tabs>
              <w:suppressAutoHyphens/>
              <w:spacing w:after="0" w:line="240" w:lineRule="auto"/>
              <w:ind w:left="0" w:right="43"/>
              <w:jc w:val="center"/>
            </w:pPr>
            <w:r>
              <w:rPr>
                <w:rStyle w:val="a4"/>
                <w:rFonts w:ascii="Times New Roman" w:hAnsi="Times New Roman"/>
              </w:rPr>
              <w:t>6-8</w:t>
            </w:r>
          </w:p>
        </w:tc>
        <w:tc>
          <w:tcPr>
            <w:tcW w:w="1561" w:type="dxa"/>
            <w:tcBorders>
              <w:top w:val="single" w:sz="4" w:space="0" w:color="000000"/>
              <w:left w:val="single" w:sz="4" w:space="0" w:color="000000"/>
              <w:bottom w:val="single" w:sz="4" w:space="0" w:color="000000"/>
              <w:right w:val="single" w:sz="4" w:space="0" w:color="000000"/>
            </w:tcBorders>
          </w:tcPr>
          <w:p w14:paraId="151C6DDA" w14:textId="77777777" w:rsidR="002850F3" w:rsidRDefault="002850F3">
            <w:pPr>
              <w:pStyle w:val="12"/>
              <w:widowControl w:val="0"/>
              <w:tabs>
                <w:tab w:val="left" w:pos="142"/>
                <w:tab w:val="left" w:pos="426"/>
              </w:tabs>
              <w:suppressAutoHyphens/>
              <w:spacing w:after="0" w:line="240" w:lineRule="auto"/>
              <w:ind w:left="0" w:right="43"/>
              <w:jc w:val="center"/>
            </w:pPr>
            <w:r>
              <w:rPr>
                <w:rStyle w:val="a4"/>
                <w:rFonts w:ascii="Times New Roman" w:hAnsi="Times New Roman"/>
              </w:rPr>
              <w:t>252-338</w:t>
            </w:r>
          </w:p>
        </w:tc>
      </w:tr>
      <w:tr w:rsidR="00EE3DC8" w14:paraId="38273590" w14:textId="77777777">
        <w:trPr>
          <w:trHeight w:val="300"/>
        </w:trPr>
        <w:tc>
          <w:tcPr>
            <w:tcW w:w="3060" w:type="dxa"/>
            <w:tcBorders>
              <w:top w:val="single" w:sz="4" w:space="0" w:color="000000"/>
              <w:left w:val="single" w:sz="4" w:space="0" w:color="000000"/>
              <w:bottom w:val="single" w:sz="4" w:space="0" w:color="000000"/>
              <w:right w:val="single" w:sz="4" w:space="0" w:color="000000"/>
            </w:tcBorders>
            <w:tcMar>
              <w:right w:w="80" w:type="dxa"/>
            </w:tcMar>
          </w:tcPr>
          <w:p w14:paraId="1C265337" w14:textId="77777777" w:rsidR="002850F3" w:rsidRDefault="002850F3">
            <w:pPr>
              <w:pStyle w:val="11"/>
              <w:widowControl w:val="0"/>
              <w:jc w:val="center"/>
            </w:pPr>
            <w:r>
              <w:rPr>
                <w:rStyle w:val="a4"/>
              </w:rPr>
              <w:t>Базовый уровень 1г</w:t>
            </w:r>
          </w:p>
        </w:tc>
        <w:tc>
          <w:tcPr>
            <w:tcW w:w="1583" w:type="dxa"/>
            <w:tcBorders>
              <w:top w:val="single" w:sz="4" w:space="0" w:color="000000"/>
              <w:left w:val="single" w:sz="4" w:space="0" w:color="000000"/>
              <w:bottom w:val="single" w:sz="4" w:space="0" w:color="000000"/>
              <w:right w:val="single" w:sz="4" w:space="0" w:color="000000"/>
            </w:tcBorders>
          </w:tcPr>
          <w:p w14:paraId="055329FE" w14:textId="77777777" w:rsidR="002850F3" w:rsidRDefault="002850F3">
            <w:pPr>
              <w:pStyle w:val="12"/>
              <w:widowControl w:val="0"/>
              <w:tabs>
                <w:tab w:val="left" w:pos="142"/>
                <w:tab w:val="left" w:pos="426"/>
              </w:tabs>
              <w:suppressAutoHyphens/>
              <w:spacing w:after="0" w:line="240" w:lineRule="auto"/>
              <w:ind w:left="0" w:right="43"/>
              <w:jc w:val="center"/>
            </w:pPr>
            <w:r>
              <w:rPr>
                <w:rStyle w:val="a4"/>
                <w:rFonts w:ascii="Times New Roman" w:hAnsi="Times New Roman"/>
              </w:rPr>
              <w:t>6-8</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627EB3E9" w14:textId="77777777" w:rsidR="002850F3" w:rsidRDefault="002850F3">
            <w:pPr>
              <w:pStyle w:val="12"/>
              <w:widowControl w:val="0"/>
              <w:tabs>
                <w:tab w:val="left" w:pos="142"/>
                <w:tab w:val="left" w:pos="426"/>
              </w:tabs>
              <w:suppressAutoHyphens/>
              <w:spacing w:after="0" w:line="240" w:lineRule="auto"/>
              <w:ind w:left="0" w:right="43"/>
              <w:jc w:val="center"/>
            </w:pPr>
            <w:r>
              <w:rPr>
                <w:rStyle w:val="a4"/>
                <w:rFonts w:ascii="Times New Roman" w:hAnsi="Times New Roman"/>
              </w:rPr>
              <w:t>2-4</w:t>
            </w:r>
          </w:p>
        </w:tc>
        <w:tc>
          <w:tcPr>
            <w:tcW w:w="1557" w:type="dxa"/>
            <w:tcBorders>
              <w:top w:val="single" w:sz="4" w:space="0" w:color="000000"/>
              <w:left w:val="single" w:sz="4" w:space="0" w:color="000000"/>
              <w:bottom w:val="single" w:sz="4" w:space="0" w:color="000000"/>
              <w:right w:val="single" w:sz="4" w:space="0" w:color="000000"/>
            </w:tcBorders>
          </w:tcPr>
          <w:p w14:paraId="31C8EC27" w14:textId="77777777" w:rsidR="002850F3" w:rsidRDefault="002850F3">
            <w:pPr>
              <w:pStyle w:val="12"/>
              <w:widowControl w:val="0"/>
              <w:tabs>
                <w:tab w:val="left" w:pos="142"/>
                <w:tab w:val="left" w:pos="426"/>
              </w:tabs>
              <w:suppressAutoHyphens/>
              <w:spacing w:after="0" w:line="240" w:lineRule="auto"/>
              <w:ind w:left="0" w:right="43"/>
              <w:jc w:val="center"/>
            </w:pPr>
            <w:r>
              <w:rPr>
                <w:rStyle w:val="a4"/>
                <w:rFonts w:ascii="Times New Roman" w:hAnsi="Times New Roman"/>
              </w:rPr>
              <w:t>10</w:t>
            </w:r>
          </w:p>
        </w:tc>
        <w:tc>
          <w:tcPr>
            <w:tcW w:w="1561" w:type="dxa"/>
            <w:tcBorders>
              <w:top w:val="single" w:sz="4" w:space="0" w:color="000000"/>
              <w:left w:val="single" w:sz="4" w:space="0" w:color="000000"/>
              <w:bottom w:val="single" w:sz="4" w:space="0" w:color="000000"/>
              <w:right w:val="single" w:sz="4" w:space="0" w:color="000000"/>
            </w:tcBorders>
          </w:tcPr>
          <w:p w14:paraId="04186D56" w14:textId="77777777" w:rsidR="002850F3" w:rsidRDefault="002850F3">
            <w:pPr>
              <w:pStyle w:val="12"/>
              <w:widowControl w:val="0"/>
              <w:tabs>
                <w:tab w:val="left" w:pos="142"/>
                <w:tab w:val="left" w:pos="426"/>
              </w:tabs>
              <w:suppressAutoHyphens/>
              <w:spacing w:after="0" w:line="240" w:lineRule="auto"/>
              <w:ind w:left="0" w:right="43"/>
              <w:jc w:val="center"/>
            </w:pPr>
            <w:r>
              <w:rPr>
                <w:rStyle w:val="a4"/>
                <w:rFonts w:ascii="Times New Roman" w:hAnsi="Times New Roman"/>
              </w:rPr>
              <w:t>420</w:t>
            </w:r>
          </w:p>
        </w:tc>
      </w:tr>
      <w:tr w:rsidR="00EE3DC8" w14:paraId="6956D443" w14:textId="77777777">
        <w:trPr>
          <w:trHeight w:val="300"/>
        </w:trPr>
        <w:tc>
          <w:tcPr>
            <w:tcW w:w="3060" w:type="dxa"/>
            <w:tcBorders>
              <w:top w:val="single" w:sz="4" w:space="0" w:color="000000"/>
              <w:left w:val="single" w:sz="4" w:space="0" w:color="000000"/>
              <w:bottom w:val="single" w:sz="4" w:space="0" w:color="000000"/>
              <w:right w:val="single" w:sz="4" w:space="0" w:color="000000"/>
            </w:tcBorders>
            <w:tcMar>
              <w:right w:w="80" w:type="dxa"/>
            </w:tcMar>
          </w:tcPr>
          <w:p w14:paraId="533EAD6D" w14:textId="77777777" w:rsidR="002850F3" w:rsidRDefault="002850F3">
            <w:pPr>
              <w:pStyle w:val="11"/>
              <w:widowControl w:val="0"/>
              <w:jc w:val="center"/>
            </w:pPr>
            <w:r>
              <w:rPr>
                <w:rStyle w:val="a4"/>
              </w:rPr>
              <w:t>Базовый уровень 2г</w:t>
            </w:r>
          </w:p>
        </w:tc>
        <w:tc>
          <w:tcPr>
            <w:tcW w:w="1583" w:type="dxa"/>
            <w:tcBorders>
              <w:top w:val="single" w:sz="4" w:space="0" w:color="000000"/>
              <w:left w:val="single" w:sz="4" w:space="0" w:color="000000"/>
              <w:bottom w:val="single" w:sz="4" w:space="0" w:color="000000"/>
              <w:right w:val="single" w:sz="4" w:space="0" w:color="000000"/>
            </w:tcBorders>
          </w:tcPr>
          <w:p w14:paraId="26901FD1" w14:textId="77777777" w:rsidR="002850F3" w:rsidRDefault="002850F3">
            <w:pPr>
              <w:pStyle w:val="12"/>
              <w:widowControl w:val="0"/>
              <w:tabs>
                <w:tab w:val="left" w:pos="142"/>
                <w:tab w:val="left" w:pos="426"/>
              </w:tabs>
              <w:suppressAutoHyphens/>
              <w:spacing w:after="0" w:line="240" w:lineRule="auto"/>
              <w:ind w:left="0" w:right="43"/>
              <w:jc w:val="center"/>
            </w:pPr>
            <w:r>
              <w:rPr>
                <w:rStyle w:val="a4"/>
                <w:rFonts w:ascii="Times New Roman" w:hAnsi="Times New Roman"/>
              </w:rPr>
              <w:t>6-8</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02215A04" w14:textId="77777777" w:rsidR="002850F3" w:rsidRDefault="002850F3">
            <w:pPr>
              <w:pStyle w:val="12"/>
              <w:widowControl w:val="0"/>
              <w:tabs>
                <w:tab w:val="left" w:pos="142"/>
                <w:tab w:val="left" w:pos="426"/>
              </w:tabs>
              <w:suppressAutoHyphens/>
              <w:spacing w:after="0" w:line="240" w:lineRule="auto"/>
              <w:ind w:left="0" w:right="43"/>
              <w:jc w:val="center"/>
            </w:pPr>
            <w:r>
              <w:rPr>
                <w:rStyle w:val="a4"/>
                <w:rFonts w:ascii="Times New Roman" w:hAnsi="Times New Roman"/>
              </w:rPr>
              <w:t>4-6</w:t>
            </w:r>
          </w:p>
        </w:tc>
        <w:tc>
          <w:tcPr>
            <w:tcW w:w="1557" w:type="dxa"/>
            <w:tcBorders>
              <w:top w:val="single" w:sz="4" w:space="0" w:color="000000"/>
              <w:left w:val="single" w:sz="4" w:space="0" w:color="000000"/>
              <w:bottom w:val="single" w:sz="4" w:space="0" w:color="000000"/>
              <w:right w:val="single" w:sz="4" w:space="0" w:color="000000"/>
            </w:tcBorders>
          </w:tcPr>
          <w:p w14:paraId="5486EAB3" w14:textId="77777777" w:rsidR="002850F3" w:rsidRDefault="002850F3">
            <w:pPr>
              <w:pStyle w:val="12"/>
              <w:widowControl w:val="0"/>
              <w:tabs>
                <w:tab w:val="left" w:pos="142"/>
                <w:tab w:val="left" w:pos="426"/>
              </w:tabs>
              <w:suppressAutoHyphens/>
              <w:spacing w:after="0" w:line="240" w:lineRule="auto"/>
              <w:ind w:left="0" w:right="43"/>
              <w:jc w:val="center"/>
            </w:pPr>
            <w:r>
              <w:rPr>
                <w:rStyle w:val="a4"/>
                <w:rFonts w:ascii="Times New Roman" w:hAnsi="Times New Roman"/>
              </w:rPr>
              <w:t>12</w:t>
            </w:r>
          </w:p>
        </w:tc>
        <w:tc>
          <w:tcPr>
            <w:tcW w:w="1561" w:type="dxa"/>
            <w:tcBorders>
              <w:top w:val="single" w:sz="4" w:space="0" w:color="000000"/>
              <w:left w:val="single" w:sz="4" w:space="0" w:color="000000"/>
              <w:bottom w:val="single" w:sz="4" w:space="0" w:color="000000"/>
              <w:right w:val="single" w:sz="4" w:space="0" w:color="000000"/>
            </w:tcBorders>
          </w:tcPr>
          <w:p w14:paraId="56E6A50D" w14:textId="77777777" w:rsidR="002850F3" w:rsidRDefault="002850F3">
            <w:pPr>
              <w:pStyle w:val="12"/>
              <w:widowControl w:val="0"/>
              <w:tabs>
                <w:tab w:val="left" w:pos="142"/>
                <w:tab w:val="left" w:pos="426"/>
              </w:tabs>
              <w:suppressAutoHyphens/>
              <w:spacing w:after="0" w:line="240" w:lineRule="auto"/>
              <w:ind w:left="0" w:right="43"/>
              <w:jc w:val="center"/>
            </w:pPr>
            <w:r>
              <w:rPr>
                <w:rStyle w:val="a4"/>
                <w:rFonts w:ascii="Times New Roman" w:hAnsi="Times New Roman"/>
              </w:rPr>
              <w:t>504</w:t>
            </w:r>
          </w:p>
        </w:tc>
      </w:tr>
      <w:tr w:rsidR="00EE3DC8" w14:paraId="58AFFA1B" w14:textId="77777777">
        <w:trPr>
          <w:trHeight w:val="300"/>
        </w:trPr>
        <w:tc>
          <w:tcPr>
            <w:tcW w:w="3060" w:type="dxa"/>
            <w:tcBorders>
              <w:top w:val="single" w:sz="4" w:space="0" w:color="000000"/>
              <w:left w:val="single" w:sz="4" w:space="0" w:color="000000"/>
              <w:bottom w:val="single" w:sz="4" w:space="0" w:color="000000"/>
              <w:right w:val="single" w:sz="4" w:space="0" w:color="000000"/>
            </w:tcBorders>
            <w:tcMar>
              <w:right w:w="80" w:type="dxa"/>
            </w:tcMar>
          </w:tcPr>
          <w:p w14:paraId="431A07CC" w14:textId="77777777" w:rsidR="002850F3" w:rsidRDefault="002850F3">
            <w:pPr>
              <w:pStyle w:val="11"/>
              <w:widowControl w:val="0"/>
              <w:jc w:val="center"/>
            </w:pPr>
            <w:r>
              <w:rPr>
                <w:rStyle w:val="a4"/>
              </w:rPr>
              <w:t>Базовый уровень 3г</w:t>
            </w:r>
          </w:p>
        </w:tc>
        <w:tc>
          <w:tcPr>
            <w:tcW w:w="1583" w:type="dxa"/>
            <w:tcBorders>
              <w:top w:val="single" w:sz="4" w:space="0" w:color="000000"/>
              <w:left w:val="single" w:sz="4" w:space="0" w:color="000000"/>
              <w:bottom w:val="single" w:sz="4" w:space="0" w:color="000000"/>
              <w:right w:val="single" w:sz="4" w:space="0" w:color="000000"/>
            </w:tcBorders>
          </w:tcPr>
          <w:p w14:paraId="58AA07CE" w14:textId="77777777" w:rsidR="002850F3" w:rsidRDefault="002850F3">
            <w:pPr>
              <w:pStyle w:val="12"/>
              <w:widowControl w:val="0"/>
              <w:tabs>
                <w:tab w:val="left" w:pos="142"/>
                <w:tab w:val="left" w:pos="426"/>
              </w:tabs>
              <w:suppressAutoHyphens/>
              <w:spacing w:after="0" w:line="240" w:lineRule="auto"/>
              <w:ind w:left="0" w:right="43"/>
              <w:jc w:val="center"/>
            </w:pPr>
            <w:r>
              <w:rPr>
                <w:rStyle w:val="a4"/>
                <w:rFonts w:ascii="Times New Roman" w:hAnsi="Times New Roman"/>
              </w:rPr>
              <w:t>6-8</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0DFA5CDB" w14:textId="77777777" w:rsidR="002850F3" w:rsidRDefault="002850F3">
            <w:pPr>
              <w:pStyle w:val="12"/>
              <w:widowControl w:val="0"/>
              <w:tabs>
                <w:tab w:val="left" w:pos="142"/>
                <w:tab w:val="left" w:pos="426"/>
              </w:tabs>
              <w:suppressAutoHyphens/>
              <w:spacing w:after="0" w:line="240" w:lineRule="auto"/>
              <w:ind w:left="0" w:right="43"/>
              <w:jc w:val="center"/>
            </w:pPr>
            <w:r>
              <w:rPr>
                <w:rStyle w:val="a4"/>
                <w:rFonts w:ascii="Times New Roman" w:hAnsi="Times New Roman"/>
              </w:rPr>
              <w:t>6-8</w:t>
            </w:r>
          </w:p>
        </w:tc>
        <w:tc>
          <w:tcPr>
            <w:tcW w:w="1557" w:type="dxa"/>
            <w:tcBorders>
              <w:top w:val="single" w:sz="4" w:space="0" w:color="000000"/>
              <w:left w:val="single" w:sz="4" w:space="0" w:color="000000"/>
              <w:bottom w:val="single" w:sz="4" w:space="0" w:color="000000"/>
              <w:right w:val="single" w:sz="4" w:space="0" w:color="000000"/>
            </w:tcBorders>
          </w:tcPr>
          <w:p w14:paraId="58C8EA11" w14:textId="77777777" w:rsidR="002850F3" w:rsidRDefault="002850F3">
            <w:pPr>
              <w:pStyle w:val="12"/>
              <w:widowControl w:val="0"/>
              <w:tabs>
                <w:tab w:val="left" w:pos="142"/>
                <w:tab w:val="left" w:pos="426"/>
              </w:tabs>
              <w:suppressAutoHyphens/>
              <w:spacing w:after="0" w:line="240" w:lineRule="auto"/>
              <w:ind w:left="0" w:right="43"/>
              <w:jc w:val="center"/>
            </w:pPr>
            <w:r>
              <w:rPr>
                <w:rStyle w:val="a4"/>
                <w:rFonts w:ascii="Times New Roman" w:hAnsi="Times New Roman"/>
              </w:rPr>
              <w:t>14</w:t>
            </w:r>
          </w:p>
        </w:tc>
        <w:tc>
          <w:tcPr>
            <w:tcW w:w="1561" w:type="dxa"/>
            <w:tcBorders>
              <w:top w:val="single" w:sz="4" w:space="0" w:color="000000"/>
              <w:left w:val="single" w:sz="4" w:space="0" w:color="000000"/>
              <w:bottom w:val="single" w:sz="4" w:space="0" w:color="000000"/>
              <w:right w:val="single" w:sz="4" w:space="0" w:color="000000"/>
            </w:tcBorders>
          </w:tcPr>
          <w:p w14:paraId="2EC863F8" w14:textId="77777777" w:rsidR="002850F3" w:rsidRDefault="002850F3">
            <w:pPr>
              <w:pStyle w:val="12"/>
              <w:widowControl w:val="0"/>
              <w:tabs>
                <w:tab w:val="left" w:pos="142"/>
                <w:tab w:val="left" w:pos="426"/>
              </w:tabs>
              <w:suppressAutoHyphens/>
              <w:spacing w:after="0" w:line="240" w:lineRule="auto"/>
              <w:ind w:left="0" w:right="43"/>
              <w:jc w:val="center"/>
            </w:pPr>
            <w:r>
              <w:rPr>
                <w:rStyle w:val="a4"/>
                <w:rFonts w:ascii="Times New Roman" w:hAnsi="Times New Roman"/>
              </w:rPr>
              <w:t>588</w:t>
            </w:r>
          </w:p>
        </w:tc>
      </w:tr>
      <w:tr w:rsidR="00EE3DC8" w14:paraId="592B77E3" w14:textId="77777777">
        <w:trPr>
          <w:trHeight w:val="300"/>
        </w:trPr>
        <w:tc>
          <w:tcPr>
            <w:tcW w:w="3060" w:type="dxa"/>
            <w:tcBorders>
              <w:top w:val="single" w:sz="4" w:space="0" w:color="000000"/>
              <w:left w:val="single" w:sz="4" w:space="0" w:color="000000"/>
              <w:bottom w:val="single" w:sz="4" w:space="0" w:color="000000"/>
              <w:right w:val="single" w:sz="4" w:space="0" w:color="000000"/>
            </w:tcBorders>
            <w:tcMar>
              <w:right w:w="80" w:type="dxa"/>
            </w:tcMar>
          </w:tcPr>
          <w:p w14:paraId="721AD5EA" w14:textId="77777777" w:rsidR="002850F3" w:rsidRDefault="002850F3">
            <w:pPr>
              <w:pStyle w:val="11"/>
              <w:widowControl w:val="0"/>
              <w:jc w:val="center"/>
            </w:pPr>
            <w:r>
              <w:rPr>
                <w:rStyle w:val="a4"/>
              </w:rPr>
              <w:t>Базовый уровень 4д</w:t>
            </w:r>
          </w:p>
        </w:tc>
        <w:tc>
          <w:tcPr>
            <w:tcW w:w="1583" w:type="dxa"/>
            <w:tcBorders>
              <w:top w:val="single" w:sz="4" w:space="0" w:color="000000"/>
              <w:left w:val="single" w:sz="4" w:space="0" w:color="000000"/>
              <w:bottom w:val="single" w:sz="4" w:space="0" w:color="000000"/>
              <w:right w:val="single" w:sz="4" w:space="0" w:color="000000"/>
            </w:tcBorders>
          </w:tcPr>
          <w:p w14:paraId="0A8D78BC" w14:textId="77777777" w:rsidR="002850F3" w:rsidRDefault="002850F3">
            <w:pPr>
              <w:pStyle w:val="12"/>
              <w:widowControl w:val="0"/>
              <w:tabs>
                <w:tab w:val="left" w:pos="142"/>
                <w:tab w:val="left" w:pos="426"/>
              </w:tabs>
              <w:suppressAutoHyphens/>
              <w:spacing w:after="0" w:line="240" w:lineRule="auto"/>
              <w:ind w:left="0" w:right="43"/>
              <w:jc w:val="center"/>
            </w:pPr>
            <w:r>
              <w:rPr>
                <w:rStyle w:val="a4"/>
                <w:rFonts w:ascii="Times New Roman" w:hAnsi="Times New Roman"/>
              </w:rPr>
              <w:t>6-8</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705D6809" w14:textId="77777777" w:rsidR="002850F3" w:rsidRDefault="002850F3">
            <w:pPr>
              <w:pStyle w:val="12"/>
              <w:widowControl w:val="0"/>
              <w:tabs>
                <w:tab w:val="left" w:pos="142"/>
                <w:tab w:val="left" w:pos="426"/>
              </w:tabs>
              <w:suppressAutoHyphens/>
              <w:spacing w:after="0" w:line="240" w:lineRule="auto"/>
              <w:ind w:left="0" w:right="43"/>
              <w:jc w:val="center"/>
            </w:pPr>
            <w:r>
              <w:rPr>
                <w:rStyle w:val="a4"/>
                <w:rFonts w:ascii="Times New Roman" w:hAnsi="Times New Roman"/>
              </w:rPr>
              <w:t>6-8</w:t>
            </w:r>
          </w:p>
        </w:tc>
        <w:tc>
          <w:tcPr>
            <w:tcW w:w="1557" w:type="dxa"/>
            <w:tcBorders>
              <w:top w:val="single" w:sz="4" w:space="0" w:color="000000"/>
              <w:left w:val="single" w:sz="4" w:space="0" w:color="000000"/>
              <w:bottom w:val="single" w:sz="4" w:space="0" w:color="000000"/>
              <w:right w:val="single" w:sz="4" w:space="0" w:color="000000"/>
            </w:tcBorders>
          </w:tcPr>
          <w:p w14:paraId="4A6D13C2" w14:textId="77777777" w:rsidR="002850F3" w:rsidRDefault="002850F3">
            <w:pPr>
              <w:pStyle w:val="12"/>
              <w:widowControl w:val="0"/>
              <w:tabs>
                <w:tab w:val="left" w:pos="142"/>
                <w:tab w:val="left" w:pos="426"/>
              </w:tabs>
              <w:suppressAutoHyphens/>
              <w:spacing w:after="0" w:line="240" w:lineRule="auto"/>
              <w:ind w:left="0" w:right="43"/>
              <w:jc w:val="center"/>
            </w:pPr>
            <w:r>
              <w:rPr>
                <w:rStyle w:val="a4"/>
                <w:rFonts w:ascii="Times New Roman" w:hAnsi="Times New Roman"/>
              </w:rPr>
              <w:t>14</w:t>
            </w:r>
          </w:p>
        </w:tc>
        <w:tc>
          <w:tcPr>
            <w:tcW w:w="1561" w:type="dxa"/>
            <w:tcBorders>
              <w:top w:val="single" w:sz="4" w:space="0" w:color="000000"/>
              <w:left w:val="single" w:sz="4" w:space="0" w:color="000000"/>
              <w:bottom w:val="single" w:sz="4" w:space="0" w:color="000000"/>
              <w:right w:val="single" w:sz="4" w:space="0" w:color="000000"/>
            </w:tcBorders>
          </w:tcPr>
          <w:p w14:paraId="559BE84B" w14:textId="77777777" w:rsidR="002850F3" w:rsidRDefault="002850F3">
            <w:pPr>
              <w:pStyle w:val="12"/>
              <w:widowControl w:val="0"/>
              <w:tabs>
                <w:tab w:val="left" w:pos="142"/>
                <w:tab w:val="left" w:pos="426"/>
              </w:tabs>
              <w:suppressAutoHyphens/>
              <w:spacing w:after="0" w:line="240" w:lineRule="auto"/>
              <w:ind w:left="0" w:right="43"/>
              <w:jc w:val="center"/>
            </w:pPr>
            <w:r>
              <w:rPr>
                <w:rStyle w:val="a4"/>
                <w:rFonts w:ascii="Times New Roman" w:hAnsi="Times New Roman"/>
              </w:rPr>
              <w:t>588</w:t>
            </w:r>
          </w:p>
        </w:tc>
      </w:tr>
      <w:tr w:rsidR="00EE3DC8" w14:paraId="3093A498" w14:textId="77777777">
        <w:trPr>
          <w:trHeight w:val="300"/>
        </w:trPr>
        <w:tc>
          <w:tcPr>
            <w:tcW w:w="3060" w:type="dxa"/>
            <w:tcBorders>
              <w:top w:val="single" w:sz="4" w:space="0" w:color="000000"/>
              <w:left w:val="single" w:sz="4" w:space="0" w:color="000000"/>
              <w:bottom w:val="single" w:sz="4" w:space="0" w:color="000000"/>
              <w:right w:val="single" w:sz="4" w:space="0" w:color="000000"/>
            </w:tcBorders>
            <w:tcMar>
              <w:right w:w="80" w:type="dxa"/>
            </w:tcMar>
          </w:tcPr>
          <w:p w14:paraId="73A315DB" w14:textId="77777777" w:rsidR="002850F3" w:rsidRDefault="002850F3">
            <w:pPr>
              <w:pStyle w:val="11"/>
              <w:widowControl w:val="0"/>
              <w:jc w:val="center"/>
            </w:pPr>
            <w:r>
              <w:rPr>
                <w:rStyle w:val="a4"/>
              </w:rPr>
              <w:t>Продвинутый уровень 1г</w:t>
            </w:r>
          </w:p>
        </w:tc>
        <w:tc>
          <w:tcPr>
            <w:tcW w:w="1583" w:type="dxa"/>
            <w:tcBorders>
              <w:top w:val="single" w:sz="4" w:space="0" w:color="000000"/>
              <w:left w:val="single" w:sz="4" w:space="0" w:color="000000"/>
              <w:bottom w:val="single" w:sz="4" w:space="0" w:color="000000"/>
              <w:right w:val="single" w:sz="4" w:space="0" w:color="000000"/>
            </w:tcBorders>
          </w:tcPr>
          <w:p w14:paraId="528A5CF5" w14:textId="77777777" w:rsidR="002850F3" w:rsidRDefault="002850F3">
            <w:pPr>
              <w:pStyle w:val="12"/>
              <w:widowControl w:val="0"/>
              <w:tabs>
                <w:tab w:val="left" w:pos="142"/>
                <w:tab w:val="left" w:pos="426"/>
              </w:tabs>
              <w:suppressAutoHyphens/>
              <w:spacing w:after="0" w:line="240" w:lineRule="auto"/>
              <w:ind w:left="0" w:right="43"/>
              <w:jc w:val="center"/>
            </w:pPr>
            <w:r>
              <w:rPr>
                <w:rStyle w:val="a4"/>
                <w:rFonts w:ascii="Times New Roman" w:hAnsi="Times New Roman"/>
              </w:rPr>
              <w:t>6-9</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211CFA26" w14:textId="77777777" w:rsidR="002850F3" w:rsidRDefault="002850F3">
            <w:pPr>
              <w:pStyle w:val="12"/>
              <w:widowControl w:val="0"/>
              <w:tabs>
                <w:tab w:val="left" w:pos="142"/>
                <w:tab w:val="left" w:pos="426"/>
              </w:tabs>
              <w:suppressAutoHyphens/>
              <w:spacing w:after="0" w:line="240" w:lineRule="auto"/>
              <w:ind w:left="0" w:right="43"/>
              <w:jc w:val="center"/>
            </w:pPr>
            <w:r>
              <w:rPr>
                <w:rStyle w:val="a4"/>
                <w:rFonts w:ascii="Times New Roman" w:hAnsi="Times New Roman"/>
              </w:rPr>
              <w:t>7-10</w:t>
            </w:r>
          </w:p>
        </w:tc>
        <w:tc>
          <w:tcPr>
            <w:tcW w:w="1557" w:type="dxa"/>
            <w:tcBorders>
              <w:top w:val="single" w:sz="4" w:space="0" w:color="000000"/>
              <w:left w:val="single" w:sz="4" w:space="0" w:color="000000"/>
              <w:bottom w:val="single" w:sz="4" w:space="0" w:color="000000"/>
              <w:right w:val="single" w:sz="4" w:space="0" w:color="000000"/>
            </w:tcBorders>
          </w:tcPr>
          <w:p w14:paraId="6FB540CB" w14:textId="77777777" w:rsidR="002850F3" w:rsidRDefault="002850F3">
            <w:pPr>
              <w:pStyle w:val="12"/>
              <w:widowControl w:val="0"/>
              <w:tabs>
                <w:tab w:val="left" w:pos="142"/>
                <w:tab w:val="left" w:pos="426"/>
              </w:tabs>
              <w:suppressAutoHyphens/>
              <w:spacing w:after="0" w:line="240" w:lineRule="auto"/>
              <w:ind w:left="0" w:right="43"/>
              <w:jc w:val="center"/>
            </w:pPr>
            <w:r>
              <w:rPr>
                <w:rStyle w:val="a4"/>
                <w:rFonts w:ascii="Times New Roman" w:hAnsi="Times New Roman"/>
              </w:rPr>
              <w:t>16</w:t>
            </w:r>
          </w:p>
        </w:tc>
        <w:tc>
          <w:tcPr>
            <w:tcW w:w="1561" w:type="dxa"/>
            <w:tcBorders>
              <w:top w:val="single" w:sz="4" w:space="0" w:color="000000"/>
              <w:left w:val="single" w:sz="4" w:space="0" w:color="000000"/>
              <w:bottom w:val="single" w:sz="4" w:space="0" w:color="000000"/>
              <w:right w:val="single" w:sz="4" w:space="0" w:color="000000"/>
            </w:tcBorders>
          </w:tcPr>
          <w:p w14:paraId="1783A668" w14:textId="77777777" w:rsidR="002850F3" w:rsidRDefault="002850F3">
            <w:pPr>
              <w:pStyle w:val="12"/>
              <w:widowControl w:val="0"/>
              <w:tabs>
                <w:tab w:val="left" w:pos="142"/>
                <w:tab w:val="left" w:pos="426"/>
              </w:tabs>
              <w:suppressAutoHyphens/>
              <w:spacing w:after="0" w:line="240" w:lineRule="auto"/>
              <w:ind w:left="0" w:right="43"/>
              <w:jc w:val="center"/>
            </w:pPr>
            <w:r>
              <w:rPr>
                <w:rStyle w:val="a4"/>
                <w:rFonts w:ascii="Times New Roman" w:hAnsi="Times New Roman"/>
              </w:rPr>
              <w:t>672</w:t>
            </w:r>
          </w:p>
        </w:tc>
      </w:tr>
      <w:tr w:rsidR="00EE3DC8" w14:paraId="16DA0930" w14:textId="77777777">
        <w:trPr>
          <w:trHeight w:val="300"/>
        </w:trPr>
        <w:tc>
          <w:tcPr>
            <w:tcW w:w="3060" w:type="dxa"/>
            <w:tcBorders>
              <w:top w:val="single" w:sz="4" w:space="0" w:color="000000"/>
              <w:left w:val="single" w:sz="4" w:space="0" w:color="000000"/>
              <w:bottom w:val="single" w:sz="4" w:space="0" w:color="000000"/>
              <w:right w:val="single" w:sz="4" w:space="0" w:color="000000"/>
            </w:tcBorders>
            <w:tcMar>
              <w:right w:w="80" w:type="dxa"/>
            </w:tcMar>
          </w:tcPr>
          <w:p w14:paraId="2B1E39A1" w14:textId="77777777" w:rsidR="002850F3" w:rsidRDefault="002850F3">
            <w:pPr>
              <w:pStyle w:val="11"/>
              <w:widowControl w:val="0"/>
              <w:jc w:val="center"/>
            </w:pPr>
            <w:r>
              <w:rPr>
                <w:rStyle w:val="a4"/>
              </w:rPr>
              <w:t>Продвинутый уровень 2г</w:t>
            </w:r>
          </w:p>
        </w:tc>
        <w:tc>
          <w:tcPr>
            <w:tcW w:w="1583" w:type="dxa"/>
            <w:tcBorders>
              <w:top w:val="single" w:sz="4" w:space="0" w:color="000000"/>
              <w:left w:val="single" w:sz="4" w:space="0" w:color="000000"/>
              <w:bottom w:val="single" w:sz="4" w:space="0" w:color="000000"/>
              <w:right w:val="single" w:sz="4" w:space="0" w:color="000000"/>
            </w:tcBorders>
          </w:tcPr>
          <w:p w14:paraId="4195AA3B" w14:textId="77777777" w:rsidR="002850F3" w:rsidRDefault="002850F3">
            <w:pPr>
              <w:pStyle w:val="12"/>
              <w:widowControl w:val="0"/>
              <w:tabs>
                <w:tab w:val="left" w:pos="142"/>
                <w:tab w:val="left" w:pos="426"/>
              </w:tabs>
              <w:suppressAutoHyphens/>
              <w:spacing w:after="0" w:line="240" w:lineRule="auto"/>
              <w:ind w:left="0" w:right="43"/>
              <w:jc w:val="center"/>
            </w:pPr>
            <w:r>
              <w:rPr>
                <w:rStyle w:val="a4"/>
                <w:rFonts w:ascii="Times New Roman" w:hAnsi="Times New Roman"/>
              </w:rPr>
              <w:t>6-9</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25B083FC" w14:textId="77777777" w:rsidR="002850F3" w:rsidRDefault="002850F3">
            <w:pPr>
              <w:pStyle w:val="12"/>
              <w:widowControl w:val="0"/>
              <w:tabs>
                <w:tab w:val="left" w:pos="142"/>
                <w:tab w:val="left" w:pos="426"/>
              </w:tabs>
              <w:suppressAutoHyphens/>
              <w:spacing w:after="0" w:line="240" w:lineRule="auto"/>
              <w:ind w:left="0" w:right="43"/>
              <w:jc w:val="center"/>
            </w:pPr>
            <w:r>
              <w:rPr>
                <w:rStyle w:val="a4"/>
                <w:rFonts w:ascii="Times New Roman" w:hAnsi="Times New Roman"/>
              </w:rPr>
              <w:t>7-10</w:t>
            </w:r>
          </w:p>
        </w:tc>
        <w:tc>
          <w:tcPr>
            <w:tcW w:w="1557" w:type="dxa"/>
            <w:tcBorders>
              <w:top w:val="single" w:sz="4" w:space="0" w:color="000000"/>
              <w:left w:val="single" w:sz="4" w:space="0" w:color="000000"/>
              <w:bottom w:val="single" w:sz="4" w:space="0" w:color="000000"/>
              <w:right w:val="single" w:sz="4" w:space="0" w:color="000000"/>
            </w:tcBorders>
          </w:tcPr>
          <w:p w14:paraId="7FC41942" w14:textId="77777777" w:rsidR="002850F3" w:rsidRDefault="002850F3">
            <w:pPr>
              <w:pStyle w:val="12"/>
              <w:widowControl w:val="0"/>
              <w:tabs>
                <w:tab w:val="left" w:pos="142"/>
                <w:tab w:val="left" w:pos="426"/>
              </w:tabs>
              <w:suppressAutoHyphens/>
              <w:spacing w:after="0" w:line="240" w:lineRule="auto"/>
              <w:ind w:left="0" w:right="43"/>
              <w:jc w:val="center"/>
            </w:pPr>
            <w:r>
              <w:rPr>
                <w:rStyle w:val="a4"/>
                <w:rFonts w:ascii="Times New Roman" w:hAnsi="Times New Roman"/>
              </w:rPr>
              <w:t>16</w:t>
            </w:r>
          </w:p>
        </w:tc>
        <w:tc>
          <w:tcPr>
            <w:tcW w:w="1561" w:type="dxa"/>
            <w:tcBorders>
              <w:top w:val="single" w:sz="4" w:space="0" w:color="000000"/>
              <w:left w:val="single" w:sz="4" w:space="0" w:color="000000"/>
              <w:bottom w:val="single" w:sz="4" w:space="0" w:color="000000"/>
              <w:right w:val="single" w:sz="4" w:space="0" w:color="000000"/>
            </w:tcBorders>
          </w:tcPr>
          <w:p w14:paraId="2109FA74" w14:textId="77777777" w:rsidR="002850F3" w:rsidRDefault="002850F3">
            <w:pPr>
              <w:pStyle w:val="12"/>
              <w:widowControl w:val="0"/>
              <w:tabs>
                <w:tab w:val="left" w:pos="142"/>
                <w:tab w:val="left" w:pos="426"/>
              </w:tabs>
              <w:suppressAutoHyphens/>
              <w:spacing w:after="0" w:line="240" w:lineRule="auto"/>
              <w:ind w:left="0" w:right="43"/>
              <w:jc w:val="center"/>
            </w:pPr>
            <w:r>
              <w:rPr>
                <w:rStyle w:val="a4"/>
                <w:rFonts w:ascii="Times New Roman" w:hAnsi="Times New Roman"/>
              </w:rPr>
              <w:t>672</w:t>
            </w:r>
          </w:p>
        </w:tc>
      </w:tr>
    </w:tbl>
    <w:p w14:paraId="459F3022" w14:textId="77777777" w:rsidR="002850F3" w:rsidRDefault="002850F3">
      <w:pPr>
        <w:pStyle w:val="12"/>
        <w:widowControl w:val="0"/>
        <w:numPr>
          <w:ilvl w:val="0"/>
          <w:numId w:val="20"/>
        </w:numPr>
        <w:suppressAutoHyphens/>
        <w:spacing w:after="0" w:line="240" w:lineRule="auto"/>
        <w:jc w:val="both"/>
      </w:pPr>
    </w:p>
    <w:p w14:paraId="07065CF3" w14:textId="77777777" w:rsidR="002850F3" w:rsidRDefault="002850F3">
      <w:pPr>
        <w:pStyle w:val="12"/>
        <w:numPr>
          <w:ilvl w:val="0"/>
          <w:numId w:val="36"/>
        </w:numPr>
        <w:suppressAutoHyphens/>
        <w:spacing w:after="0" w:line="240" w:lineRule="auto"/>
        <w:jc w:val="both"/>
      </w:pPr>
      <w:r>
        <w:rPr>
          <w:rStyle w:val="Hyperlink0"/>
          <w:rFonts w:ascii="Times New Roman" w:hAnsi="Times New Roman"/>
          <w:sz w:val="24"/>
          <w:szCs w:val="24"/>
        </w:rPr>
        <w:lastRenderedPageBreak/>
        <w:t>Индивидуальные занятия проводятся с целью подготовки обучающихся к контрольным соревнованиям, зачетам, экзаменам, выступлениям и другим мероприятиям по усмотрению учебного заведения. Занятия могут проводиться рассредоточено или в счет времени, отведенного на СРО.</w:t>
      </w:r>
      <w:r>
        <w:rPr>
          <w:rStyle w:val="a4"/>
          <w:rFonts w:ascii="Times New Roman" w:hAnsi="Times New Roman"/>
          <w:sz w:val="28"/>
          <w:szCs w:val="28"/>
        </w:rPr>
        <w:t xml:space="preserve"> </w:t>
      </w:r>
      <w:r>
        <w:rPr>
          <w:rStyle w:val="Hyperlink0"/>
          <w:rFonts w:ascii="Times New Roman" w:hAnsi="Times New Roman"/>
          <w:sz w:val="24"/>
          <w:szCs w:val="24"/>
        </w:rPr>
        <w:t>В случае если самостоятельная работа обучающихся не использована, можно реализовать как методическую работу тренеров-преподавателей. СРО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14:paraId="1A288C87" w14:textId="77777777" w:rsidR="002850F3" w:rsidRDefault="002850F3">
      <w:pPr>
        <w:pStyle w:val="12"/>
        <w:suppressAutoHyphens/>
        <w:spacing w:after="0" w:line="240" w:lineRule="auto"/>
        <w:ind w:left="709"/>
        <w:jc w:val="both"/>
        <w:rPr>
          <w:rFonts w:ascii="Times New Roman" w:eastAsia="Times New Roman" w:hAnsi="Times New Roman" w:cs="Times New Roman"/>
          <w:sz w:val="24"/>
          <w:szCs w:val="24"/>
        </w:rPr>
      </w:pPr>
    </w:p>
    <w:p w14:paraId="20A3DE01" w14:textId="77777777" w:rsidR="002850F3" w:rsidRDefault="002850F3">
      <w:pPr>
        <w:pStyle w:val="11"/>
        <w:shd w:val="clear" w:color="auto" w:fill="FFFFFF"/>
        <w:jc w:val="center"/>
        <w:outlineLvl w:val="2"/>
      </w:pPr>
      <w:r>
        <w:rPr>
          <w:rStyle w:val="a4"/>
          <w:b/>
          <w:bCs/>
        </w:rPr>
        <w:t>Соотношение объемов обучения по предметным областям по отношению к общему объему учебного плана по образовательной программе стартового, базового, продвинутого уровня в области физической культуры и спорта</w:t>
      </w:r>
    </w:p>
    <w:tbl>
      <w:tblPr>
        <w:tblW w:w="0" w:type="auto"/>
        <w:jc w:val="center"/>
        <w:tblLayout w:type="fixed"/>
        <w:tblCellMar>
          <w:top w:w="80" w:type="dxa"/>
          <w:left w:w="80" w:type="dxa"/>
          <w:bottom w:w="80" w:type="dxa"/>
          <w:right w:w="80" w:type="dxa"/>
        </w:tblCellMar>
        <w:tblLook w:val="0000" w:firstRow="0" w:lastRow="0" w:firstColumn="0" w:lastColumn="0" w:noHBand="0" w:noVBand="0"/>
      </w:tblPr>
      <w:tblGrid>
        <w:gridCol w:w="396"/>
        <w:gridCol w:w="2737"/>
        <w:gridCol w:w="3402"/>
        <w:gridCol w:w="3415"/>
      </w:tblGrid>
      <w:tr w:rsidR="00EE3DC8" w:rsidRPr="00AA21C2" w14:paraId="50FA11E2" w14:textId="77777777">
        <w:trPr>
          <w:trHeight w:val="1201"/>
          <w:jc w:val="center"/>
        </w:trPr>
        <w:tc>
          <w:tcPr>
            <w:tcW w:w="396" w:type="dxa"/>
            <w:tcBorders>
              <w:top w:val="single" w:sz="4" w:space="0" w:color="000000"/>
              <w:left w:val="single" w:sz="4" w:space="0" w:color="000000"/>
              <w:bottom w:val="single" w:sz="4" w:space="0" w:color="000000"/>
              <w:right w:val="single" w:sz="4" w:space="0" w:color="000000"/>
            </w:tcBorders>
          </w:tcPr>
          <w:p w14:paraId="4988805D" w14:textId="77777777" w:rsidR="002850F3" w:rsidRDefault="002850F3">
            <w:pPr>
              <w:pStyle w:val="11"/>
              <w:widowControl w:val="0"/>
            </w:pPr>
            <w:r>
              <w:rPr>
                <w:rStyle w:val="a4"/>
                <w:sz w:val="22"/>
                <w:szCs w:val="22"/>
              </w:rPr>
              <w:t>№ п/п</w:t>
            </w:r>
          </w:p>
        </w:tc>
        <w:tc>
          <w:tcPr>
            <w:tcW w:w="2737" w:type="dxa"/>
            <w:tcBorders>
              <w:top w:val="single" w:sz="4" w:space="0" w:color="000000"/>
              <w:left w:val="single" w:sz="4" w:space="0" w:color="000000"/>
              <w:bottom w:val="single" w:sz="4" w:space="0" w:color="000000"/>
              <w:right w:val="single" w:sz="4" w:space="0" w:color="000000"/>
            </w:tcBorders>
          </w:tcPr>
          <w:p w14:paraId="14B14BE0" w14:textId="77777777" w:rsidR="002850F3" w:rsidRDefault="002850F3">
            <w:pPr>
              <w:pStyle w:val="11"/>
              <w:widowControl w:val="0"/>
              <w:jc w:val="center"/>
            </w:pPr>
            <w:r>
              <w:rPr>
                <w:rStyle w:val="a4"/>
                <w:sz w:val="22"/>
                <w:szCs w:val="22"/>
              </w:rPr>
              <w:t>Наименование предметных областей</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70B88CEA" w14:textId="77777777" w:rsidR="002850F3" w:rsidRDefault="002850F3">
            <w:pPr>
              <w:pStyle w:val="11"/>
              <w:widowControl w:val="0"/>
              <w:jc w:val="center"/>
            </w:pPr>
            <w:r>
              <w:rPr>
                <w:rStyle w:val="a4"/>
                <w:sz w:val="22"/>
                <w:szCs w:val="22"/>
              </w:rPr>
              <w:t>Процентное соотношение объемов обучения по предметным областям по отношению к общему объему учебного плана стартового, базового уровня</w:t>
            </w:r>
          </w:p>
        </w:tc>
        <w:tc>
          <w:tcPr>
            <w:tcW w:w="3415" w:type="dxa"/>
            <w:tcBorders>
              <w:top w:val="single" w:sz="4" w:space="0" w:color="000000"/>
              <w:left w:val="single" w:sz="4" w:space="0" w:color="000000"/>
              <w:bottom w:val="single" w:sz="4" w:space="0" w:color="000000"/>
              <w:right w:val="single" w:sz="4" w:space="0" w:color="000000"/>
            </w:tcBorders>
          </w:tcPr>
          <w:p w14:paraId="7302E437" w14:textId="77777777" w:rsidR="002850F3" w:rsidRDefault="002850F3">
            <w:pPr>
              <w:pStyle w:val="11"/>
              <w:widowControl w:val="0"/>
              <w:jc w:val="center"/>
            </w:pPr>
            <w:r>
              <w:rPr>
                <w:rStyle w:val="a4"/>
                <w:sz w:val="22"/>
                <w:szCs w:val="22"/>
              </w:rPr>
              <w:t>Процентное соотношение объемов обучения по предметным областям по отношению к общему объему учебного плана продвинутого уровня</w:t>
            </w:r>
          </w:p>
        </w:tc>
      </w:tr>
      <w:tr w:rsidR="00EE3DC8" w14:paraId="5B167799" w14:textId="77777777">
        <w:trPr>
          <w:trHeight w:val="241"/>
          <w:jc w:val="center"/>
        </w:trPr>
        <w:tc>
          <w:tcPr>
            <w:tcW w:w="396" w:type="dxa"/>
            <w:tcBorders>
              <w:top w:val="single" w:sz="4" w:space="0" w:color="000000"/>
              <w:left w:val="single" w:sz="4" w:space="0" w:color="000000"/>
              <w:bottom w:val="single" w:sz="4" w:space="0" w:color="000000"/>
              <w:right w:val="single" w:sz="4" w:space="0" w:color="000000"/>
            </w:tcBorders>
          </w:tcPr>
          <w:p w14:paraId="248CE757" w14:textId="77777777" w:rsidR="002850F3" w:rsidRDefault="002850F3">
            <w:pPr>
              <w:pStyle w:val="11"/>
              <w:widowControl w:val="0"/>
            </w:pPr>
            <w:r>
              <w:rPr>
                <w:rStyle w:val="a4"/>
                <w:sz w:val="22"/>
                <w:szCs w:val="22"/>
              </w:rPr>
              <w:t>1.</w:t>
            </w:r>
          </w:p>
        </w:tc>
        <w:tc>
          <w:tcPr>
            <w:tcW w:w="9554" w:type="dxa"/>
            <w:gridSpan w:val="3"/>
            <w:tcBorders>
              <w:top w:val="single" w:sz="4" w:space="0" w:color="000000"/>
              <w:left w:val="single" w:sz="4" w:space="0" w:color="000000"/>
              <w:bottom w:val="single" w:sz="4" w:space="0" w:color="000000"/>
              <w:right w:val="single" w:sz="4" w:space="0" w:color="000000"/>
            </w:tcBorders>
            <w:shd w:val="clear" w:color="auto" w:fill="FFFFFF"/>
          </w:tcPr>
          <w:p w14:paraId="4C93BF15" w14:textId="77777777" w:rsidR="002850F3" w:rsidRDefault="002850F3">
            <w:pPr>
              <w:pStyle w:val="11"/>
              <w:widowControl w:val="0"/>
              <w:jc w:val="center"/>
            </w:pPr>
            <w:r>
              <w:rPr>
                <w:rStyle w:val="a4"/>
                <w:sz w:val="22"/>
                <w:szCs w:val="22"/>
              </w:rPr>
              <w:t>Обязательные предметные области</w:t>
            </w:r>
          </w:p>
        </w:tc>
      </w:tr>
      <w:tr w:rsidR="00EE3DC8" w14:paraId="479AF1B7" w14:textId="77777777">
        <w:trPr>
          <w:trHeight w:val="721"/>
          <w:jc w:val="center"/>
        </w:trPr>
        <w:tc>
          <w:tcPr>
            <w:tcW w:w="396" w:type="dxa"/>
            <w:tcBorders>
              <w:top w:val="single" w:sz="4" w:space="0" w:color="000000"/>
              <w:left w:val="single" w:sz="4" w:space="0" w:color="000000"/>
              <w:bottom w:val="single" w:sz="4" w:space="0" w:color="000000"/>
              <w:right w:val="single" w:sz="4" w:space="0" w:color="000000"/>
            </w:tcBorders>
            <w:shd w:val="clear" w:color="auto" w:fill="FFFFFF"/>
          </w:tcPr>
          <w:p w14:paraId="07F702CD" w14:textId="77777777" w:rsidR="002850F3" w:rsidRDefault="002850F3">
            <w:pPr>
              <w:pStyle w:val="11"/>
              <w:widowControl w:val="0"/>
            </w:pPr>
            <w:r>
              <w:rPr>
                <w:rStyle w:val="a4"/>
                <w:sz w:val="22"/>
                <w:szCs w:val="22"/>
              </w:rPr>
              <w:t>1.1.</w:t>
            </w:r>
          </w:p>
        </w:tc>
        <w:tc>
          <w:tcPr>
            <w:tcW w:w="2737" w:type="dxa"/>
            <w:tcBorders>
              <w:top w:val="single" w:sz="4" w:space="0" w:color="000000"/>
              <w:left w:val="single" w:sz="4" w:space="0" w:color="000000"/>
              <w:bottom w:val="single" w:sz="4" w:space="0" w:color="000000"/>
              <w:right w:val="single" w:sz="4" w:space="0" w:color="000000"/>
            </w:tcBorders>
          </w:tcPr>
          <w:p w14:paraId="2A331A43" w14:textId="77777777" w:rsidR="002850F3" w:rsidRDefault="002850F3">
            <w:pPr>
              <w:pStyle w:val="11"/>
              <w:widowControl w:val="0"/>
            </w:pPr>
            <w:r>
              <w:rPr>
                <w:rStyle w:val="a4"/>
                <w:sz w:val="22"/>
                <w:szCs w:val="22"/>
              </w:rPr>
              <w:t>Теоретические основы физической культуры и спорта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05834121" w14:textId="77777777" w:rsidR="002850F3" w:rsidRDefault="002850F3">
            <w:pPr>
              <w:pStyle w:val="11"/>
              <w:widowControl w:val="0"/>
              <w:jc w:val="center"/>
            </w:pPr>
            <w:r>
              <w:rPr>
                <w:rStyle w:val="a4"/>
                <w:sz w:val="22"/>
                <w:szCs w:val="22"/>
              </w:rPr>
              <w:t>10 - 25</w:t>
            </w:r>
          </w:p>
        </w:tc>
        <w:tc>
          <w:tcPr>
            <w:tcW w:w="3415" w:type="dxa"/>
            <w:tcBorders>
              <w:top w:val="single" w:sz="4" w:space="0" w:color="000000"/>
              <w:left w:val="single" w:sz="4" w:space="0" w:color="000000"/>
              <w:bottom w:val="single" w:sz="4" w:space="0" w:color="000000"/>
              <w:right w:val="single" w:sz="4" w:space="0" w:color="000000"/>
            </w:tcBorders>
          </w:tcPr>
          <w:p w14:paraId="176638BA" w14:textId="77777777" w:rsidR="002850F3" w:rsidRDefault="002850F3">
            <w:pPr>
              <w:pStyle w:val="11"/>
              <w:widowControl w:val="0"/>
              <w:jc w:val="center"/>
            </w:pPr>
            <w:r>
              <w:rPr>
                <w:rStyle w:val="a4"/>
                <w:sz w:val="22"/>
                <w:szCs w:val="22"/>
              </w:rPr>
              <w:t>10 - 15</w:t>
            </w:r>
          </w:p>
        </w:tc>
      </w:tr>
      <w:tr w:rsidR="00EE3DC8" w14:paraId="6619A1C9" w14:textId="77777777">
        <w:trPr>
          <w:trHeight w:val="481"/>
          <w:jc w:val="center"/>
        </w:trPr>
        <w:tc>
          <w:tcPr>
            <w:tcW w:w="396" w:type="dxa"/>
            <w:tcBorders>
              <w:top w:val="single" w:sz="4" w:space="0" w:color="000000"/>
              <w:left w:val="single" w:sz="4" w:space="0" w:color="000000"/>
              <w:bottom w:val="single" w:sz="4" w:space="0" w:color="000000"/>
              <w:right w:val="single" w:sz="4" w:space="0" w:color="000000"/>
            </w:tcBorders>
            <w:shd w:val="clear" w:color="auto" w:fill="FFFFFF"/>
          </w:tcPr>
          <w:p w14:paraId="1E37D186" w14:textId="77777777" w:rsidR="002850F3" w:rsidRDefault="002850F3">
            <w:pPr>
              <w:pStyle w:val="11"/>
              <w:widowControl w:val="0"/>
            </w:pPr>
            <w:r>
              <w:rPr>
                <w:rStyle w:val="a4"/>
                <w:sz w:val="22"/>
                <w:szCs w:val="22"/>
              </w:rPr>
              <w:t>1.2.</w:t>
            </w:r>
          </w:p>
        </w:tc>
        <w:tc>
          <w:tcPr>
            <w:tcW w:w="2737" w:type="dxa"/>
            <w:tcBorders>
              <w:top w:val="single" w:sz="4" w:space="0" w:color="000000"/>
              <w:left w:val="single" w:sz="4" w:space="0" w:color="000000"/>
              <w:bottom w:val="single" w:sz="4" w:space="0" w:color="000000"/>
              <w:right w:val="single" w:sz="4" w:space="0" w:color="000000"/>
            </w:tcBorders>
            <w:shd w:val="clear" w:color="auto" w:fill="FFFFFF"/>
          </w:tcPr>
          <w:p w14:paraId="5E6DC590" w14:textId="77777777" w:rsidR="002850F3" w:rsidRDefault="002850F3">
            <w:pPr>
              <w:pStyle w:val="11"/>
              <w:widowControl w:val="0"/>
            </w:pPr>
            <w:r>
              <w:rPr>
                <w:rStyle w:val="a4"/>
                <w:sz w:val="22"/>
                <w:szCs w:val="22"/>
              </w:rPr>
              <w:t>Общая физическая подготовка</w:t>
            </w:r>
          </w:p>
        </w:tc>
        <w:tc>
          <w:tcPr>
            <w:tcW w:w="3402" w:type="dxa"/>
            <w:tcBorders>
              <w:top w:val="single" w:sz="4" w:space="0" w:color="000000"/>
              <w:left w:val="single" w:sz="4" w:space="0" w:color="000000"/>
              <w:bottom w:val="single" w:sz="4" w:space="0" w:color="000000"/>
              <w:right w:val="single" w:sz="4" w:space="0" w:color="000000"/>
            </w:tcBorders>
          </w:tcPr>
          <w:p w14:paraId="344114E2" w14:textId="77777777" w:rsidR="002850F3" w:rsidRDefault="002850F3">
            <w:pPr>
              <w:pStyle w:val="11"/>
              <w:widowControl w:val="0"/>
              <w:jc w:val="center"/>
            </w:pPr>
            <w:r>
              <w:rPr>
                <w:rStyle w:val="a4"/>
                <w:sz w:val="22"/>
                <w:szCs w:val="22"/>
              </w:rPr>
              <w:t>20 - 30</w:t>
            </w:r>
          </w:p>
        </w:tc>
        <w:tc>
          <w:tcPr>
            <w:tcW w:w="3415" w:type="dxa"/>
            <w:tcBorders>
              <w:top w:val="single" w:sz="4" w:space="0" w:color="000000"/>
              <w:left w:val="single" w:sz="4" w:space="0" w:color="000000"/>
              <w:bottom w:val="single" w:sz="4" w:space="0" w:color="000000"/>
              <w:right w:val="single" w:sz="4" w:space="0" w:color="000000"/>
            </w:tcBorders>
          </w:tcPr>
          <w:p w14:paraId="3FCAE756" w14:textId="77777777" w:rsidR="002850F3" w:rsidRDefault="002850F3">
            <w:pPr>
              <w:pStyle w:val="11"/>
              <w:widowControl w:val="0"/>
              <w:jc w:val="center"/>
            </w:pPr>
            <w:r>
              <w:rPr>
                <w:rStyle w:val="a4"/>
                <w:sz w:val="22"/>
                <w:szCs w:val="22"/>
              </w:rPr>
              <w:t>-</w:t>
            </w:r>
          </w:p>
        </w:tc>
      </w:tr>
      <w:tr w:rsidR="00EE3DC8" w14:paraId="0E6B3787" w14:textId="77777777">
        <w:trPr>
          <w:trHeight w:val="481"/>
          <w:jc w:val="center"/>
        </w:trPr>
        <w:tc>
          <w:tcPr>
            <w:tcW w:w="396" w:type="dxa"/>
            <w:tcBorders>
              <w:top w:val="single" w:sz="4" w:space="0" w:color="000000"/>
              <w:left w:val="single" w:sz="4" w:space="0" w:color="000000"/>
              <w:bottom w:val="single" w:sz="4" w:space="0" w:color="000000"/>
              <w:right w:val="single" w:sz="4" w:space="0" w:color="000000"/>
            </w:tcBorders>
          </w:tcPr>
          <w:p w14:paraId="00608A2B" w14:textId="77777777" w:rsidR="002850F3" w:rsidRDefault="002850F3">
            <w:pPr>
              <w:pStyle w:val="11"/>
              <w:widowControl w:val="0"/>
            </w:pPr>
            <w:r>
              <w:rPr>
                <w:rStyle w:val="a4"/>
                <w:sz w:val="22"/>
                <w:szCs w:val="22"/>
              </w:rPr>
              <w:t>1.3.</w:t>
            </w:r>
          </w:p>
        </w:tc>
        <w:tc>
          <w:tcPr>
            <w:tcW w:w="2737" w:type="dxa"/>
            <w:tcBorders>
              <w:top w:val="single" w:sz="4" w:space="0" w:color="000000"/>
              <w:left w:val="single" w:sz="4" w:space="0" w:color="000000"/>
              <w:bottom w:val="single" w:sz="4" w:space="0" w:color="000000"/>
              <w:right w:val="single" w:sz="4" w:space="0" w:color="000000"/>
            </w:tcBorders>
          </w:tcPr>
          <w:p w14:paraId="12A1478D" w14:textId="77777777" w:rsidR="002850F3" w:rsidRDefault="002850F3">
            <w:pPr>
              <w:pStyle w:val="11"/>
              <w:widowControl w:val="0"/>
            </w:pPr>
            <w:r>
              <w:rPr>
                <w:rStyle w:val="a4"/>
                <w:sz w:val="22"/>
                <w:szCs w:val="22"/>
              </w:rPr>
              <w:t>Общая и специальная физическая подготовка</w:t>
            </w:r>
          </w:p>
        </w:tc>
        <w:tc>
          <w:tcPr>
            <w:tcW w:w="3402" w:type="dxa"/>
            <w:tcBorders>
              <w:top w:val="single" w:sz="4" w:space="0" w:color="000000"/>
              <w:left w:val="single" w:sz="4" w:space="0" w:color="000000"/>
              <w:bottom w:val="single" w:sz="4" w:space="0" w:color="000000"/>
              <w:right w:val="single" w:sz="4" w:space="0" w:color="000000"/>
            </w:tcBorders>
          </w:tcPr>
          <w:p w14:paraId="50429AFB" w14:textId="77777777" w:rsidR="002850F3" w:rsidRDefault="002850F3">
            <w:pPr>
              <w:pStyle w:val="11"/>
              <w:widowControl w:val="0"/>
              <w:jc w:val="center"/>
            </w:pPr>
            <w:r>
              <w:rPr>
                <w:rStyle w:val="a4"/>
                <w:sz w:val="22"/>
                <w:szCs w:val="22"/>
              </w:rPr>
              <w:t>-</w:t>
            </w:r>
          </w:p>
        </w:tc>
        <w:tc>
          <w:tcPr>
            <w:tcW w:w="3415" w:type="dxa"/>
            <w:tcBorders>
              <w:top w:val="single" w:sz="4" w:space="0" w:color="000000"/>
              <w:left w:val="single" w:sz="4" w:space="0" w:color="000000"/>
              <w:bottom w:val="single" w:sz="4" w:space="0" w:color="000000"/>
              <w:right w:val="single" w:sz="4" w:space="0" w:color="000000"/>
            </w:tcBorders>
            <w:shd w:val="clear" w:color="auto" w:fill="FFFFFF"/>
          </w:tcPr>
          <w:p w14:paraId="26405E37" w14:textId="77777777" w:rsidR="002850F3" w:rsidRDefault="002850F3">
            <w:pPr>
              <w:pStyle w:val="11"/>
              <w:widowControl w:val="0"/>
              <w:jc w:val="center"/>
            </w:pPr>
            <w:r>
              <w:rPr>
                <w:rStyle w:val="a4"/>
                <w:sz w:val="22"/>
                <w:szCs w:val="22"/>
              </w:rPr>
              <w:t>10 - 15</w:t>
            </w:r>
          </w:p>
        </w:tc>
      </w:tr>
      <w:tr w:rsidR="00EE3DC8" w14:paraId="0D387448" w14:textId="77777777">
        <w:trPr>
          <w:trHeight w:val="481"/>
          <w:jc w:val="center"/>
        </w:trPr>
        <w:tc>
          <w:tcPr>
            <w:tcW w:w="396" w:type="dxa"/>
            <w:tcBorders>
              <w:top w:val="single" w:sz="4" w:space="0" w:color="000000"/>
              <w:left w:val="single" w:sz="4" w:space="0" w:color="000000"/>
              <w:bottom w:val="single" w:sz="4" w:space="0" w:color="000000"/>
              <w:right w:val="single" w:sz="4" w:space="0" w:color="000000"/>
            </w:tcBorders>
            <w:shd w:val="clear" w:color="auto" w:fill="FFFFFF"/>
          </w:tcPr>
          <w:p w14:paraId="423DFDD3" w14:textId="77777777" w:rsidR="002850F3" w:rsidRDefault="002850F3">
            <w:pPr>
              <w:pStyle w:val="11"/>
              <w:widowControl w:val="0"/>
            </w:pPr>
            <w:r>
              <w:rPr>
                <w:rStyle w:val="a4"/>
                <w:sz w:val="22"/>
                <w:szCs w:val="22"/>
              </w:rPr>
              <w:t>1.4.</w:t>
            </w:r>
          </w:p>
        </w:tc>
        <w:tc>
          <w:tcPr>
            <w:tcW w:w="2737" w:type="dxa"/>
            <w:tcBorders>
              <w:top w:val="single" w:sz="4" w:space="0" w:color="000000"/>
              <w:left w:val="single" w:sz="4" w:space="0" w:color="000000"/>
              <w:bottom w:val="single" w:sz="4" w:space="0" w:color="000000"/>
              <w:right w:val="single" w:sz="4" w:space="0" w:color="000000"/>
            </w:tcBorders>
            <w:shd w:val="clear" w:color="auto" w:fill="FFFFFF"/>
          </w:tcPr>
          <w:p w14:paraId="5F3F61F0" w14:textId="77777777" w:rsidR="002850F3" w:rsidRDefault="002850F3">
            <w:pPr>
              <w:pStyle w:val="11"/>
              <w:widowControl w:val="0"/>
            </w:pPr>
            <w:r>
              <w:rPr>
                <w:rStyle w:val="a4"/>
                <w:sz w:val="22"/>
                <w:szCs w:val="22"/>
              </w:rPr>
              <w:t>Вид спорта</w:t>
            </w:r>
          </w:p>
        </w:tc>
        <w:tc>
          <w:tcPr>
            <w:tcW w:w="3402" w:type="dxa"/>
            <w:tcBorders>
              <w:top w:val="single" w:sz="4" w:space="0" w:color="000000"/>
              <w:left w:val="single" w:sz="4" w:space="0" w:color="000000"/>
              <w:bottom w:val="single" w:sz="4" w:space="0" w:color="000000"/>
              <w:right w:val="single" w:sz="4" w:space="0" w:color="000000"/>
            </w:tcBorders>
          </w:tcPr>
          <w:p w14:paraId="1D9D2FAC" w14:textId="77777777" w:rsidR="002850F3" w:rsidRDefault="002850F3">
            <w:pPr>
              <w:pStyle w:val="11"/>
              <w:widowControl w:val="0"/>
              <w:jc w:val="center"/>
            </w:pPr>
            <w:r>
              <w:rPr>
                <w:rStyle w:val="a4"/>
                <w:sz w:val="22"/>
                <w:szCs w:val="22"/>
              </w:rPr>
              <w:t>15 - 30</w:t>
            </w:r>
          </w:p>
        </w:tc>
        <w:tc>
          <w:tcPr>
            <w:tcW w:w="3415" w:type="dxa"/>
            <w:tcBorders>
              <w:top w:val="single" w:sz="4" w:space="0" w:color="000000"/>
              <w:left w:val="single" w:sz="4" w:space="0" w:color="000000"/>
              <w:bottom w:val="single" w:sz="4" w:space="0" w:color="000000"/>
              <w:right w:val="single" w:sz="4" w:space="0" w:color="000000"/>
            </w:tcBorders>
          </w:tcPr>
          <w:p w14:paraId="323A9A26" w14:textId="77777777" w:rsidR="002850F3" w:rsidRDefault="002850F3">
            <w:pPr>
              <w:pStyle w:val="11"/>
              <w:widowControl w:val="0"/>
              <w:jc w:val="center"/>
            </w:pPr>
            <w:r>
              <w:rPr>
                <w:rStyle w:val="a4"/>
                <w:sz w:val="22"/>
                <w:szCs w:val="22"/>
              </w:rPr>
              <w:t>15 - 30</w:t>
            </w:r>
          </w:p>
        </w:tc>
      </w:tr>
      <w:tr w:rsidR="00EE3DC8" w14:paraId="0824C775" w14:textId="77777777">
        <w:trPr>
          <w:trHeight w:val="721"/>
          <w:jc w:val="center"/>
        </w:trPr>
        <w:tc>
          <w:tcPr>
            <w:tcW w:w="396" w:type="dxa"/>
            <w:tcBorders>
              <w:top w:val="single" w:sz="4" w:space="0" w:color="000000"/>
              <w:left w:val="single" w:sz="4" w:space="0" w:color="000000"/>
              <w:bottom w:val="single" w:sz="4" w:space="0" w:color="000000"/>
              <w:right w:val="single" w:sz="4" w:space="0" w:color="000000"/>
            </w:tcBorders>
          </w:tcPr>
          <w:p w14:paraId="49D1A4C7" w14:textId="77777777" w:rsidR="002850F3" w:rsidRDefault="002850F3">
            <w:pPr>
              <w:pStyle w:val="11"/>
              <w:widowControl w:val="0"/>
            </w:pPr>
            <w:r>
              <w:rPr>
                <w:rStyle w:val="a4"/>
                <w:sz w:val="22"/>
                <w:szCs w:val="22"/>
              </w:rPr>
              <w:t>1.5.</w:t>
            </w:r>
          </w:p>
        </w:tc>
        <w:tc>
          <w:tcPr>
            <w:tcW w:w="2737" w:type="dxa"/>
            <w:tcBorders>
              <w:top w:val="single" w:sz="4" w:space="0" w:color="000000"/>
              <w:left w:val="single" w:sz="4" w:space="0" w:color="000000"/>
              <w:bottom w:val="single" w:sz="4" w:space="0" w:color="000000"/>
              <w:right w:val="single" w:sz="4" w:space="0" w:color="000000"/>
            </w:tcBorders>
          </w:tcPr>
          <w:p w14:paraId="0AAB5018" w14:textId="77777777" w:rsidR="002850F3" w:rsidRDefault="002850F3">
            <w:pPr>
              <w:pStyle w:val="11"/>
              <w:widowControl w:val="0"/>
            </w:pPr>
            <w:r>
              <w:rPr>
                <w:rStyle w:val="a4"/>
                <w:sz w:val="22"/>
                <w:szCs w:val="22"/>
              </w:rPr>
              <w:t>Основы профессионального самоопределения</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692C6E7A" w14:textId="77777777" w:rsidR="002850F3" w:rsidRDefault="002850F3">
            <w:pPr>
              <w:pStyle w:val="11"/>
              <w:widowControl w:val="0"/>
              <w:jc w:val="center"/>
            </w:pPr>
            <w:r>
              <w:rPr>
                <w:rStyle w:val="a4"/>
                <w:sz w:val="22"/>
                <w:szCs w:val="22"/>
              </w:rPr>
              <w:t>-</w:t>
            </w:r>
          </w:p>
        </w:tc>
        <w:tc>
          <w:tcPr>
            <w:tcW w:w="3415" w:type="dxa"/>
            <w:tcBorders>
              <w:top w:val="single" w:sz="4" w:space="0" w:color="000000"/>
              <w:left w:val="single" w:sz="4" w:space="0" w:color="000000"/>
              <w:bottom w:val="single" w:sz="4" w:space="0" w:color="000000"/>
              <w:right w:val="single" w:sz="4" w:space="0" w:color="000000"/>
            </w:tcBorders>
            <w:shd w:val="clear" w:color="auto" w:fill="FFFFFF"/>
          </w:tcPr>
          <w:p w14:paraId="68971C47" w14:textId="77777777" w:rsidR="002850F3" w:rsidRDefault="002850F3">
            <w:pPr>
              <w:pStyle w:val="11"/>
              <w:widowControl w:val="0"/>
              <w:jc w:val="center"/>
            </w:pPr>
            <w:r>
              <w:rPr>
                <w:rStyle w:val="a4"/>
                <w:sz w:val="22"/>
                <w:szCs w:val="22"/>
              </w:rPr>
              <w:t>15 - 30</w:t>
            </w:r>
          </w:p>
        </w:tc>
      </w:tr>
      <w:tr w:rsidR="00EE3DC8" w14:paraId="2C95CC77" w14:textId="77777777">
        <w:trPr>
          <w:trHeight w:val="241"/>
          <w:jc w:val="center"/>
        </w:trPr>
        <w:tc>
          <w:tcPr>
            <w:tcW w:w="396" w:type="dxa"/>
            <w:tcBorders>
              <w:top w:val="single" w:sz="4" w:space="0" w:color="000000"/>
              <w:left w:val="single" w:sz="4" w:space="0" w:color="000000"/>
              <w:bottom w:val="single" w:sz="4" w:space="0" w:color="000000"/>
              <w:right w:val="single" w:sz="4" w:space="0" w:color="000000"/>
            </w:tcBorders>
            <w:shd w:val="clear" w:color="auto" w:fill="FFFFFF"/>
          </w:tcPr>
          <w:p w14:paraId="06048A0E" w14:textId="77777777" w:rsidR="002850F3" w:rsidRDefault="002850F3">
            <w:pPr>
              <w:pStyle w:val="11"/>
              <w:widowControl w:val="0"/>
            </w:pPr>
            <w:r>
              <w:rPr>
                <w:rStyle w:val="a4"/>
                <w:sz w:val="22"/>
                <w:szCs w:val="22"/>
              </w:rPr>
              <w:t>2.</w:t>
            </w:r>
          </w:p>
        </w:tc>
        <w:tc>
          <w:tcPr>
            <w:tcW w:w="9554" w:type="dxa"/>
            <w:gridSpan w:val="3"/>
            <w:tcBorders>
              <w:top w:val="single" w:sz="4" w:space="0" w:color="000000"/>
              <w:left w:val="single" w:sz="4" w:space="0" w:color="000000"/>
              <w:bottom w:val="single" w:sz="4" w:space="0" w:color="000000"/>
              <w:right w:val="single" w:sz="4" w:space="0" w:color="000000"/>
            </w:tcBorders>
            <w:shd w:val="clear" w:color="auto" w:fill="FFFFFF"/>
          </w:tcPr>
          <w:p w14:paraId="7730F78D" w14:textId="77777777" w:rsidR="002850F3" w:rsidRDefault="002850F3">
            <w:pPr>
              <w:pStyle w:val="11"/>
              <w:widowControl w:val="0"/>
              <w:jc w:val="center"/>
            </w:pPr>
            <w:r>
              <w:rPr>
                <w:rStyle w:val="a4"/>
                <w:sz w:val="22"/>
                <w:szCs w:val="22"/>
              </w:rPr>
              <w:t>Вариативные предметные области</w:t>
            </w:r>
          </w:p>
        </w:tc>
      </w:tr>
      <w:tr w:rsidR="00EE3DC8" w14:paraId="73F966D7" w14:textId="77777777">
        <w:trPr>
          <w:trHeight w:val="481"/>
          <w:jc w:val="center"/>
        </w:trPr>
        <w:tc>
          <w:tcPr>
            <w:tcW w:w="396" w:type="dxa"/>
            <w:tcBorders>
              <w:top w:val="single" w:sz="4" w:space="0" w:color="000000"/>
              <w:left w:val="single" w:sz="4" w:space="0" w:color="000000"/>
              <w:bottom w:val="single" w:sz="4" w:space="0" w:color="000000"/>
              <w:right w:val="single" w:sz="4" w:space="0" w:color="000000"/>
            </w:tcBorders>
          </w:tcPr>
          <w:p w14:paraId="09D1CED2" w14:textId="77777777" w:rsidR="002850F3" w:rsidRDefault="002850F3">
            <w:pPr>
              <w:pStyle w:val="11"/>
              <w:widowControl w:val="0"/>
            </w:pPr>
            <w:r>
              <w:rPr>
                <w:rStyle w:val="a4"/>
                <w:sz w:val="22"/>
                <w:szCs w:val="22"/>
              </w:rPr>
              <w:t>2.1.</w:t>
            </w:r>
          </w:p>
        </w:tc>
        <w:tc>
          <w:tcPr>
            <w:tcW w:w="2737" w:type="dxa"/>
            <w:tcBorders>
              <w:top w:val="single" w:sz="4" w:space="0" w:color="000000"/>
              <w:left w:val="single" w:sz="4" w:space="0" w:color="000000"/>
              <w:bottom w:val="single" w:sz="4" w:space="0" w:color="000000"/>
              <w:right w:val="single" w:sz="4" w:space="0" w:color="000000"/>
            </w:tcBorders>
          </w:tcPr>
          <w:p w14:paraId="50F7FCBE" w14:textId="77777777" w:rsidR="002850F3" w:rsidRDefault="002850F3">
            <w:pPr>
              <w:pStyle w:val="11"/>
              <w:widowControl w:val="0"/>
            </w:pPr>
            <w:r>
              <w:rPr>
                <w:rStyle w:val="a4"/>
                <w:sz w:val="22"/>
                <w:szCs w:val="22"/>
              </w:rPr>
              <w:t>Различные виды спорта и подвижные игры</w:t>
            </w:r>
          </w:p>
        </w:tc>
        <w:tc>
          <w:tcPr>
            <w:tcW w:w="3402" w:type="dxa"/>
            <w:tcBorders>
              <w:top w:val="single" w:sz="4" w:space="0" w:color="000000"/>
              <w:left w:val="single" w:sz="4" w:space="0" w:color="000000"/>
              <w:bottom w:val="single" w:sz="4" w:space="0" w:color="000000"/>
              <w:right w:val="single" w:sz="4" w:space="0" w:color="000000"/>
            </w:tcBorders>
          </w:tcPr>
          <w:p w14:paraId="54A7F68A" w14:textId="77777777" w:rsidR="002850F3" w:rsidRDefault="002850F3">
            <w:pPr>
              <w:pStyle w:val="11"/>
              <w:widowControl w:val="0"/>
              <w:jc w:val="center"/>
            </w:pPr>
            <w:r>
              <w:rPr>
                <w:rStyle w:val="a4"/>
                <w:sz w:val="22"/>
                <w:szCs w:val="22"/>
              </w:rPr>
              <w:t>5-15</w:t>
            </w:r>
          </w:p>
        </w:tc>
        <w:tc>
          <w:tcPr>
            <w:tcW w:w="3415" w:type="dxa"/>
            <w:tcBorders>
              <w:top w:val="single" w:sz="4" w:space="0" w:color="000000"/>
              <w:left w:val="single" w:sz="4" w:space="0" w:color="000000"/>
              <w:bottom w:val="single" w:sz="4" w:space="0" w:color="000000"/>
              <w:right w:val="single" w:sz="4" w:space="0" w:color="000000"/>
            </w:tcBorders>
          </w:tcPr>
          <w:p w14:paraId="4AA9ED17" w14:textId="77777777" w:rsidR="002850F3" w:rsidRDefault="002850F3">
            <w:pPr>
              <w:pStyle w:val="11"/>
              <w:widowControl w:val="0"/>
              <w:jc w:val="center"/>
            </w:pPr>
            <w:r>
              <w:rPr>
                <w:rStyle w:val="a4"/>
                <w:sz w:val="22"/>
                <w:szCs w:val="22"/>
              </w:rPr>
              <w:t>5-10</w:t>
            </w:r>
          </w:p>
        </w:tc>
      </w:tr>
      <w:tr w:rsidR="00EE3DC8" w14:paraId="14551C50" w14:textId="77777777">
        <w:trPr>
          <w:trHeight w:val="481"/>
          <w:jc w:val="center"/>
        </w:trPr>
        <w:tc>
          <w:tcPr>
            <w:tcW w:w="396" w:type="dxa"/>
            <w:tcBorders>
              <w:top w:val="single" w:sz="4" w:space="0" w:color="000000"/>
              <w:left w:val="single" w:sz="4" w:space="0" w:color="000000"/>
              <w:bottom w:val="single" w:sz="4" w:space="0" w:color="000000"/>
              <w:right w:val="single" w:sz="4" w:space="0" w:color="000000"/>
            </w:tcBorders>
            <w:shd w:val="clear" w:color="auto" w:fill="FFFFFF"/>
          </w:tcPr>
          <w:p w14:paraId="41EB3DFE" w14:textId="77777777" w:rsidR="002850F3" w:rsidRDefault="002850F3">
            <w:pPr>
              <w:pStyle w:val="11"/>
              <w:widowControl w:val="0"/>
            </w:pPr>
            <w:r>
              <w:rPr>
                <w:rStyle w:val="a4"/>
                <w:sz w:val="22"/>
                <w:szCs w:val="22"/>
              </w:rPr>
              <w:t>2.2.</w:t>
            </w:r>
          </w:p>
        </w:tc>
        <w:tc>
          <w:tcPr>
            <w:tcW w:w="2737" w:type="dxa"/>
            <w:tcBorders>
              <w:top w:val="single" w:sz="4" w:space="0" w:color="000000"/>
              <w:left w:val="single" w:sz="4" w:space="0" w:color="000000"/>
              <w:bottom w:val="single" w:sz="4" w:space="0" w:color="000000"/>
              <w:right w:val="single" w:sz="4" w:space="0" w:color="000000"/>
            </w:tcBorders>
            <w:shd w:val="clear" w:color="auto" w:fill="FFFFFF"/>
          </w:tcPr>
          <w:p w14:paraId="78B604B9" w14:textId="77777777" w:rsidR="002850F3" w:rsidRDefault="002850F3">
            <w:pPr>
              <w:pStyle w:val="11"/>
              <w:widowControl w:val="0"/>
            </w:pPr>
            <w:r>
              <w:rPr>
                <w:rStyle w:val="a4"/>
                <w:sz w:val="22"/>
                <w:szCs w:val="22"/>
              </w:rPr>
              <w:t>Судейская подготовка</w:t>
            </w:r>
          </w:p>
        </w:tc>
        <w:tc>
          <w:tcPr>
            <w:tcW w:w="3402" w:type="dxa"/>
            <w:tcBorders>
              <w:top w:val="single" w:sz="4" w:space="0" w:color="000000"/>
              <w:left w:val="single" w:sz="4" w:space="0" w:color="000000"/>
              <w:bottom w:val="single" w:sz="4" w:space="0" w:color="000000"/>
              <w:right w:val="single" w:sz="4" w:space="0" w:color="000000"/>
            </w:tcBorders>
          </w:tcPr>
          <w:p w14:paraId="79E02A09" w14:textId="77777777" w:rsidR="002850F3" w:rsidRDefault="002850F3">
            <w:pPr>
              <w:pStyle w:val="11"/>
              <w:widowControl w:val="0"/>
              <w:jc w:val="center"/>
            </w:pPr>
            <w:r>
              <w:rPr>
                <w:rStyle w:val="a4"/>
                <w:sz w:val="22"/>
                <w:szCs w:val="22"/>
              </w:rPr>
              <w:t>-</w:t>
            </w:r>
          </w:p>
        </w:tc>
        <w:tc>
          <w:tcPr>
            <w:tcW w:w="3415" w:type="dxa"/>
            <w:tcBorders>
              <w:top w:val="single" w:sz="4" w:space="0" w:color="000000"/>
              <w:left w:val="single" w:sz="4" w:space="0" w:color="000000"/>
              <w:bottom w:val="single" w:sz="4" w:space="0" w:color="000000"/>
              <w:right w:val="single" w:sz="4" w:space="0" w:color="000000"/>
            </w:tcBorders>
          </w:tcPr>
          <w:p w14:paraId="27B98CA3" w14:textId="77777777" w:rsidR="002850F3" w:rsidRDefault="002850F3">
            <w:pPr>
              <w:pStyle w:val="11"/>
              <w:widowControl w:val="0"/>
              <w:jc w:val="center"/>
            </w:pPr>
            <w:r>
              <w:rPr>
                <w:rStyle w:val="a4"/>
                <w:sz w:val="22"/>
                <w:szCs w:val="22"/>
              </w:rPr>
              <w:t>5-10</w:t>
            </w:r>
          </w:p>
        </w:tc>
      </w:tr>
      <w:tr w:rsidR="00EE3DC8" w14:paraId="237C2B63" w14:textId="77777777">
        <w:trPr>
          <w:trHeight w:val="481"/>
          <w:jc w:val="center"/>
        </w:trPr>
        <w:tc>
          <w:tcPr>
            <w:tcW w:w="396" w:type="dxa"/>
            <w:tcBorders>
              <w:top w:val="single" w:sz="4" w:space="0" w:color="000000"/>
              <w:left w:val="single" w:sz="4" w:space="0" w:color="000000"/>
              <w:bottom w:val="single" w:sz="4" w:space="0" w:color="000000"/>
              <w:right w:val="single" w:sz="4" w:space="0" w:color="000000"/>
            </w:tcBorders>
            <w:shd w:val="clear" w:color="auto" w:fill="FFFFFF"/>
          </w:tcPr>
          <w:p w14:paraId="202BED66" w14:textId="77777777" w:rsidR="002850F3" w:rsidRDefault="002850F3">
            <w:pPr>
              <w:pStyle w:val="11"/>
              <w:widowControl w:val="0"/>
            </w:pPr>
            <w:r>
              <w:rPr>
                <w:rStyle w:val="a4"/>
                <w:sz w:val="22"/>
                <w:szCs w:val="22"/>
              </w:rPr>
              <w:t>2.3.</w:t>
            </w:r>
          </w:p>
        </w:tc>
        <w:tc>
          <w:tcPr>
            <w:tcW w:w="2737" w:type="dxa"/>
            <w:tcBorders>
              <w:top w:val="single" w:sz="4" w:space="0" w:color="000000"/>
              <w:left w:val="single" w:sz="4" w:space="0" w:color="000000"/>
              <w:bottom w:val="single" w:sz="4" w:space="0" w:color="000000"/>
              <w:right w:val="single" w:sz="4" w:space="0" w:color="000000"/>
            </w:tcBorders>
            <w:shd w:val="clear" w:color="auto" w:fill="FFFFFF"/>
          </w:tcPr>
          <w:p w14:paraId="503F2EB5" w14:textId="77777777" w:rsidR="002850F3" w:rsidRDefault="002850F3">
            <w:pPr>
              <w:pStyle w:val="11"/>
              <w:widowControl w:val="0"/>
            </w:pPr>
            <w:r>
              <w:rPr>
                <w:rStyle w:val="a4"/>
                <w:sz w:val="22"/>
                <w:szCs w:val="22"/>
              </w:rPr>
              <w:t>Развитие творческого мышления</w:t>
            </w:r>
          </w:p>
        </w:tc>
        <w:tc>
          <w:tcPr>
            <w:tcW w:w="3402" w:type="dxa"/>
            <w:tcBorders>
              <w:top w:val="single" w:sz="4" w:space="0" w:color="000000"/>
              <w:left w:val="single" w:sz="4" w:space="0" w:color="000000"/>
              <w:bottom w:val="single" w:sz="4" w:space="0" w:color="000000"/>
              <w:right w:val="single" w:sz="4" w:space="0" w:color="000000"/>
            </w:tcBorders>
          </w:tcPr>
          <w:p w14:paraId="22EFA8A0" w14:textId="77777777" w:rsidR="002850F3" w:rsidRDefault="002850F3">
            <w:pPr>
              <w:pStyle w:val="11"/>
              <w:widowControl w:val="0"/>
              <w:jc w:val="center"/>
            </w:pPr>
            <w:r>
              <w:rPr>
                <w:rStyle w:val="a4"/>
                <w:sz w:val="22"/>
                <w:szCs w:val="22"/>
              </w:rPr>
              <w:t>5-20</w:t>
            </w:r>
          </w:p>
        </w:tc>
        <w:tc>
          <w:tcPr>
            <w:tcW w:w="3415" w:type="dxa"/>
            <w:tcBorders>
              <w:top w:val="single" w:sz="4" w:space="0" w:color="000000"/>
              <w:left w:val="single" w:sz="4" w:space="0" w:color="000000"/>
              <w:bottom w:val="single" w:sz="4" w:space="0" w:color="000000"/>
              <w:right w:val="single" w:sz="4" w:space="0" w:color="000000"/>
            </w:tcBorders>
          </w:tcPr>
          <w:p w14:paraId="5F24D7EB" w14:textId="77777777" w:rsidR="002850F3" w:rsidRDefault="002850F3">
            <w:pPr>
              <w:pStyle w:val="11"/>
              <w:widowControl w:val="0"/>
              <w:jc w:val="center"/>
            </w:pPr>
            <w:r>
              <w:rPr>
                <w:rStyle w:val="a4"/>
                <w:sz w:val="22"/>
                <w:szCs w:val="22"/>
              </w:rPr>
              <w:t>5-20</w:t>
            </w:r>
          </w:p>
        </w:tc>
      </w:tr>
      <w:tr w:rsidR="00EE3DC8" w14:paraId="0E17AB08" w14:textId="77777777">
        <w:trPr>
          <w:trHeight w:val="481"/>
          <w:jc w:val="center"/>
        </w:trPr>
        <w:tc>
          <w:tcPr>
            <w:tcW w:w="396" w:type="dxa"/>
            <w:tcBorders>
              <w:top w:val="single" w:sz="4" w:space="0" w:color="000000"/>
              <w:left w:val="single" w:sz="4" w:space="0" w:color="000000"/>
              <w:bottom w:val="single" w:sz="4" w:space="0" w:color="000000"/>
              <w:right w:val="single" w:sz="4" w:space="0" w:color="000000"/>
            </w:tcBorders>
          </w:tcPr>
          <w:p w14:paraId="6D9946B6" w14:textId="77777777" w:rsidR="002850F3" w:rsidRDefault="002850F3">
            <w:pPr>
              <w:pStyle w:val="11"/>
              <w:widowControl w:val="0"/>
            </w:pPr>
            <w:r>
              <w:rPr>
                <w:rStyle w:val="a4"/>
                <w:sz w:val="22"/>
                <w:szCs w:val="22"/>
              </w:rPr>
              <w:t>2.4.</w:t>
            </w:r>
          </w:p>
        </w:tc>
        <w:tc>
          <w:tcPr>
            <w:tcW w:w="2737" w:type="dxa"/>
            <w:tcBorders>
              <w:top w:val="single" w:sz="4" w:space="0" w:color="000000"/>
              <w:left w:val="single" w:sz="4" w:space="0" w:color="000000"/>
              <w:bottom w:val="single" w:sz="4" w:space="0" w:color="000000"/>
              <w:right w:val="single" w:sz="4" w:space="0" w:color="000000"/>
            </w:tcBorders>
          </w:tcPr>
          <w:p w14:paraId="2C3A947A" w14:textId="77777777" w:rsidR="002850F3" w:rsidRDefault="002850F3">
            <w:pPr>
              <w:pStyle w:val="11"/>
              <w:widowControl w:val="0"/>
            </w:pPr>
            <w:r>
              <w:rPr>
                <w:rStyle w:val="a4"/>
                <w:sz w:val="22"/>
                <w:szCs w:val="22"/>
              </w:rPr>
              <w:t>Специальные навыки</w:t>
            </w:r>
          </w:p>
        </w:tc>
        <w:tc>
          <w:tcPr>
            <w:tcW w:w="3402" w:type="dxa"/>
            <w:tcBorders>
              <w:top w:val="single" w:sz="4" w:space="0" w:color="000000"/>
              <w:left w:val="single" w:sz="4" w:space="0" w:color="000000"/>
              <w:bottom w:val="single" w:sz="4" w:space="0" w:color="000000"/>
              <w:right w:val="single" w:sz="4" w:space="0" w:color="000000"/>
            </w:tcBorders>
          </w:tcPr>
          <w:p w14:paraId="5E5ED66C" w14:textId="77777777" w:rsidR="002850F3" w:rsidRDefault="002850F3">
            <w:pPr>
              <w:pStyle w:val="11"/>
              <w:widowControl w:val="0"/>
              <w:jc w:val="center"/>
            </w:pPr>
            <w:r>
              <w:rPr>
                <w:rStyle w:val="a4"/>
                <w:sz w:val="22"/>
                <w:szCs w:val="22"/>
              </w:rPr>
              <w:t>5-20</w:t>
            </w:r>
          </w:p>
        </w:tc>
        <w:tc>
          <w:tcPr>
            <w:tcW w:w="3415" w:type="dxa"/>
            <w:tcBorders>
              <w:top w:val="single" w:sz="4" w:space="0" w:color="000000"/>
              <w:left w:val="single" w:sz="4" w:space="0" w:color="000000"/>
              <w:bottom w:val="single" w:sz="4" w:space="0" w:color="000000"/>
              <w:right w:val="single" w:sz="4" w:space="0" w:color="000000"/>
            </w:tcBorders>
          </w:tcPr>
          <w:p w14:paraId="7754DFB9" w14:textId="77777777" w:rsidR="002850F3" w:rsidRDefault="002850F3">
            <w:pPr>
              <w:pStyle w:val="11"/>
              <w:widowControl w:val="0"/>
              <w:jc w:val="center"/>
            </w:pPr>
            <w:r>
              <w:rPr>
                <w:rStyle w:val="a4"/>
                <w:sz w:val="22"/>
                <w:szCs w:val="22"/>
              </w:rPr>
              <w:t>5-20</w:t>
            </w:r>
          </w:p>
        </w:tc>
      </w:tr>
      <w:tr w:rsidR="00EE3DC8" w14:paraId="7A04B348" w14:textId="77777777">
        <w:trPr>
          <w:trHeight w:val="481"/>
          <w:jc w:val="center"/>
        </w:trPr>
        <w:tc>
          <w:tcPr>
            <w:tcW w:w="396" w:type="dxa"/>
            <w:tcBorders>
              <w:top w:val="single" w:sz="4" w:space="0" w:color="000000"/>
              <w:left w:val="single" w:sz="4" w:space="0" w:color="000000"/>
              <w:bottom w:val="single" w:sz="4" w:space="0" w:color="000000"/>
              <w:right w:val="single" w:sz="4" w:space="0" w:color="000000"/>
            </w:tcBorders>
          </w:tcPr>
          <w:p w14:paraId="3D08F7E5" w14:textId="77777777" w:rsidR="002850F3" w:rsidRDefault="002850F3">
            <w:pPr>
              <w:pStyle w:val="11"/>
              <w:widowControl w:val="0"/>
            </w:pPr>
            <w:r>
              <w:rPr>
                <w:rStyle w:val="a4"/>
                <w:sz w:val="22"/>
                <w:szCs w:val="22"/>
              </w:rPr>
              <w:t>2.5.</w:t>
            </w:r>
          </w:p>
        </w:tc>
        <w:tc>
          <w:tcPr>
            <w:tcW w:w="2737" w:type="dxa"/>
            <w:tcBorders>
              <w:top w:val="single" w:sz="4" w:space="0" w:color="000000"/>
              <w:left w:val="single" w:sz="4" w:space="0" w:color="000000"/>
              <w:bottom w:val="single" w:sz="4" w:space="0" w:color="000000"/>
              <w:right w:val="single" w:sz="4" w:space="0" w:color="000000"/>
            </w:tcBorders>
            <w:shd w:val="clear" w:color="auto" w:fill="FFFFFF"/>
          </w:tcPr>
          <w:p w14:paraId="1C1AE98E" w14:textId="77777777" w:rsidR="002850F3" w:rsidRDefault="002850F3">
            <w:pPr>
              <w:pStyle w:val="11"/>
              <w:widowControl w:val="0"/>
            </w:pPr>
            <w:r>
              <w:rPr>
                <w:rStyle w:val="a4"/>
                <w:sz w:val="22"/>
                <w:szCs w:val="22"/>
              </w:rPr>
              <w:t>Спортивное и специальное оборудование</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4F7EAC80" w14:textId="77777777" w:rsidR="002850F3" w:rsidRDefault="002850F3">
            <w:pPr>
              <w:pStyle w:val="11"/>
              <w:widowControl w:val="0"/>
              <w:jc w:val="center"/>
            </w:pPr>
            <w:r>
              <w:rPr>
                <w:rStyle w:val="a4"/>
                <w:sz w:val="22"/>
                <w:szCs w:val="22"/>
              </w:rPr>
              <w:t>5-20</w:t>
            </w:r>
          </w:p>
        </w:tc>
        <w:tc>
          <w:tcPr>
            <w:tcW w:w="3415" w:type="dxa"/>
            <w:tcBorders>
              <w:top w:val="single" w:sz="4" w:space="0" w:color="000000"/>
              <w:left w:val="single" w:sz="4" w:space="0" w:color="000000"/>
              <w:bottom w:val="single" w:sz="4" w:space="0" w:color="000000"/>
              <w:right w:val="single" w:sz="4" w:space="0" w:color="000000"/>
            </w:tcBorders>
            <w:shd w:val="clear" w:color="auto" w:fill="FFFFFF"/>
          </w:tcPr>
          <w:p w14:paraId="49AC8204" w14:textId="77777777" w:rsidR="002850F3" w:rsidRDefault="002850F3">
            <w:pPr>
              <w:pStyle w:val="11"/>
              <w:widowControl w:val="0"/>
              <w:jc w:val="center"/>
            </w:pPr>
            <w:r>
              <w:rPr>
                <w:rStyle w:val="a4"/>
                <w:sz w:val="22"/>
                <w:szCs w:val="22"/>
              </w:rPr>
              <w:t>5-20</w:t>
            </w:r>
          </w:p>
        </w:tc>
      </w:tr>
    </w:tbl>
    <w:p w14:paraId="215EDD93" w14:textId="77777777" w:rsidR="002850F3" w:rsidRDefault="002850F3">
      <w:pPr>
        <w:pStyle w:val="11"/>
        <w:widowControl w:val="0"/>
        <w:jc w:val="center"/>
        <w:outlineLvl w:val="2"/>
        <w:rPr>
          <w:b/>
          <w:bCs/>
        </w:rPr>
      </w:pPr>
    </w:p>
    <w:p w14:paraId="4F671303" w14:textId="77777777" w:rsidR="002850F3" w:rsidRDefault="002850F3">
      <w:pPr>
        <w:pStyle w:val="11"/>
        <w:rPr>
          <w:b/>
          <w:bCs/>
        </w:rPr>
      </w:pPr>
    </w:p>
    <w:p w14:paraId="40514649" w14:textId="77777777" w:rsidR="002850F3" w:rsidRDefault="002850F3">
      <w:pPr>
        <w:pStyle w:val="12"/>
        <w:spacing w:after="0" w:line="240" w:lineRule="auto"/>
        <w:ind w:left="0" w:firstLine="709"/>
        <w:jc w:val="both"/>
      </w:pPr>
      <w:r>
        <w:rPr>
          <w:rStyle w:val="a4"/>
          <w:rFonts w:ascii="Times New Roman" w:hAnsi="Times New Roman"/>
          <w:sz w:val="24"/>
          <w:szCs w:val="24"/>
        </w:rPr>
        <w:t>2.2. Соотношение объемов образовательного процесса по разделам обучения, включая время, отводимое для самостоятельной работы обучающихся, в том числе и по индивидуальным планам в рамках Программы.</w:t>
      </w:r>
    </w:p>
    <w:p w14:paraId="09024374" w14:textId="77777777" w:rsidR="002850F3" w:rsidRDefault="002850F3">
      <w:pPr>
        <w:pStyle w:val="11"/>
        <w:ind w:firstLine="709"/>
        <w:jc w:val="both"/>
      </w:pPr>
      <w:r>
        <w:rPr>
          <w:rStyle w:val="Hyperlink0"/>
        </w:rPr>
        <w:lastRenderedPageBreak/>
        <w:t>В соответствии с федеральными государственными требованиями, Программой предусмотрено следующее соотношение объемов содержания и форм организации обучения по отношению к общему объему учебного плана:</w:t>
      </w:r>
    </w:p>
    <w:p w14:paraId="36E25FF4" w14:textId="77777777" w:rsidR="002850F3" w:rsidRDefault="002850F3">
      <w:pPr>
        <w:pStyle w:val="11"/>
        <w:shd w:val="clear" w:color="auto" w:fill="FFFFFF"/>
        <w:tabs>
          <w:tab w:val="left" w:pos="142"/>
        </w:tabs>
        <w:ind w:firstLine="709"/>
        <w:jc w:val="both"/>
      </w:pPr>
      <w:r>
        <w:rPr>
          <w:rStyle w:val="a4"/>
        </w:rPr>
        <w:t>-</w:t>
      </w:r>
      <w:r>
        <w:rPr>
          <w:rStyle w:val="a4"/>
          <w:lang w:val="en-US"/>
        </w:rPr>
        <w:t> </w:t>
      </w:r>
      <w:r>
        <w:rPr>
          <w:rStyle w:val="a4"/>
        </w:rPr>
        <w:t>оптимальный объем тренировочной и соревновательной деятельности обучающихся в объеме от 60% до 90% от аналогичных показателей, устанавливаемых федеральными требованиями спортивной подготовки по избранному виду спорта (объемы тренировочной и соревновательной деятельности в соответствии с федеральными требованиями по избранному виду спорта приведены в таблицах.</w:t>
      </w:r>
    </w:p>
    <w:p w14:paraId="2587F0EE" w14:textId="77777777" w:rsidR="002850F3" w:rsidRDefault="002850F3">
      <w:pPr>
        <w:pStyle w:val="11"/>
        <w:ind w:firstLine="709"/>
        <w:jc w:val="both"/>
      </w:pPr>
      <w:r>
        <w:rPr>
          <w:rStyle w:val="Hyperlink0"/>
        </w:rPr>
        <w:t>2.3. В целях реализации Программы Учреждение ежегодно разрабатывает и утверждает годовой календарный учебный график из расчета не менее 42 недель, предусматривающий:</w:t>
      </w:r>
    </w:p>
    <w:p w14:paraId="6B329367" w14:textId="77777777" w:rsidR="002850F3" w:rsidRDefault="002850F3">
      <w:pPr>
        <w:pStyle w:val="11"/>
        <w:ind w:firstLine="709"/>
        <w:jc w:val="both"/>
      </w:pPr>
      <w:r>
        <w:rPr>
          <w:rStyle w:val="Hyperlink0"/>
        </w:rPr>
        <w:t>- график (расписание) тренировочных занятий в течение недели;</w:t>
      </w:r>
    </w:p>
    <w:p w14:paraId="0E4DD86C" w14:textId="77777777" w:rsidR="002850F3" w:rsidRDefault="002850F3">
      <w:pPr>
        <w:pStyle w:val="11"/>
        <w:ind w:firstLine="709"/>
        <w:jc w:val="both"/>
      </w:pPr>
      <w:r>
        <w:rPr>
          <w:rStyle w:val="Hyperlink0"/>
        </w:rPr>
        <w:t>- занятия по предметным областям;</w:t>
      </w:r>
    </w:p>
    <w:p w14:paraId="5B746067" w14:textId="77777777" w:rsidR="002850F3" w:rsidRDefault="002850F3">
      <w:pPr>
        <w:pStyle w:val="11"/>
        <w:ind w:firstLine="709"/>
        <w:jc w:val="both"/>
      </w:pPr>
      <w:r>
        <w:rPr>
          <w:rStyle w:val="Hyperlink0"/>
        </w:rPr>
        <w:t>- тренировочные сборы;</w:t>
      </w:r>
    </w:p>
    <w:p w14:paraId="1AA33FF6" w14:textId="77777777" w:rsidR="002850F3" w:rsidRDefault="002850F3">
      <w:pPr>
        <w:pStyle w:val="11"/>
        <w:ind w:firstLine="709"/>
        <w:jc w:val="both"/>
      </w:pPr>
      <w:r>
        <w:rPr>
          <w:rStyle w:val="Hyperlink0"/>
        </w:rPr>
        <w:t>- участие в соревнованиях;</w:t>
      </w:r>
    </w:p>
    <w:p w14:paraId="03D99377" w14:textId="77777777" w:rsidR="002850F3" w:rsidRDefault="002850F3">
      <w:pPr>
        <w:pStyle w:val="11"/>
        <w:ind w:firstLine="709"/>
        <w:jc w:val="both"/>
      </w:pPr>
      <w:r>
        <w:rPr>
          <w:rStyle w:val="Hyperlink0"/>
        </w:rPr>
        <w:t>- самостоятельную работу обучающихся;</w:t>
      </w:r>
    </w:p>
    <w:p w14:paraId="4CFB0091" w14:textId="77777777" w:rsidR="002850F3" w:rsidRDefault="002850F3">
      <w:pPr>
        <w:pStyle w:val="11"/>
        <w:ind w:firstLine="709"/>
        <w:jc w:val="both"/>
      </w:pPr>
      <w:r>
        <w:rPr>
          <w:rStyle w:val="Hyperlink0"/>
        </w:rPr>
        <w:t>- промежуточную (итоговую) аттестацию обучающихся.</w:t>
      </w:r>
    </w:p>
    <w:p w14:paraId="54518754" w14:textId="77777777" w:rsidR="002850F3" w:rsidRDefault="002850F3">
      <w:pPr>
        <w:pStyle w:val="11"/>
        <w:shd w:val="clear" w:color="auto" w:fill="FFFFFF"/>
        <w:tabs>
          <w:tab w:val="left" w:pos="142"/>
        </w:tabs>
        <w:ind w:firstLine="709"/>
        <w:jc w:val="both"/>
      </w:pPr>
      <w:r>
        <w:rPr>
          <w:rStyle w:val="a4"/>
          <w:shd w:val="clear" w:color="auto" w:fill="FFFFFF"/>
        </w:rPr>
        <w:t>Учебный год начинается с 1 сентября. Годовой объем работы составляет не менее 42 недель занятий и распределяется на 42 рабочих недели и 6 недель работы, по индивидуальным планам обучающихся в период их активного отдыха. Распределение</w:t>
      </w:r>
      <w:r>
        <w:rPr>
          <w:rStyle w:val="Hyperlink0"/>
        </w:rPr>
        <w:t xml:space="preserve"> времени в учебном плане на основные разделы под</w:t>
      </w:r>
      <w:r>
        <w:rPr>
          <w:rStyle w:val="Hyperlink0"/>
        </w:rPr>
        <w:softHyphen/>
        <w:t>готовки по годам обучения осуществляется в соответствии с конк</w:t>
      </w:r>
      <w:r>
        <w:rPr>
          <w:rStyle w:val="Hyperlink0"/>
        </w:rPr>
        <w:softHyphen/>
        <w:t>ретными задачами многолетней подготовки.</w:t>
      </w:r>
      <w:r>
        <w:rPr>
          <w:rStyle w:val="a4"/>
          <w:b/>
          <w:bCs/>
        </w:rPr>
        <w:t xml:space="preserve"> </w:t>
      </w:r>
    </w:p>
    <w:p w14:paraId="56C17463" w14:textId="77777777" w:rsidR="002850F3" w:rsidRDefault="002850F3">
      <w:pPr>
        <w:pStyle w:val="11"/>
        <w:ind w:firstLine="709"/>
        <w:jc w:val="both"/>
      </w:pPr>
      <w:r>
        <w:rPr>
          <w:rStyle w:val="Hyperlink0"/>
        </w:rPr>
        <w:t>Расписание занятий в рамках Программы составляется Учреждением для создания наиболее благоприятного режима труда и отдыха обучающихся, по представлению педагогических работников с учетом специфики Программы, особенностей вида спорта дзюдо</w:t>
      </w:r>
      <w:r>
        <w:rPr>
          <w:rStyle w:val="a4"/>
          <w:shd w:val="clear" w:color="auto" w:fill="FFFFFF"/>
        </w:rPr>
        <w:t xml:space="preserve"> и возрастных особенностей обучающихся</w:t>
      </w:r>
    </w:p>
    <w:p w14:paraId="569ACFC2" w14:textId="77777777" w:rsidR="002850F3" w:rsidRDefault="002850F3">
      <w:pPr>
        <w:pStyle w:val="11"/>
        <w:shd w:val="clear" w:color="auto" w:fill="FFFFFF"/>
        <w:jc w:val="center"/>
      </w:pPr>
    </w:p>
    <w:p w14:paraId="0C211E7F" w14:textId="77777777" w:rsidR="002850F3" w:rsidRDefault="002850F3">
      <w:pPr>
        <w:pStyle w:val="11"/>
        <w:pageBreakBefore/>
        <w:shd w:val="clear" w:color="auto" w:fill="FFFFFF"/>
        <w:jc w:val="center"/>
      </w:pPr>
      <w:r>
        <w:rPr>
          <w:rStyle w:val="a4"/>
          <w:b/>
          <w:bCs/>
          <w:shd w:val="clear" w:color="auto" w:fill="FFFFFF"/>
          <w:lang w:val="en-US"/>
        </w:rPr>
        <w:lastRenderedPageBreak/>
        <w:t>II</w:t>
      </w:r>
      <w:r>
        <w:rPr>
          <w:rStyle w:val="a4"/>
          <w:b/>
          <w:bCs/>
          <w:shd w:val="clear" w:color="auto" w:fill="FFFFFF"/>
        </w:rPr>
        <w:t xml:space="preserve">. </w:t>
      </w:r>
      <w:r>
        <w:rPr>
          <w:rStyle w:val="a4"/>
          <w:b/>
          <w:bCs/>
        </w:rPr>
        <w:t>МЕТОДИЧЕСКАЯ ЧАСТЬ</w:t>
      </w:r>
    </w:p>
    <w:p w14:paraId="6D9B9985" w14:textId="77777777" w:rsidR="002850F3" w:rsidRDefault="002850F3">
      <w:pPr>
        <w:pStyle w:val="12"/>
        <w:spacing w:after="0" w:line="240" w:lineRule="auto"/>
        <w:ind w:left="0" w:firstLine="720"/>
        <w:jc w:val="both"/>
      </w:pPr>
      <w:r>
        <w:rPr>
          <w:rStyle w:val="a4"/>
          <w:rFonts w:ascii="Times New Roman" w:hAnsi="Times New Roman"/>
          <w:sz w:val="24"/>
          <w:szCs w:val="24"/>
        </w:rPr>
        <w:t>3.1. Содержание и методика работы по предметным областям.</w:t>
      </w:r>
    </w:p>
    <w:p w14:paraId="055D63AE" w14:textId="77777777" w:rsidR="002850F3" w:rsidRDefault="002850F3">
      <w:pPr>
        <w:pStyle w:val="12"/>
        <w:shd w:val="clear" w:color="auto" w:fill="FFFFFF"/>
        <w:tabs>
          <w:tab w:val="left" w:pos="142"/>
        </w:tabs>
        <w:spacing w:after="0" w:line="240" w:lineRule="auto"/>
        <w:ind w:left="0" w:firstLine="720"/>
        <w:jc w:val="both"/>
      </w:pPr>
      <w:r>
        <w:rPr>
          <w:rStyle w:val="a4"/>
          <w:rFonts w:ascii="Times New Roman" w:hAnsi="Times New Roman"/>
          <w:sz w:val="24"/>
          <w:szCs w:val="24"/>
          <w:shd w:val="clear" w:color="auto" w:fill="FFFFFF"/>
        </w:rPr>
        <w:t>Предметные области Программы распределяется по годам обучения, уровням подготовки в рамках Программы в определенной последовательности в соответствии с федеральными государственными требованиями:</w:t>
      </w:r>
    </w:p>
    <w:p w14:paraId="6AC5ADF3" w14:textId="77777777" w:rsidR="002850F3" w:rsidRDefault="002850F3">
      <w:pPr>
        <w:pStyle w:val="11"/>
        <w:jc w:val="center"/>
      </w:pPr>
      <w:r>
        <w:rPr>
          <w:rStyle w:val="a4"/>
          <w:b/>
          <w:bCs/>
        </w:rPr>
        <w:t>Стартовый, базовый уровень</w:t>
      </w:r>
    </w:p>
    <w:tbl>
      <w:tblPr>
        <w:tblW w:w="0" w:type="auto"/>
        <w:jc w:val="center"/>
        <w:tblLayout w:type="fixed"/>
        <w:tblCellMar>
          <w:top w:w="80" w:type="dxa"/>
          <w:left w:w="80" w:type="dxa"/>
          <w:bottom w:w="80" w:type="dxa"/>
          <w:right w:w="80" w:type="dxa"/>
        </w:tblCellMar>
        <w:tblLook w:val="0000" w:firstRow="0" w:lastRow="0" w:firstColumn="0" w:lastColumn="0" w:noHBand="0" w:noVBand="0"/>
      </w:tblPr>
      <w:tblGrid>
        <w:gridCol w:w="654"/>
        <w:gridCol w:w="5281"/>
        <w:gridCol w:w="1276"/>
        <w:gridCol w:w="1416"/>
        <w:gridCol w:w="1419"/>
      </w:tblGrid>
      <w:tr w:rsidR="00EE3DC8" w14:paraId="18ABEE00" w14:textId="77777777">
        <w:trPr>
          <w:trHeight w:val="900"/>
          <w:jc w:val="center"/>
        </w:trPr>
        <w:tc>
          <w:tcPr>
            <w:tcW w:w="654" w:type="dxa"/>
            <w:tcBorders>
              <w:top w:val="single" w:sz="4" w:space="0" w:color="000000"/>
              <w:left w:val="single" w:sz="4" w:space="0" w:color="000000"/>
              <w:bottom w:val="single" w:sz="4" w:space="0" w:color="000000"/>
              <w:right w:val="single" w:sz="4" w:space="0" w:color="000000"/>
            </w:tcBorders>
          </w:tcPr>
          <w:p w14:paraId="3CAF35C5" w14:textId="77777777" w:rsidR="002850F3" w:rsidRDefault="002850F3">
            <w:pPr>
              <w:pStyle w:val="11"/>
              <w:widowControl w:val="0"/>
              <w:jc w:val="center"/>
            </w:pPr>
            <w:r>
              <w:rPr>
                <w:rStyle w:val="a4"/>
              </w:rPr>
              <w:t xml:space="preserve">№ </w:t>
            </w:r>
            <w:proofErr w:type="spellStart"/>
            <w:r>
              <w:rPr>
                <w:rStyle w:val="a4"/>
              </w:rPr>
              <w:t>п.п</w:t>
            </w:r>
            <w:proofErr w:type="spellEnd"/>
          </w:p>
        </w:tc>
        <w:tc>
          <w:tcPr>
            <w:tcW w:w="5281" w:type="dxa"/>
            <w:tcBorders>
              <w:top w:val="single" w:sz="4" w:space="0" w:color="000000"/>
              <w:left w:val="single" w:sz="4" w:space="0" w:color="000000"/>
              <w:bottom w:val="single" w:sz="4" w:space="0" w:color="000000"/>
              <w:right w:val="single" w:sz="4" w:space="0" w:color="000000"/>
            </w:tcBorders>
            <w:shd w:val="clear" w:color="auto" w:fill="FFFFFF"/>
          </w:tcPr>
          <w:p w14:paraId="28AE8F06" w14:textId="77777777" w:rsidR="002850F3" w:rsidRDefault="002850F3">
            <w:pPr>
              <w:pStyle w:val="11"/>
              <w:widowControl w:val="0"/>
              <w:jc w:val="center"/>
            </w:pPr>
            <w:r>
              <w:rPr>
                <w:rStyle w:val="a4"/>
              </w:rPr>
              <w:t>Предметная область</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BB1A575" w14:textId="77777777" w:rsidR="002850F3" w:rsidRDefault="002850F3">
            <w:pPr>
              <w:pStyle w:val="a9"/>
              <w:widowControl w:val="0"/>
              <w:jc w:val="center"/>
            </w:pPr>
            <w:r>
              <w:rPr>
                <w:rStyle w:val="a4"/>
              </w:rPr>
              <w:t>СУ 1-2 годы обучения</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79254FE5" w14:textId="77777777" w:rsidR="002850F3" w:rsidRDefault="002850F3">
            <w:pPr>
              <w:pStyle w:val="a9"/>
              <w:widowControl w:val="0"/>
              <w:jc w:val="center"/>
            </w:pPr>
            <w:r>
              <w:rPr>
                <w:rStyle w:val="a4"/>
              </w:rPr>
              <w:t>БУ 3-4 годы обучения</w:t>
            </w:r>
          </w:p>
        </w:tc>
        <w:tc>
          <w:tcPr>
            <w:tcW w:w="1419" w:type="dxa"/>
            <w:tcBorders>
              <w:top w:val="single" w:sz="4" w:space="0" w:color="000000"/>
              <w:left w:val="single" w:sz="4" w:space="0" w:color="000000"/>
              <w:bottom w:val="single" w:sz="4" w:space="0" w:color="000000"/>
              <w:right w:val="single" w:sz="4" w:space="0" w:color="000000"/>
            </w:tcBorders>
          </w:tcPr>
          <w:p w14:paraId="2776EE97" w14:textId="77777777" w:rsidR="002850F3" w:rsidRDefault="002850F3">
            <w:pPr>
              <w:pStyle w:val="a9"/>
              <w:widowControl w:val="0"/>
              <w:jc w:val="center"/>
            </w:pPr>
            <w:r>
              <w:rPr>
                <w:rStyle w:val="a4"/>
              </w:rPr>
              <w:t>БУ 5-6 годы обучения</w:t>
            </w:r>
          </w:p>
        </w:tc>
      </w:tr>
      <w:tr w:rsidR="00EE3DC8" w14:paraId="5DBD2411" w14:textId="77777777">
        <w:trPr>
          <w:trHeight w:val="600"/>
          <w:jc w:val="center"/>
        </w:trPr>
        <w:tc>
          <w:tcPr>
            <w:tcW w:w="654" w:type="dxa"/>
            <w:tcBorders>
              <w:top w:val="single" w:sz="4" w:space="0" w:color="000000"/>
              <w:left w:val="single" w:sz="4" w:space="0" w:color="000000"/>
              <w:bottom w:val="single" w:sz="4" w:space="0" w:color="000000"/>
              <w:right w:val="single" w:sz="4" w:space="0" w:color="000000"/>
            </w:tcBorders>
            <w:shd w:val="clear" w:color="auto" w:fill="FFFFFF"/>
          </w:tcPr>
          <w:p w14:paraId="16D632FF" w14:textId="77777777" w:rsidR="002850F3" w:rsidRDefault="002850F3">
            <w:pPr>
              <w:pStyle w:val="11"/>
              <w:widowControl w:val="0"/>
              <w:jc w:val="both"/>
            </w:pPr>
            <w:r>
              <w:rPr>
                <w:rStyle w:val="a4"/>
              </w:rPr>
              <w:t>1.</w:t>
            </w:r>
          </w:p>
        </w:tc>
        <w:tc>
          <w:tcPr>
            <w:tcW w:w="5281" w:type="dxa"/>
            <w:tcBorders>
              <w:top w:val="single" w:sz="4" w:space="0" w:color="000000"/>
              <w:left w:val="single" w:sz="4" w:space="0" w:color="000000"/>
              <w:bottom w:val="single" w:sz="4" w:space="0" w:color="000000"/>
              <w:right w:val="single" w:sz="4" w:space="0" w:color="000000"/>
            </w:tcBorders>
          </w:tcPr>
          <w:p w14:paraId="326F0E92" w14:textId="77777777" w:rsidR="002850F3" w:rsidRDefault="002850F3">
            <w:pPr>
              <w:pStyle w:val="11"/>
              <w:widowControl w:val="0"/>
              <w:jc w:val="both"/>
            </w:pPr>
            <w:r>
              <w:rPr>
                <w:rStyle w:val="a4"/>
              </w:rPr>
              <w:t>Теория и методика физической культуры и спорта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EB7C6" w14:textId="77777777" w:rsidR="002850F3" w:rsidRDefault="002850F3">
            <w:pPr>
              <w:pStyle w:val="11"/>
              <w:widowControl w:val="0"/>
              <w:jc w:val="center"/>
            </w:pPr>
            <w:r>
              <w:rPr>
                <w:rStyle w:val="a4"/>
              </w:rPr>
              <w:t>15</w:t>
            </w:r>
          </w:p>
        </w:tc>
        <w:tc>
          <w:tcPr>
            <w:tcW w:w="1416" w:type="dxa"/>
            <w:tcBorders>
              <w:top w:val="single" w:sz="4" w:space="0" w:color="000000"/>
              <w:left w:val="single" w:sz="4" w:space="0" w:color="000000"/>
              <w:bottom w:val="single" w:sz="4" w:space="0" w:color="000000"/>
              <w:right w:val="single" w:sz="4" w:space="0" w:color="000000"/>
            </w:tcBorders>
            <w:vAlign w:val="center"/>
          </w:tcPr>
          <w:p w14:paraId="232D24BD" w14:textId="77777777" w:rsidR="002850F3" w:rsidRDefault="002850F3">
            <w:pPr>
              <w:pStyle w:val="11"/>
              <w:widowControl w:val="0"/>
              <w:jc w:val="center"/>
            </w:pPr>
            <w:r>
              <w:rPr>
                <w:rStyle w:val="a4"/>
              </w:rPr>
              <w:t>25</w:t>
            </w:r>
          </w:p>
        </w:tc>
        <w:tc>
          <w:tcPr>
            <w:tcW w:w="14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7192A" w14:textId="77777777" w:rsidR="002850F3" w:rsidRDefault="002850F3">
            <w:pPr>
              <w:pStyle w:val="11"/>
              <w:widowControl w:val="0"/>
              <w:jc w:val="center"/>
            </w:pPr>
            <w:r>
              <w:rPr>
                <w:rStyle w:val="a4"/>
              </w:rPr>
              <w:t>27</w:t>
            </w:r>
          </w:p>
        </w:tc>
      </w:tr>
      <w:tr w:rsidR="00EE3DC8" w14:paraId="53AA5747" w14:textId="77777777">
        <w:trPr>
          <w:trHeight w:val="300"/>
          <w:jc w:val="center"/>
        </w:trPr>
        <w:tc>
          <w:tcPr>
            <w:tcW w:w="654" w:type="dxa"/>
            <w:tcBorders>
              <w:top w:val="single" w:sz="4" w:space="0" w:color="000000"/>
              <w:left w:val="single" w:sz="4" w:space="0" w:color="000000"/>
              <w:bottom w:val="single" w:sz="4" w:space="0" w:color="000000"/>
              <w:right w:val="single" w:sz="4" w:space="0" w:color="000000"/>
            </w:tcBorders>
            <w:shd w:val="clear" w:color="auto" w:fill="FFFFFF"/>
          </w:tcPr>
          <w:p w14:paraId="3C1D88C7" w14:textId="77777777" w:rsidR="002850F3" w:rsidRDefault="002850F3">
            <w:pPr>
              <w:pStyle w:val="11"/>
              <w:widowControl w:val="0"/>
              <w:jc w:val="both"/>
            </w:pPr>
            <w:r>
              <w:rPr>
                <w:rStyle w:val="a4"/>
              </w:rPr>
              <w:t>2.</w:t>
            </w:r>
          </w:p>
        </w:tc>
        <w:tc>
          <w:tcPr>
            <w:tcW w:w="5281" w:type="dxa"/>
            <w:tcBorders>
              <w:top w:val="single" w:sz="4" w:space="0" w:color="000000"/>
              <w:left w:val="single" w:sz="4" w:space="0" w:color="000000"/>
              <w:bottom w:val="single" w:sz="4" w:space="0" w:color="000000"/>
              <w:right w:val="single" w:sz="4" w:space="0" w:color="000000"/>
            </w:tcBorders>
          </w:tcPr>
          <w:p w14:paraId="541503A6" w14:textId="77777777" w:rsidR="002850F3" w:rsidRDefault="002850F3">
            <w:pPr>
              <w:pStyle w:val="11"/>
              <w:widowControl w:val="0"/>
              <w:jc w:val="both"/>
            </w:pPr>
            <w:r>
              <w:rPr>
                <w:rStyle w:val="a4"/>
              </w:rPr>
              <w:t>Вариативные предметные области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9CA7A" w14:textId="77777777" w:rsidR="002850F3" w:rsidRDefault="002850F3">
            <w:pPr>
              <w:pStyle w:val="11"/>
              <w:widowControl w:val="0"/>
              <w:jc w:val="center"/>
            </w:pPr>
            <w:r>
              <w:rPr>
                <w:rStyle w:val="a4"/>
              </w:rPr>
              <w:t>10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9759F" w14:textId="77777777" w:rsidR="002850F3" w:rsidRDefault="002850F3">
            <w:pPr>
              <w:pStyle w:val="11"/>
              <w:widowControl w:val="0"/>
              <w:jc w:val="center"/>
            </w:pPr>
            <w:r>
              <w:rPr>
                <w:rStyle w:val="a4"/>
              </w:rPr>
              <w:t>15</w:t>
            </w:r>
          </w:p>
        </w:tc>
        <w:tc>
          <w:tcPr>
            <w:tcW w:w="1419" w:type="dxa"/>
            <w:tcBorders>
              <w:top w:val="single" w:sz="4" w:space="0" w:color="000000"/>
              <w:left w:val="single" w:sz="4" w:space="0" w:color="000000"/>
              <w:bottom w:val="single" w:sz="4" w:space="0" w:color="000000"/>
              <w:right w:val="single" w:sz="4" w:space="0" w:color="000000"/>
            </w:tcBorders>
            <w:vAlign w:val="center"/>
          </w:tcPr>
          <w:p w14:paraId="4CC243A8" w14:textId="77777777" w:rsidR="002850F3" w:rsidRDefault="002850F3">
            <w:pPr>
              <w:pStyle w:val="11"/>
              <w:widowControl w:val="0"/>
              <w:jc w:val="center"/>
            </w:pPr>
            <w:r>
              <w:rPr>
                <w:rStyle w:val="a4"/>
              </w:rPr>
              <w:t>15</w:t>
            </w:r>
          </w:p>
        </w:tc>
      </w:tr>
      <w:tr w:rsidR="00EE3DC8" w14:paraId="6D74556E" w14:textId="77777777">
        <w:trPr>
          <w:trHeight w:val="300"/>
          <w:jc w:val="center"/>
        </w:trPr>
        <w:tc>
          <w:tcPr>
            <w:tcW w:w="654" w:type="dxa"/>
            <w:tcBorders>
              <w:top w:val="single" w:sz="4" w:space="0" w:color="000000"/>
              <w:left w:val="single" w:sz="4" w:space="0" w:color="000000"/>
              <w:bottom w:val="single" w:sz="4" w:space="0" w:color="000000"/>
              <w:right w:val="single" w:sz="4" w:space="0" w:color="000000"/>
            </w:tcBorders>
          </w:tcPr>
          <w:p w14:paraId="48E31110" w14:textId="77777777" w:rsidR="002850F3" w:rsidRDefault="002850F3">
            <w:pPr>
              <w:pStyle w:val="11"/>
              <w:widowControl w:val="0"/>
              <w:jc w:val="both"/>
            </w:pPr>
            <w:r>
              <w:rPr>
                <w:rStyle w:val="a4"/>
              </w:rPr>
              <w:t>3.</w:t>
            </w:r>
          </w:p>
        </w:tc>
        <w:tc>
          <w:tcPr>
            <w:tcW w:w="5281" w:type="dxa"/>
            <w:tcBorders>
              <w:top w:val="single" w:sz="4" w:space="0" w:color="000000"/>
              <w:left w:val="single" w:sz="4" w:space="0" w:color="000000"/>
              <w:bottom w:val="single" w:sz="4" w:space="0" w:color="000000"/>
              <w:right w:val="single" w:sz="4" w:space="0" w:color="000000"/>
            </w:tcBorders>
          </w:tcPr>
          <w:p w14:paraId="4A127D96" w14:textId="77777777" w:rsidR="002850F3" w:rsidRDefault="002850F3">
            <w:pPr>
              <w:pStyle w:val="11"/>
              <w:widowControl w:val="0"/>
              <w:jc w:val="both"/>
            </w:pPr>
            <w:r>
              <w:rPr>
                <w:rStyle w:val="a4"/>
              </w:rPr>
              <w:t xml:space="preserve">Теоретические занятия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8B71D" w14:textId="77777777" w:rsidR="002850F3" w:rsidRDefault="002850F3">
            <w:pPr>
              <w:pStyle w:val="11"/>
              <w:widowControl w:val="0"/>
              <w:jc w:val="center"/>
            </w:pPr>
            <w:r>
              <w:rPr>
                <w:rStyle w:val="a4"/>
              </w:rPr>
              <w:t>5</w:t>
            </w:r>
          </w:p>
        </w:tc>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5A249" w14:textId="77777777" w:rsidR="002850F3" w:rsidRDefault="002850F3">
            <w:pPr>
              <w:pStyle w:val="11"/>
              <w:widowControl w:val="0"/>
              <w:jc w:val="center"/>
            </w:pPr>
            <w:r>
              <w:rPr>
                <w:rStyle w:val="a4"/>
              </w:rPr>
              <w:t>7</w:t>
            </w:r>
          </w:p>
        </w:tc>
        <w:tc>
          <w:tcPr>
            <w:tcW w:w="14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FA0AF" w14:textId="77777777" w:rsidR="002850F3" w:rsidRDefault="002850F3">
            <w:pPr>
              <w:pStyle w:val="11"/>
              <w:widowControl w:val="0"/>
              <w:jc w:val="center"/>
            </w:pPr>
            <w:r>
              <w:rPr>
                <w:rStyle w:val="a4"/>
              </w:rPr>
              <w:t>8</w:t>
            </w:r>
          </w:p>
        </w:tc>
      </w:tr>
      <w:tr w:rsidR="00EE3DC8" w14:paraId="09D80E01" w14:textId="77777777">
        <w:trPr>
          <w:trHeight w:val="300"/>
          <w:jc w:val="center"/>
        </w:trPr>
        <w:tc>
          <w:tcPr>
            <w:tcW w:w="654" w:type="dxa"/>
            <w:tcBorders>
              <w:top w:val="single" w:sz="4" w:space="0" w:color="000000"/>
              <w:left w:val="single" w:sz="4" w:space="0" w:color="000000"/>
              <w:bottom w:val="single" w:sz="4" w:space="0" w:color="000000"/>
              <w:right w:val="single" w:sz="4" w:space="0" w:color="000000"/>
            </w:tcBorders>
          </w:tcPr>
          <w:p w14:paraId="22FE408B" w14:textId="77777777" w:rsidR="002850F3" w:rsidRDefault="002850F3">
            <w:pPr>
              <w:pStyle w:val="11"/>
              <w:widowControl w:val="0"/>
              <w:jc w:val="both"/>
            </w:pPr>
            <w:r>
              <w:rPr>
                <w:rStyle w:val="a4"/>
              </w:rPr>
              <w:t>4</w:t>
            </w:r>
          </w:p>
        </w:tc>
        <w:tc>
          <w:tcPr>
            <w:tcW w:w="5281" w:type="dxa"/>
            <w:tcBorders>
              <w:top w:val="single" w:sz="4" w:space="0" w:color="000000"/>
              <w:left w:val="single" w:sz="4" w:space="0" w:color="000000"/>
              <w:bottom w:val="single" w:sz="4" w:space="0" w:color="000000"/>
              <w:right w:val="single" w:sz="4" w:space="0" w:color="000000"/>
            </w:tcBorders>
            <w:shd w:val="clear" w:color="auto" w:fill="FFFFFF"/>
          </w:tcPr>
          <w:p w14:paraId="0EFED769" w14:textId="77777777" w:rsidR="002850F3" w:rsidRDefault="002850F3">
            <w:pPr>
              <w:pStyle w:val="11"/>
              <w:widowControl w:val="0"/>
              <w:jc w:val="both"/>
            </w:pPr>
            <w:r>
              <w:rPr>
                <w:rStyle w:val="a4"/>
              </w:rPr>
              <w:t>Практические занятия</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A927C" w14:textId="77777777" w:rsidR="002850F3" w:rsidRDefault="002850F3">
            <w:pPr>
              <w:pStyle w:val="11"/>
              <w:widowControl w:val="0"/>
              <w:jc w:val="center"/>
            </w:pPr>
            <w:r>
              <w:rPr>
                <w:rStyle w:val="a4"/>
              </w:rPr>
              <w:t>216</w:t>
            </w:r>
          </w:p>
        </w:tc>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299DC" w14:textId="77777777" w:rsidR="002850F3" w:rsidRDefault="002850F3">
            <w:pPr>
              <w:pStyle w:val="11"/>
              <w:widowControl w:val="0"/>
              <w:jc w:val="center"/>
            </w:pPr>
            <w:r>
              <w:rPr>
                <w:rStyle w:val="a4"/>
              </w:rPr>
              <w:t>361</w:t>
            </w:r>
          </w:p>
        </w:tc>
        <w:tc>
          <w:tcPr>
            <w:tcW w:w="14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5353C" w14:textId="77777777" w:rsidR="002850F3" w:rsidRDefault="002850F3">
            <w:pPr>
              <w:pStyle w:val="11"/>
              <w:widowControl w:val="0"/>
              <w:jc w:val="center"/>
            </w:pPr>
            <w:r>
              <w:rPr>
                <w:rStyle w:val="a4"/>
              </w:rPr>
              <w:t>360</w:t>
            </w:r>
          </w:p>
        </w:tc>
      </w:tr>
      <w:tr w:rsidR="00EE3DC8" w14:paraId="73C08681" w14:textId="77777777">
        <w:trPr>
          <w:trHeight w:val="300"/>
          <w:jc w:val="center"/>
        </w:trPr>
        <w:tc>
          <w:tcPr>
            <w:tcW w:w="654" w:type="dxa"/>
            <w:tcBorders>
              <w:top w:val="single" w:sz="4" w:space="0" w:color="000000"/>
              <w:left w:val="single" w:sz="4" w:space="0" w:color="000000"/>
              <w:bottom w:val="single" w:sz="4" w:space="0" w:color="000000"/>
              <w:right w:val="single" w:sz="4" w:space="0" w:color="000000"/>
            </w:tcBorders>
            <w:shd w:val="clear" w:color="auto" w:fill="FFFFFF"/>
          </w:tcPr>
          <w:p w14:paraId="409DE041" w14:textId="77777777" w:rsidR="002850F3" w:rsidRDefault="002850F3">
            <w:pPr>
              <w:pStyle w:val="11"/>
              <w:widowControl w:val="0"/>
              <w:jc w:val="both"/>
            </w:pPr>
            <w:r>
              <w:rPr>
                <w:rStyle w:val="a4"/>
              </w:rPr>
              <w:t>5</w:t>
            </w:r>
          </w:p>
        </w:tc>
        <w:tc>
          <w:tcPr>
            <w:tcW w:w="5281" w:type="dxa"/>
            <w:tcBorders>
              <w:top w:val="single" w:sz="4" w:space="0" w:color="000000"/>
              <w:left w:val="single" w:sz="4" w:space="0" w:color="000000"/>
              <w:bottom w:val="single" w:sz="4" w:space="0" w:color="000000"/>
              <w:right w:val="single" w:sz="4" w:space="0" w:color="000000"/>
            </w:tcBorders>
          </w:tcPr>
          <w:p w14:paraId="03B0F7AE" w14:textId="77777777" w:rsidR="002850F3" w:rsidRDefault="002850F3">
            <w:pPr>
              <w:pStyle w:val="11"/>
              <w:widowControl w:val="0"/>
              <w:jc w:val="both"/>
            </w:pPr>
            <w:r>
              <w:rPr>
                <w:rStyle w:val="a4"/>
              </w:rPr>
              <w:t>Самостоятельная работа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A8E6D" w14:textId="77777777" w:rsidR="002850F3" w:rsidRDefault="002850F3">
            <w:pPr>
              <w:pStyle w:val="11"/>
              <w:widowControl w:val="0"/>
              <w:jc w:val="center"/>
            </w:pPr>
            <w:r>
              <w:rPr>
                <w:rStyle w:val="a4"/>
              </w:rPr>
              <w:t>2</w:t>
            </w:r>
          </w:p>
        </w:tc>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6B8A1" w14:textId="77777777" w:rsidR="002850F3" w:rsidRDefault="002850F3">
            <w:pPr>
              <w:pStyle w:val="11"/>
              <w:widowControl w:val="0"/>
              <w:jc w:val="center"/>
            </w:pPr>
            <w:r>
              <w:rPr>
                <w:rStyle w:val="a4"/>
              </w:rPr>
              <w:t>4</w:t>
            </w:r>
          </w:p>
        </w:tc>
        <w:tc>
          <w:tcPr>
            <w:tcW w:w="14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5A17A" w14:textId="77777777" w:rsidR="002850F3" w:rsidRDefault="002850F3">
            <w:pPr>
              <w:pStyle w:val="11"/>
              <w:widowControl w:val="0"/>
              <w:jc w:val="center"/>
            </w:pPr>
            <w:r>
              <w:rPr>
                <w:rStyle w:val="a4"/>
              </w:rPr>
              <w:t>6</w:t>
            </w:r>
          </w:p>
        </w:tc>
      </w:tr>
      <w:tr w:rsidR="00EE3DC8" w14:paraId="3039A7AD" w14:textId="77777777">
        <w:trPr>
          <w:trHeight w:val="300"/>
          <w:jc w:val="center"/>
        </w:trPr>
        <w:tc>
          <w:tcPr>
            <w:tcW w:w="654" w:type="dxa"/>
            <w:tcBorders>
              <w:top w:val="single" w:sz="4" w:space="0" w:color="000000"/>
              <w:left w:val="single" w:sz="4" w:space="0" w:color="000000"/>
              <w:bottom w:val="single" w:sz="4" w:space="0" w:color="000000"/>
              <w:right w:val="single" w:sz="4" w:space="0" w:color="000000"/>
            </w:tcBorders>
          </w:tcPr>
          <w:p w14:paraId="3BF5041D" w14:textId="77777777" w:rsidR="002850F3" w:rsidRDefault="002850F3">
            <w:pPr>
              <w:pStyle w:val="11"/>
              <w:widowControl w:val="0"/>
              <w:jc w:val="both"/>
            </w:pPr>
            <w:r>
              <w:rPr>
                <w:rStyle w:val="a4"/>
              </w:rPr>
              <w:t>6</w:t>
            </w:r>
          </w:p>
        </w:tc>
        <w:tc>
          <w:tcPr>
            <w:tcW w:w="5281" w:type="dxa"/>
            <w:tcBorders>
              <w:top w:val="single" w:sz="4" w:space="0" w:color="000000"/>
              <w:left w:val="single" w:sz="4" w:space="0" w:color="000000"/>
              <w:bottom w:val="single" w:sz="4" w:space="0" w:color="000000"/>
              <w:right w:val="single" w:sz="4" w:space="0" w:color="000000"/>
            </w:tcBorders>
          </w:tcPr>
          <w:p w14:paraId="41ABB31D" w14:textId="77777777" w:rsidR="002850F3" w:rsidRDefault="002850F3">
            <w:pPr>
              <w:pStyle w:val="11"/>
              <w:widowControl w:val="0"/>
              <w:jc w:val="both"/>
            </w:pPr>
            <w:r>
              <w:rPr>
                <w:rStyle w:val="a4"/>
              </w:rPr>
              <w:t>Аттестация</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32C8F" w14:textId="77777777" w:rsidR="002850F3" w:rsidRDefault="002850F3">
            <w:pPr>
              <w:pStyle w:val="11"/>
              <w:widowControl w:val="0"/>
              <w:jc w:val="center"/>
            </w:pPr>
            <w:r>
              <w:rPr>
                <w:rStyle w:val="a4"/>
              </w:rPr>
              <w:t>4</w:t>
            </w:r>
          </w:p>
        </w:tc>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15FA9" w14:textId="77777777" w:rsidR="002850F3" w:rsidRDefault="002850F3">
            <w:pPr>
              <w:pStyle w:val="11"/>
              <w:widowControl w:val="0"/>
              <w:jc w:val="center"/>
            </w:pPr>
            <w:r>
              <w:rPr>
                <w:rStyle w:val="a4"/>
              </w:rPr>
              <w:t>4</w:t>
            </w:r>
          </w:p>
        </w:tc>
        <w:tc>
          <w:tcPr>
            <w:tcW w:w="14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FBE06" w14:textId="77777777" w:rsidR="002850F3" w:rsidRDefault="002850F3">
            <w:pPr>
              <w:pStyle w:val="11"/>
              <w:widowControl w:val="0"/>
              <w:jc w:val="center"/>
            </w:pPr>
            <w:r>
              <w:rPr>
                <w:rStyle w:val="a4"/>
              </w:rPr>
              <w:t>4</w:t>
            </w:r>
          </w:p>
        </w:tc>
      </w:tr>
      <w:tr w:rsidR="00EE3DC8" w14:paraId="77207040" w14:textId="77777777">
        <w:trPr>
          <w:trHeight w:val="300"/>
          <w:jc w:val="center"/>
        </w:trPr>
        <w:tc>
          <w:tcPr>
            <w:tcW w:w="654" w:type="dxa"/>
            <w:tcBorders>
              <w:top w:val="single" w:sz="4" w:space="0" w:color="000000"/>
              <w:left w:val="single" w:sz="4" w:space="0" w:color="000000"/>
              <w:bottom w:val="single" w:sz="4" w:space="0" w:color="000000"/>
              <w:right w:val="single" w:sz="4" w:space="0" w:color="000000"/>
            </w:tcBorders>
          </w:tcPr>
          <w:p w14:paraId="2EE253DE" w14:textId="77777777" w:rsidR="002850F3" w:rsidRDefault="002850F3">
            <w:pPr>
              <w:widowControl w:val="0"/>
            </w:pPr>
          </w:p>
        </w:tc>
        <w:tc>
          <w:tcPr>
            <w:tcW w:w="5281" w:type="dxa"/>
            <w:tcBorders>
              <w:top w:val="single" w:sz="4" w:space="0" w:color="000000"/>
              <w:left w:val="single" w:sz="4" w:space="0" w:color="000000"/>
              <w:bottom w:val="single" w:sz="4" w:space="0" w:color="000000"/>
              <w:right w:val="single" w:sz="4" w:space="0" w:color="000000"/>
            </w:tcBorders>
            <w:shd w:val="clear" w:color="auto" w:fill="FFFFFF"/>
          </w:tcPr>
          <w:p w14:paraId="3BB83215" w14:textId="77777777" w:rsidR="002850F3" w:rsidRDefault="002850F3">
            <w:pPr>
              <w:pStyle w:val="11"/>
              <w:widowControl w:val="0"/>
              <w:jc w:val="both"/>
            </w:pPr>
            <w:r>
              <w:rPr>
                <w:rStyle w:val="a4"/>
              </w:rPr>
              <w:t>ИТОГО:</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61F94" w14:textId="77777777" w:rsidR="002850F3" w:rsidRDefault="002850F3">
            <w:pPr>
              <w:pStyle w:val="11"/>
              <w:widowControl w:val="0"/>
              <w:jc w:val="center"/>
            </w:pPr>
            <w:r>
              <w:rPr>
                <w:rStyle w:val="a4"/>
              </w:rPr>
              <w:t>252</w:t>
            </w:r>
          </w:p>
        </w:tc>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64355" w14:textId="77777777" w:rsidR="002850F3" w:rsidRDefault="002850F3">
            <w:pPr>
              <w:pStyle w:val="11"/>
              <w:widowControl w:val="0"/>
              <w:jc w:val="center"/>
            </w:pPr>
            <w:r>
              <w:rPr>
                <w:rStyle w:val="a4"/>
              </w:rPr>
              <w:t>416</w:t>
            </w:r>
          </w:p>
        </w:tc>
        <w:tc>
          <w:tcPr>
            <w:tcW w:w="14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E21A86" w14:textId="77777777" w:rsidR="002850F3" w:rsidRDefault="002850F3">
            <w:pPr>
              <w:pStyle w:val="11"/>
              <w:widowControl w:val="0"/>
              <w:jc w:val="center"/>
            </w:pPr>
            <w:r>
              <w:rPr>
                <w:rStyle w:val="a4"/>
              </w:rPr>
              <w:t>420</w:t>
            </w:r>
          </w:p>
        </w:tc>
      </w:tr>
    </w:tbl>
    <w:p w14:paraId="327F44D5" w14:textId="77777777" w:rsidR="002850F3" w:rsidRDefault="002850F3">
      <w:pPr>
        <w:pStyle w:val="11"/>
        <w:widowControl w:val="0"/>
        <w:jc w:val="center"/>
        <w:rPr>
          <w:b/>
          <w:bCs/>
        </w:rPr>
      </w:pPr>
    </w:p>
    <w:p w14:paraId="57806356" w14:textId="77777777" w:rsidR="002850F3" w:rsidRDefault="002850F3">
      <w:pPr>
        <w:pStyle w:val="11"/>
        <w:jc w:val="both"/>
      </w:pPr>
    </w:p>
    <w:p w14:paraId="736FD0C7" w14:textId="77777777" w:rsidR="002850F3" w:rsidRDefault="002850F3">
      <w:pPr>
        <w:pStyle w:val="11"/>
        <w:jc w:val="center"/>
      </w:pPr>
      <w:r>
        <w:rPr>
          <w:rStyle w:val="a4"/>
          <w:b/>
          <w:bCs/>
        </w:rPr>
        <w:t>Продвинутый уровень</w:t>
      </w:r>
    </w:p>
    <w:tbl>
      <w:tblPr>
        <w:tblW w:w="0" w:type="auto"/>
        <w:jc w:val="center"/>
        <w:tblLayout w:type="fixed"/>
        <w:tblCellMar>
          <w:top w:w="80" w:type="dxa"/>
          <w:left w:w="80" w:type="dxa"/>
          <w:bottom w:w="80" w:type="dxa"/>
          <w:right w:w="80" w:type="dxa"/>
        </w:tblCellMar>
        <w:tblLook w:val="0000" w:firstRow="0" w:lastRow="0" w:firstColumn="0" w:lastColumn="0" w:noHBand="0" w:noVBand="0"/>
      </w:tblPr>
      <w:tblGrid>
        <w:gridCol w:w="974"/>
        <w:gridCol w:w="5527"/>
        <w:gridCol w:w="3545"/>
      </w:tblGrid>
      <w:tr w:rsidR="00EE3DC8" w14:paraId="2E03670F" w14:textId="77777777">
        <w:trPr>
          <w:trHeight w:val="300"/>
          <w:jc w:val="center"/>
        </w:trPr>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23A949C5" w14:textId="77777777" w:rsidR="002850F3" w:rsidRDefault="002850F3">
            <w:pPr>
              <w:pStyle w:val="11"/>
              <w:widowControl w:val="0"/>
              <w:jc w:val="center"/>
            </w:pPr>
            <w:r>
              <w:rPr>
                <w:rStyle w:val="a4"/>
              </w:rPr>
              <w:t xml:space="preserve">№ </w:t>
            </w:r>
            <w:proofErr w:type="spellStart"/>
            <w:r>
              <w:rPr>
                <w:rStyle w:val="a4"/>
              </w:rPr>
              <w:t>п.п</w:t>
            </w:r>
            <w:proofErr w:type="spellEnd"/>
          </w:p>
        </w:tc>
        <w:tc>
          <w:tcPr>
            <w:tcW w:w="5527" w:type="dxa"/>
            <w:tcBorders>
              <w:top w:val="single" w:sz="4" w:space="0" w:color="000000"/>
              <w:left w:val="single" w:sz="4" w:space="0" w:color="000000"/>
              <w:bottom w:val="single" w:sz="4" w:space="0" w:color="000000"/>
              <w:right w:val="single" w:sz="4" w:space="0" w:color="000000"/>
            </w:tcBorders>
            <w:shd w:val="clear" w:color="auto" w:fill="FFFFFF"/>
          </w:tcPr>
          <w:p w14:paraId="307FDE90" w14:textId="77777777" w:rsidR="002850F3" w:rsidRDefault="002850F3">
            <w:pPr>
              <w:pStyle w:val="11"/>
              <w:widowControl w:val="0"/>
              <w:jc w:val="center"/>
            </w:pPr>
            <w:r>
              <w:rPr>
                <w:rStyle w:val="a4"/>
              </w:rPr>
              <w:t>Предметная область</w:t>
            </w:r>
          </w:p>
        </w:tc>
        <w:tc>
          <w:tcPr>
            <w:tcW w:w="3545" w:type="dxa"/>
            <w:tcBorders>
              <w:top w:val="single" w:sz="4" w:space="0" w:color="000000"/>
              <w:left w:val="single" w:sz="4" w:space="0" w:color="000000"/>
              <w:bottom w:val="single" w:sz="4" w:space="0" w:color="000000"/>
              <w:right w:val="single" w:sz="4" w:space="0" w:color="000000"/>
            </w:tcBorders>
            <w:shd w:val="clear" w:color="auto" w:fill="FFFFFF"/>
          </w:tcPr>
          <w:p w14:paraId="348A058B" w14:textId="77777777" w:rsidR="002850F3" w:rsidRDefault="002850F3">
            <w:pPr>
              <w:pStyle w:val="a9"/>
              <w:widowControl w:val="0"/>
              <w:jc w:val="center"/>
            </w:pPr>
            <w:r>
              <w:rPr>
                <w:rStyle w:val="a4"/>
              </w:rPr>
              <w:t>ПУ 1-2 годы обучения</w:t>
            </w:r>
          </w:p>
        </w:tc>
      </w:tr>
      <w:tr w:rsidR="00EE3DC8" w14:paraId="5B9A4A5A" w14:textId="77777777">
        <w:trPr>
          <w:trHeight w:val="300"/>
          <w:jc w:val="center"/>
        </w:trPr>
        <w:tc>
          <w:tcPr>
            <w:tcW w:w="974" w:type="dxa"/>
            <w:tcBorders>
              <w:top w:val="single" w:sz="4" w:space="0" w:color="000000"/>
              <w:left w:val="single" w:sz="4" w:space="0" w:color="000000"/>
              <w:bottom w:val="single" w:sz="4" w:space="0" w:color="000000"/>
              <w:right w:val="single" w:sz="4" w:space="0" w:color="000000"/>
            </w:tcBorders>
          </w:tcPr>
          <w:p w14:paraId="539581D1" w14:textId="77777777" w:rsidR="002850F3" w:rsidRDefault="002850F3">
            <w:pPr>
              <w:pStyle w:val="11"/>
              <w:widowControl w:val="0"/>
              <w:jc w:val="both"/>
            </w:pPr>
            <w:r>
              <w:rPr>
                <w:rStyle w:val="a4"/>
              </w:rPr>
              <w:t>1.</w:t>
            </w:r>
          </w:p>
        </w:tc>
        <w:tc>
          <w:tcPr>
            <w:tcW w:w="5527" w:type="dxa"/>
            <w:tcBorders>
              <w:top w:val="single" w:sz="4" w:space="0" w:color="000000"/>
              <w:left w:val="single" w:sz="4" w:space="0" w:color="000000"/>
              <w:bottom w:val="single" w:sz="4" w:space="0" w:color="000000"/>
              <w:right w:val="single" w:sz="4" w:space="0" w:color="000000"/>
            </w:tcBorders>
            <w:shd w:val="clear" w:color="auto" w:fill="FFFFFF"/>
          </w:tcPr>
          <w:p w14:paraId="29A200D3" w14:textId="77777777" w:rsidR="002850F3" w:rsidRDefault="002850F3">
            <w:pPr>
              <w:pStyle w:val="11"/>
              <w:widowControl w:val="0"/>
              <w:jc w:val="both"/>
            </w:pPr>
            <w:r>
              <w:rPr>
                <w:rStyle w:val="a4"/>
              </w:rPr>
              <w:t>Теория и методика физической культуры и спорта</w:t>
            </w:r>
          </w:p>
        </w:tc>
        <w:tc>
          <w:tcPr>
            <w:tcW w:w="3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66695" w14:textId="77777777" w:rsidR="002850F3" w:rsidRDefault="002850F3">
            <w:pPr>
              <w:pStyle w:val="11"/>
              <w:widowControl w:val="0"/>
              <w:jc w:val="center"/>
            </w:pPr>
            <w:r>
              <w:rPr>
                <w:rStyle w:val="a4"/>
              </w:rPr>
              <w:t>30</w:t>
            </w:r>
          </w:p>
        </w:tc>
      </w:tr>
      <w:tr w:rsidR="00EE3DC8" w14:paraId="2B019304" w14:textId="77777777">
        <w:trPr>
          <w:trHeight w:val="300"/>
          <w:jc w:val="center"/>
        </w:trPr>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492351EF" w14:textId="77777777" w:rsidR="002850F3" w:rsidRDefault="002850F3">
            <w:pPr>
              <w:pStyle w:val="11"/>
              <w:widowControl w:val="0"/>
              <w:jc w:val="both"/>
            </w:pPr>
            <w:r>
              <w:rPr>
                <w:rStyle w:val="a4"/>
              </w:rPr>
              <w:t>2.</w:t>
            </w:r>
          </w:p>
        </w:tc>
        <w:tc>
          <w:tcPr>
            <w:tcW w:w="5527" w:type="dxa"/>
            <w:tcBorders>
              <w:top w:val="single" w:sz="4" w:space="0" w:color="000000"/>
              <w:left w:val="single" w:sz="4" w:space="0" w:color="000000"/>
              <w:bottom w:val="single" w:sz="4" w:space="0" w:color="000000"/>
              <w:right w:val="single" w:sz="4" w:space="0" w:color="000000"/>
            </w:tcBorders>
            <w:shd w:val="clear" w:color="auto" w:fill="FFFFFF"/>
          </w:tcPr>
          <w:p w14:paraId="6B0B2599" w14:textId="77777777" w:rsidR="002850F3" w:rsidRDefault="002850F3">
            <w:pPr>
              <w:pStyle w:val="11"/>
              <w:widowControl w:val="0"/>
              <w:jc w:val="both"/>
            </w:pPr>
            <w:r>
              <w:rPr>
                <w:rStyle w:val="a4"/>
              </w:rPr>
              <w:t>Вариативные предметные области</w:t>
            </w:r>
          </w:p>
        </w:tc>
        <w:tc>
          <w:tcPr>
            <w:tcW w:w="3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E4E61" w14:textId="77777777" w:rsidR="002850F3" w:rsidRDefault="002850F3">
            <w:pPr>
              <w:pStyle w:val="11"/>
              <w:widowControl w:val="0"/>
              <w:jc w:val="center"/>
            </w:pPr>
            <w:r>
              <w:rPr>
                <w:rStyle w:val="a4"/>
              </w:rPr>
              <w:t>20</w:t>
            </w:r>
          </w:p>
        </w:tc>
      </w:tr>
      <w:tr w:rsidR="00EE3DC8" w14:paraId="538AF472" w14:textId="77777777">
        <w:trPr>
          <w:trHeight w:val="300"/>
          <w:jc w:val="center"/>
        </w:trPr>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7671C7A2" w14:textId="77777777" w:rsidR="002850F3" w:rsidRDefault="002850F3">
            <w:pPr>
              <w:pStyle w:val="11"/>
              <w:widowControl w:val="0"/>
              <w:jc w:val="both"/>
            </w:pPr>
            <w:r>
              <w:rPr>
                <w:rStyle w:val="a4"/>
              </w:rPr>
              <w:t>3.</w:t>
            </w:r>
          </w:p>
        </w:tc>
        <w:tc>
          <w:tcPr>
            <w:tcW w:w="5527" w:type="dxa"/>
            <w:tcBorders>
              <w:top w:val="single" w:sz="4" w:space="0" w:color="000000"/>
              <w:left w:val="single" w:sz="4" w:space="0" w:color="000000"/>
              <w:bottom w:val="single" w:sz="4" w:space="0" w:color="000000"/>
              <w:right w:val="single" w:sz="4" w:space="0" w:color="000000"/>
            </w:tcBorders>
          </w:tcPr>
          <w:p w14:paraId="06048120" w14:textId="77777777" w:rsidR="002850F3" w:rsidRDefault="002850F3">
            <w:pPr>
              <w:pStyle w:val="11"/>
              <w:widowControl w:val="0"/>
              <w:jc w:val="both"/>
            </w:pPr>
            <w:r>
              <w:rPr>
                <w:rStyle w:val="a4"/>
              </w:rPr>
              <w:t xml:space="preserve">Теоретические занятия </w:t>
            </w:r>
          </w:p>
        </w:tc>
        <w:tc>
          <w:tcPr>
            <w:tcW w:w="3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A520F" w14:textId="77777777" w:rsidR="002850F3" w:rsidRDefault="002850F3">
            <w:pPr>
              <w:pStyle w:val="11"/>
              <w:widowControl w:val="0"/>
              <w:jc w:val="center"/>
            </w:pPr>
            <w:r>
              <w:rPr>
                <w:rStyle w:val="a4"/>
              </w:rPr>
              <w:t>9</w:t>
            </w:r>
          </w:p>
        </w:tc>
      </w:tr>
      <w:tr w:rsidR="00EE3DC8" w14:paraId="224B4B9D" w14:textId="77777777">
        <w:trPr>
          <w:trHeight w:val="300"/>
          <w:jc w:val="center"/>
        </w:trPr>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14D0A1F1" w14:textId="77777777" w:rsidR="002850F3" w:rsidRDefault="002850F3">
            <w:pPr>
              <w:pStyle w:val="11"/>
              <w:widowControl w:val="0"/>
              <w:jc w:val="both"/>
            </w:pPr>
            <w:r>
              <w:rPr>
                <w:rStyle w:val="a4"/>
              </w:rPr>
              <w:t>4</w:t>
            </w:r>
          </w:p>
        </w:tc>
        <w:tc>
          <w:tcPr>
            <w:tcW w:w="5527" w:type="dxa"/>
            <w:tcBorders>
              <w:top w:val="single" w:sz="4" w:space="0" w:color="000000"/>
              <w:left w:val="single" w:sz="4" w:space="0" w:color="000000"/>
              <w:bottom w:val="single" w:sz="4" w:space="0" w:color="000000"/>
              <w:right w:val="single" w:sz="4" w:space="0" w:color="000000"/>
            </w:tcBorders>
          </w:tcPr>
          <w:p w14:paraId="22E15CF0" w14:textId="77777777" w:rsidR="002850F3" w:rsidRDefault="002850F3">
            <w:pPr>
              <w:pStyle w:val="11"/>
              <w:widowControl w:val="0"/>
              <w:jc w:val="both"/>
            </w:pPr>
            <w:r>
              <w:rPr>
                <w:rStyle w:val="a4"/>
              </w:rPr>
              <w:t>Практические занятия</w:t>
            </w:r>
          </w:p>
        </w:tc>
        <w:tc>
          <w:tcPr>
            <w:tcW w:w="3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73A7B" w14:textId="77777777" w:rsidR="002850F3" w:rsidRDefault="002850F3">
            <w:pPr>
              <w:pStyle w:val="11"/>
              <w:widowControl w:val="0"/>
              <w:jc w:val="center"/>
            </w:pPr>
            <w:r>
              <w:rPr>
                <w:rStyle w:val="a4"/>
              </w:rPr>
              <w:t>433</w:t>
            </w:r>
          </w:p>
        </w:tc>
      </w:tr>
      <w:tr w:rsidR="00EE3DC8" w14:paraId="6DFDB5AA" w14:textId="77777777">
        <w:trPr>
          <w:trHeight w:val="300"/>
          <w:jc w:val="center"/>
        </w:trPr>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3DA09216" w14:textId="77777777" w:rsidR="002850F3" w:rsidRDefault="002850F3">
            <w:pPr>
              <w:pStyle w:val="11"/>
              <w:widowControl w:val="0"/>
              <w:jc w:val="both"/>
            </w:pPr>
            <w:r>
              <w:rPr>
                <w:rStyle w:val="a4"/>
              </w:rPr>
              <w:t>5</w:t>
            </w:r>
          </w:p>
        </w:tc>
        <w:tc>
          <w:tcPr>
            <w:tcW w:w="5527" w:type="dxa"/>
            <w:tcBorders>
              <w:top w:val="single" w:sz="4" w:space="0" w:color="000000"/>
              <w:left w:val="single" w:sz="4" w:space="0" w:color="000000"/>
              <w:bottom w:val="single" w:sz="4" w:space="0" w:color="000000"/>
              <w:right w:val="single" w:sz="4" w:space="0" w:color="000000"/>
            </w:tcBorders>
            <w:shd w:val="clear" w:color="auto" w:fill="FFFFFF"/>
          </w:tcPr>
          <w:p w14:paraId="54113DD8" w14:textId="77777777" w:rsidR="002850F3" w:rsidRDefault="002850F3">
            <w:pPr>
              <w:pStyle w:val="11"/>
              <w:widowControl w:val="0"/>
              <w:jc w:val="both"/>
            </w:pPr>
            <w:r>
              <w:rPr>
                <w:rStyle w:val="a4"/>
              </w:rPr>
              <w:t>Самостоятельная работа</w:t>
            </w:r>
          </w:p>
        </w:tc>
        <w:tc>
          <w:tcPr>
            <w:tcW w:w="3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E57DE" w14:textId="77777777" w:rsidR="002850F3" w:rsidRDefault="002850F3">
            <w:pPr>
              <w:pStyle w:val="11"/>
              <w:widowControl w:val="0"/>
              <w:jc w:val="center"/>
            </w:pPr>
            <w:r>
              <w:rPr>
                <w:rStyle w:val="a4"/>
              </w:rPr>
              <w:t>8</w:t>
            </w:r>
          </w:p>
        </w:tc>
      </w:tr>
      <w:tr w:rsidR="00EE3DC8" w14:paraId="44758AD2" w14:textId="77777777">
        <w:trPr>
          <w:trHeight w:val="300"/>
          <w:jc w:val="center"/>
        </w:trPr>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392F28AE" w14:textId="77777777" w:rsidR="002850F3" w:rsidRDefault="002850F3">
            <w:pPr>
              <w:pStyle w:val="11"/>
              <w:widowControl w:val="0"/>
              <w:jc w:val="both"/>
            </w:pPr>
            <w:r>
              <w:rPr>
                <w:rStyle w:val="a4"/>
              </w:rPr>
              <w:t>6</w:t>
            </w:r>
          </w:p>
        </w:tc>
        <w:tc>
          <w:tcPr>
            <w:tcW w:w="5527" w:type="dxa"/>
            <w:tcBorders>
              <w:top w:val="single" w:sz="4" w:space="0" w:color="000000"/>
              <w:left w:val="single" w:sz="4" w:space="0" w:color="000000"/>
              <w:bottom w:val="single" w:sz="4" w:space="0" w:color="000000"/>
              <w:right w:val="single" w:sz="4" w:space="0" w:color="000000"/>
            </w:tcBorders>
            <w:shd w:val="clear" w:color="auto" w:fill="FFFFFF"/>
          </w:tcPr>
          <w:p w14:paraId="613860AB" w14:textId="77777777" w:rsidR="002850F3" w:rsidRDefault="002850F3">
            <w:pPr>
              <w:pStyle w:val="11"/>
              <w:widowControl w:val="0"/>
              <w:jc w:val="both"/>
            </w:pPr>
            <w:r>
              <w:rPr>
                <w:rStyle w:val="a4"/>
              </w:rPr>
              <w:t>Аттестация</w:t>
            </w:r>
          </w:p>
        </w:tc>
        <w:tc>
          <w:tcPr>
            <w:tcW w:w="3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16892" w14:textId="77777777" w:rsidR="002850F3" w:rsidRDefault="002850F3">
            <w:pPr>
              <w:pStyle w:val="11"/>
              <w:widowControl w:val="0"/>
              <w:jc w:val="center"/>
            </w:pPr>
            <w:r>
              <w:rPr>
                <w:rStyle w:val="a4"/>
              </w:rPr>
              <w:t>4</w:t>
            </w:r>
          </w:p>
        </w:tc>
      </w:tr>
      <w:tr w:rsidR="00EE3DC8" w14:paraId="6F28BC5F" w14:textId="77777777">
        <w:trPr>
          <w:trHeight w:val="300"/>
          <w:jc w:val="center"/>
        </w:trPr>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6C5B75B3" w14:textId="77777777" w:rsidR="002850F3" w:rsidRDefault="002850F3">
            <w:pPr>
              <w:widowControl w:val="0"/>
            </w:pPr>
          </w:p>
        </w:tc>
        <w:tc>
          <w:tcPr>
            <w:tcW w:w="5527" w:type="dxa"/>
            <w:tcBorders>
              <w:top w:val="single" w:sz="4" w:space="0" w:color="000000"/>
              <w:left w:val="single" w:sz="4" w:space="0" w:color="000000"/>
              <w:bottom w:val="single" w:sz="4" w:space="0" w:color="000000"/>
              <w:right w:val="single" w:sz="4" w:space="0" w:color="000000"/>
            </w:tcBorders>
            <w:shd w:val="clear" w:color="auto" w:fill="FFFFFF"/>
          </w:tcPr>
          <w:p w14:paraId="0BBF44F3" w14:textId="77777777" w:rsidR="002850F3" w:rsidRDefault="002850F3">
            <w:pPr>
              <w:pStyle w:val="11"/>
              <w:widowControl w:val="0"/>
              <w:jc w:val="both"/>
            </w:pPr>
            <w:r>
              <w:rPr>
                <w:rStyle w:val="a4"/>
              </w:rPr>
              <w:t>ИТОГО:</w:t>
            </w:r>
          </w:p>
        </w:tc>
        <w:tc>
          <w:tcPr>
            <w:tcW w:w="3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4C790" w14:textId="77777777" w:rsidR="002850F3" w:rsidRDefault="002850F3">
            <w:pPr>
              <w:pStyle w:val="11"/>
              <w:widowControl w:val="0"/>
              <w:jc w:val="center"/>
            </w:pPr>
            <w:r>
              <w:rPr>
                <w:rStyle w:val="a4"/>
              </w:rPr>
              <w:t>504</w:t>
            </w:r>
          </w:p>
        </w:tc>
      </w:tr>
    </w:tbl>
    <w:p w14:paraId="08CF7948" w14:textId="77777777" w:rsidR="002850F3" w:rsidRDefault="002850F3">
      <w:pPr>
        <w:pStyle w:val="11"/>
        <w:widowControl w:val="0"/>
        <w:jc w:val="center"/>
        <w:rPr>
          <w:b/>
          <w:bCs/>
        </w:rPr>
      </w:pPr>
    </w:p>
    <w:p w14:paraId="1A6C80DF" w14:textId="77777777" w:rsidR="002850F3" w:rsidRDefault="002850F3">
      <w:pPr>
        <w:pStyle w:val="11"/>
        <w:jc w:val="center"/>
      </w:pPr>
    </w:p>
    <w:p w14:paraId="4F98A9F3" w14:textId="77777777" w:rsidR="002850F3" w:rsidRDefault="002850F3">
      <w:pPr>
        <w:pStyle w:val="11"/>
        <w:ind w:firstLine="567"/>
        <w:jc w:val="both"/>
      </w:pPr>
      <w:r>
        <w:rPr>
          <w:rStyle w:val="Hyperlink0"/>
        </w:rPr>
        <w:t>Процесс подготовки обучающихся по избранному виду спорта в рамках Программы строится в соответствии с задачами, стоящими перед каждой группой.</w:t>
      </w:r>
    </w:p>
    <w:p w14:paraId="2EBCBF4C" w14:textId="77777777" w:rsidR="002850F3" w:rsidRDefault="002850F3">
      <w:pPr>
        <w:pStyle w:val="11"/>
        <w:ind w:firstLine="567"/>
        <w:jc w:val="both"/>
      </w:pPr>
      <w:r>
        <w:rPr>
          <w:rStyle w:val="Hyperlink0"/>
        </w:rPr>
        <w:t xml:space="preserve">Тренировочный процесс в Учреждении планируется на основе требований по виду спорта. Планирование тренировочных занятий и распределение учебного материала в группах проводится на основе результатов общефизической и специальной физической подготовленности. </w:t>
      </w:r>
    </w:p>
    <w:p w14:paraId="1A038F4B" w14:textId="77777777" w:rsidR="002850F3" w:rsidRDefault="002850F3">
      <w:pPr>
        <w:pStyle w:val="11"/>
        <w:ind w:firstLine="567"/>
        <w:jc w:val="both"/>
      </w:pPr>
      <w:r>
        <w:rPr>
          <w:rStyle w:val="Hyperlink0"/>
        </w:rPr>
        <w:t>Учебным планом предусматривается виды и формы занятий:</w:t>
      </w:r>
    </w:p>
    <w:p w14:paraId="159CEB11" w14:textId="77777777" w:rsidR="002850F3" w:rsidRDefault="002850F3">
      <w:pPr>
        <w:pStyle w:val="11"/>
        <w:ind w:firstLine="567"/>
        <w:jc w:val="both"/>
      </w:pPr>
      <w:r>
        <w:rPr>
          <w:rStyle w:val="Hyperlink0"/>
        </w:rPr>
        <w:t>- групповые и индивидуальные тренировочные занятия;</w:t>
      </w:r>
    </w:p>
    <w:p w14:paraId="3FF2B535" w14:textId="77777777" w:rsidR="002850F3" w:rsidRDefault="002850F3">
      <w:pPr>
        <w:pStyle w:val="11"/>
        <w:widowControl w:val="0"/>
        <w:shd w:val="clear" w:color="auto" w:fill="FFFFFF"/>
        <w:tabs>
          <w:tab w:val="left" w:pos="142"/>
          <w:tab w:val="left" w:pos="466"/>
          <w:tab w:val="left" w:pos="5245"/>
        </w:tabs>
        <w:ind w:firstLine="567"/>
        <w:jc w:val="both"/>
      </w:pPr>
      <w:r>
        <w:rPr>
          <w:rStyle w:val="Hyperlink0"/>
        </w:rPr>
        <w:t>- теоретические занятия;</w:t>
      </w:r>
    </w:p>
    <w:p w14:paraId="5D1E7769" w14:textId="77777777" w:rsidR="002850F3" w:rsidRDefault="002850F3">
      <w:pPr>
        <w:pStyle w:val="11"/>
        <w:widowControl w:val="0"/>
        <w:shd w:val="clear" w:color="auto" w:fill="FFFFFF"/>
        <w:tabs>
          <w:tab w:val="left" w:pos="142"/>
          <w:tab w:val="left" w:pos="466"/>
          <w:tab w:val="left" w:pos="5245"/>
        </w:tabs>
        <w:ind w:firstLine="567"/>
        <w:jc w:val="both"/>
      </w:pPr>
      <w:r>
        <w:rPr>
          <w:rStyle w:val="Hyperlink0"/>
        </w:rPr>
        <w:t>- посещение обучающимися официальных спортивных соревнований, в том числе межрегиональных, общероссийских, и международных, проводимых на территории Российской Федерации;</w:t>
      </w:r>
    </w:p>
    <w:p w14:paraId="74D7EA15" w14:textId="77777777" w:rsidR="002850F3" w:rsidRDefault="002850F3">
      <w:pPr>
        <w:pStyle w:val="11"/>
        <w:widowControl w:val="0"/>
        <w:shd w:val="clear" w:color="auto" w:fill="FFFFFF"/>
        <w:tabs>
          <w:tab w:val="left" w:pos="142"/>
          <w:tab w:val="left" w:pos="466"/>
          <w:tab w:val="left" w:pos="5245"/>
        </w:tabs>
        <w:ind w:firstLine="567"/>
        <w:jc w:val="both"/>
      </w:pPr>
      <w:r>
        <w:rPr>
          <w:rStyle w:val="Hyperlink0"/>
        </w:rPr>
        <w:lastRenderedPageBreak/>
        <w:t>- организация и проведение совместных мероприятий с другими -образовательным и физкультурно-спортивными организациями;</w:t>
      </w:r>
    </w:p>
    <w:p w14:paraId="1A3C19E6" w14:textId="77777777" w:rsidR="002850F3" w:rsidRDefault="002850F3">
      <w:pPr>
        <w:pStyle w:val="11"/>
        <w:widowControl w:val="0"/>
        <w:shd w:val="clear" w:color="auto" w:fill="FFFFFF"/>
        <w:tabs>
          <w:tab w:val="left" w:pos="142"/>
          <w:tab w:val="left" w:pos="466"/>
          <w:tab w:val="left" w:pos="5245"/>
        </w:tabs>
        <w:ind w:firstLine="567"/>
        <w:jc w:val="both"/>
      </w:pPr>
      <w:r>
        <w:rPr>
          <w:rStyle w:val="Hyperlink0"/>
        </w:rPr>
        <w:t xml:space="preserve">- тренировочные сборы; </w:t>
      </w:r>
    </w:p>
    <w:p w14:paraId="0EBA402F" w14:textId="77777777" w:rsidR="002850F3" w:rsidRDefault="002850F3">
      <w:pPr>
        <w:pStyle w:val="11"/>
        <w:widowControl w:val="0"/>
        <w:shd w:val="clear" w:color="auto" w:fill="FFFFFF"/>
        <w:tabs>
          <w:tab w:val="left" w:pos="142"/>
          <w:tab w:val="left" w:pos="466"/>
          <w:tab w:val="left" w:pos="5245"/>
        </w:tabs>
        <w:ind w:firstLine="567"/>
        <w:jc w:val="both"/>
      </w:pPr>
      <w:r>
        <w:rPr>
          <w:rStyle w:val="Hyperlink0"/>
        </w:rPr>
        <w:t>- медико-восстановительные мероприятия, тестирование и меди</w:t>
      </w:r>
      <w:r>
        <w:rPr>
          <w:rStyle w:val="Hyperlink0"/>
        </w:rPr>
        <w:softHyphen/>
        <w:t>цинский контроль;</w:t>
      </w:r>
    </w:p>
    <w:p w14:paraId="1A3D0452" w14:textId="77777777" w:rsidR="002850F3" w:rsidRDefault="002850F3">
      <w:pPr>
        <w:pStyle w:val="11"/>
        <w:widowControl w:val="0"/>
        <w:shd w:val="clear" w:color="auto" w:fill="FFFFFF"/>
        <w:tabs>
          <w:tab w:val="left" w:pos="142"/>
          <w:tab w:val="left" w:pos="466"/>
          <w:tab w:val="left" w:pos="5245"/>
        </w:tabs>
        <w:ind w:firstLine="567"/>
        <w:jc w:val="both"/>
      </w:pPr>
      <w:r>
        <w:rPr>
          <w:rStyle w:val="Hyperlink0"/>
        </w:rPr>
        <w:t>- инструкторская и судейская практика учащихся;</w:t>
      </w:r>
    </w:p>
    <w:p w14:paraId="31DB8EF0" w14:textId="77777777" w:rsidR="002850F3" w:rsidRDefault="002850F3">
      <w:pPr>
        <w:pStyle w:val="11"/>
        <w:widowControl w:val="0"/>
        <w:shd w:val="clear" w:color="auto" w:fill="FFFFFF"/>
        <w:tabs>
          <w:tab w:val="left" w:pos="142"/>
          <w:tab w:val="left" w:pos="466"/>
          <w:tab w:val="left" w:pos="5245"/>
        </w:tabs>
        <w:ind w:firstLine="567"/>
        <w:jc w:val="both"/>
      </w:pPr>
      <w:r>
        <w:rPr>
          <w:rStyle w:val="Hyperlink0"/>
        </w:rPr>
        <w:t>- сдача контрольных нормативов;</w:t>
      </w:r>
    </w:p>
    <w:p w14:paraId="4F075C29" w14:textId="77777777" w:rsidR="002850F3" w:rsidRDefault="002850F3">
      <w:pPr>
        <w:pStyle w:val="11"/>
        <w:widowControl w:val="0"/>
        <w:shd w:val="clear" w:color="auto" w:fill="FFFFFF"/>
        <w:tabs>
          <w:tab w:val="left" w:pos="142"/>
          <w:tab w:val="left" w:pos="466"/>
          <w:tab w:val="left" w:pos="5245"/>
        </w:tabs>
        <w:ind w:firstLine="567"/>
        <w:jc w:val="both"/>
      </w:pPr>
      <w:r>
        <w:rPr>
          <w:rStyle w:val="Hyperlink0"/>
        </w:rPr>
        <w:t>- самостоятельная работа обучающихся по индивидуальным планам;</w:t>
      </w:r>
    </w:p>
    <w:p w14:paraId="68677BF7" w14:textId="77777777" w:rsidR="002850F3" w:rsidRDefault="002850F3">
      <w:pPr>
        <w:pStyle w:val="11"/>
        <w:widowControl w:val="0"/>
        <w:shd w:val="clear" w:color="auto" w:fill="FFFFFF"/>
        <w:tabs>
          <w:tab w:val="left" w:pos="142"/>
          <w:tab w:val="left" w:pos="466"/>
          <w:tab w:val="left" w:pos="5245"/>
        </w:tabs>
        <w:ind w:firstLine="567"/>
        <w:jc w:val="both"/>
      </w:pPr>
      <w:r>
        <w:rPr>
          <w:rStyle w:val="Hyperlink0"/>
        </w:rPr>
        <w:t>- участие в соревнованиях</w:t>
      </w:r>
    </w:p>
    <w:p w14:paraId="650BA239" w14:textId="77777777" w:rsidR="002850F3" w:rsidRDefault="002850F3">
      <w:pPr>
        <w:pStyle w:val="11"/>
        <w:widowControl w:val="0"/>
        <w:shd w:val="clear" w:color="auto" w:fill="FFFFFF"/>
        <w:tabs>
          <w:tab w:val="left" w:pos="142"/>
          <w:tab w:val="left" w:pos="466"/>
          <w:tab w:val="left" w:pos="5245"/>
        </w:tabs>
        <w:ind w:left="708"/>
        <w:jc w:val="both"/>
      </w:pPr>
    </w:p>
    <w:p w14:paraId="0A5B4957" w14:textId="77777777" w:rsidR="002850F3" w:rsidRDefault="002850F3">
      <w:pPr>
        <w:pStyle w:val="11"/>
        <w:widowControl w:val="0"/>
        <w:shd w:val="clear" w:color="auto" w:fill="FFFFFF"/>
        <w:tabs>
          <w:tab w:val="left" w:pos="142"/>
          <w:tab w:val="left" w:pos="466"/>
          <w:tab w:val="left" w:pos="5245"/>
        </w:tabs>
        <w:ind w:left="708"/>
        <w:jc w:val="both"/>
      </w:pPr>
    </w:p>
    <w:p w14:paraId="6B193FE8" w14:textId="77777777" w:rsidR="002850F3" w:rsidRDefault="002850F3">
      <w:pPr>
        <w:pStyle w:val="11"/>
        <w:widowControl w:val="0"/>
        <w:shd w:val="clear" w:color="auto" w:fill="FFFFFF"/>
        <w:tabs>
          <w:tab w:val="left" w:pos="142"/>
          <w:tab w:val="left" w:pos="466"/>
          <w:tab w:val="left" w:pos="5245"/>
        </w:tabs>
        <w:ind w:left="708"/>
        <w:jc w:val="both"/>
      </w:pPr>
    </w:p>
    <w:p w14:paraId="42B5950D" w14:textId="77777777" w:rsidR="002850F3" w:rsidRDefault="002850F3">
      <w:pPr>
        <w:pStyle w:val="11"/>
        <w:widowControl w:val="0"/>
        <w:shd w:val="clear" w:color="auto" w:fill="FFFFFF"/>
        <w:tabs>
          <w:tab w:val="left" w:pos="142"/>
          <w:tab w:val="left" w:pos="466"/>
          <w:tab w:val="left" w:pos="5245"/>
        </w:tabs>
        <w:ind w:left="708"/>
        <w:jc w:val="both"/>
      </w:pPr>
    </w:p>
    <w:p w14:paraId="4B23F19C" w14:textId="77777777" w:rsidR="002850F3" w:rsidRDefault="002850F3">
      <w:pPr>
        <w:pStyle w:val="11"/>
        <w:widowControl w:val="0"/>
        <w:shd w:val="clear" w:color="auto" w:fill="FFFFFF"/>
        <w:tabs>
          <w:tab w:val="left" w:pos="142"/>
          <w:tab w:val="left" w:pos="466"/>
          <w:tab w:val="left" w:pos="5245"/>
        </w:tabs>
        <w:jc w:val="center"/>
      </w:pPr>
      <w:r>
        <w:rPr>
          <w:rStyle w:val="Hyperlink0"/>
        </w:rPr>
        <w:t>3.2. Содержание работы по предметным областям в рамках Программы</w:t>
      </w:r>
    </w:p>
    <w:p w14:paraId="3CF8B800" w14:textId="77777777" w:rsidR="002850F3" w:rsidRDefault="002850F3">
      <w:pPr>
        <w:pStyle w:val="11"/>
        <w:widowControl w:val="0"/>
        <w:shd w:val="clear" w:color="auto" w:fill="FFFFFF"/>
        <w:tabs>
          <w:tab w:val="left" w:pos="142"/>
          <w:tab w:val="left" w:pos="466"/>
          <w:tab w:val="left" w:pos="5245"/>
        </w:tabs>
        <w:jc w:val="center"/>
      </w:pPr>
      <w:r>
        <w:rPr>
          <w:rStyle w:val="a4"/>
        </w:rPr>
        <w:t>3.2.1. Предметная область «Теория и методика физической культуры и спорта».</w:t>
      </w:r>
    </w:p>
    <w:p w14:paraId="2CB7B909" w14:textId="77777777" w:rsidR="002850F3" w:rsidRDefault="002850F3">
      <w:pPr>
        <w:pStyle w:val="11"/>
        <w:widowControl w:val="0"/>
        <w:shd w:val="clear" w:color="auto" w:fill="FFFFFF"/>
        <w:tabs>
          <w:tab w:val="left" w:pos="142"/>
          <w:tab w:val="left" w:pos="466"/>
          <w:tab w:val="left" w:pos="5245"/>
        </w:tabs>
        <w:jc w:val="center"/>
      </w:pPr>
    </w:p>
    <w:p w14:paraId="1F424A5D" w14:textId="77777777" w:rsidR="002850F3" w:rsidRDefault="002850F3">
      <w:pPr>
        <w:pStyle w:val="11"/>
        <w:widowControl w:val="0"/>
        <w:shd w:val="clear" w:color="auto" w:fill="FFFFFF"/>
        <w:tabs>
          <w:tab w:val="left" w:pos="142"/>
          <w:tab w:val="left" w:pos="466"/>
          <w:tab w:val="left" w:pos="5245"/>
        </w:tabs>
        <w:jc w:val="center"/>
      </w:pPr>
    </w:p>
    <w:tbl>
      <w:tblPr>
        <w:tblW w:w="0" w:type="auto"/>
        <w:jc w:val="center"/>
        <w:tblLayout w:type="fixed"/>
        <w:tblCellMar>
          <w:top w:w="80" w:type="dxa"/>
          <w:left w:w="185" w:type="dxa"/>
          <w:bottom w:w="80" w:type="dxa"/>
          <w:right w:w="222" w:type="dxa"/>
        </w:tblCellMar>
        <w:tblLook w:val="0000" w:firstRow="0" w:lastRow="0" w:firstColumn="0" w:lastColumn="0" w:noHBand="0" w:noVBand="0"/>
      </w:tblPr>
      <w:tblGrid>
        <w:gridCol w:w="2324"/>
        <w:gridCol w:w="7618"/>
      </w:tblGrid>
      <w:tr w:rsidR="00EE3DC8" w:rsidRPr="00AA21C2" w14:paraId="558AC3A6" w14:textId="77777777">
        <w:trPr>
          <w:trHeight w:val="2100"/>
          <w:jc w:val="center"/>
        </w:trPr>
        <w:tc>
          <w:tcPr>
            <w:tcW w:w="2324" w:type="dxa"/>
            <w:tcBorders>
              <w:top w:val="single" w:sz="4" w:space="0" w:color="000000"/>
              <w:left w:val="single" w:sz="4" w:space="0" w:color="000000"/>
              <w:bottom w:val="single" w:sz="4" w:space="0" w:color="000000"/>
              <w:right w:val="single" w:sz="4" w:space="0" w:color="000000"/>
            </w:tcBorders>
            <w:shd w:val="clear" w:color="auto" w:fill="FFFFFF"/>
            <w:tcMar>
              <w:left w:w="242" w:type="dxa"/>
              <w:right w:w="258" w:type="dxa"/>
            </w:tcMar>
          </w:tcPr>
          <w:p w14:paraId="4D2B9F30" w14:textId="77777777" w:rsidR="002850F3" w:rsidRDefault="002850F3">
            <w:pPr>
              <w:pStyle w:val="11"/>
              <w:widowControl w:val="0"/>
              <w:ind w:left="162" w:right="178"/>
              <w:jc w:val="center"/>
            </w:pPr>
            <w:r>
              <w:rPr>
                <w:rStyle w:val="a4"/>
              </w:rPr>
              <w:t>Раздел, тема подготовки в рамках предметной области и учебного предмета</w:t>
            </w:r>
          </w:p>
        </w:tc>
        <w:tc>
          <w:tcPr>
            <w:tcW w:w="7618" w:type="dxa"/>
            <w:tcBorders>
              <w:top w:val="single" w:sz="4" w:space="0" w:color="000000"/>
              <w:left w:val="single" w:sz="4" w:space="0" w:color="000000"/>
              <w:bottom w:val="single" w:sz="4" w:space="0" w:color="000000"/>
              <w:right w:val="single" w:sz="4" w:space="0" w:color="000000"/>
            </w:tcBorders>
            <w:shd w:val="clear" w:color="auto" w:fill="FFFFFF"/>
          </w:tcPr>
          <w:p w14:paraId="1D86C044" w14:textId="77777777" w:rsidR="002850F3" w:rsidRDefault="002850F3">
            <w:pPr>
              <w:pStyle w:val="11"/>
              <w:widowControl w:val="0"/>
              <w:ind w:left="105" w:right="142"/>
              <w:jc w:val="center"/>
            </w:pPr>
            <w:r>
              <w:rPr>
                <w:rStyle w:val="a4"/>
              </w:rPr>
              <w:t>Краткое содержание изучаемого материала на уровнях реализации Программы</w:t>
            </w:r>
          </w:p>
        </w:tc>
      </w:tr>
      <w:tr w:rsidR="00EE3DC8" w14:paraId="3543F5A9" w14:textId="77777777">
        <w:trPr>
          <w:trHeight w:val="3600"/>
          <w:jc w:val="center"/>
        </w:trPr>
        <w:tc>
          <w:tcPr>
            <w:tcW w:w="2324" w:type="dxa"/>
            <w:tcBorders>
              <w:top w:val="single" w:sz="4" w:space="0" w:color="000000"/>
              <w:left w:val="single" w:sz="4" w:space="0" w:color="000000"/>
              <w:bottom w:val="single" w:sz="4" w:space="0" w:color="000000"/>
              <w:right w:val="single" w:sz="4" w:space="0" w:color="000000"/>
            </w:tcBorders>
            <w:tcMar>
              <w:left w:w="242" w:type="dxa"/>
              <w:right w:w="258" w:type="dxa"/>
            </w:tcMar>
          </w:tcPr>
          <w:p w14:paraId="47809411" w14:textId="77777777" w:rsidR="002850F3" w:rsidRDefault="002850F3">
            <w:pPr>
              <w:pStyle w:val="11"/>
              <w:widowControl w:val="0"/>
              <w:shd w:val="clear" w:color="auto" w:fill="FFFFFF"/>
              <w:tabs>
                <w:tab w:val="left" w:pos="142"/>
                <w:tab w:val="left" w:pos="514"/>
              </w:tabs>
              <w:ind w:left="162" w:right="178"/>
            </w:pPr>
            <w:r>
              <w:rPr>
                <w:rStyle w:val="a4"/>
              </w:rPr>
              <w:t xml:space="preserve">История развития избранного вида спорта </w:t>
            </w:r>
          </w:p>
        </w:tc>
        <w:tc>
          <w:tcPr>
            <w:tcW w:w="7618" w:type="dxa"/>
            <w:tcBorders>
              <w:top w:val="single" w:sz="4" w:space="0" w:color="000000"/>
              <w:left w:val="single" w:sz="4" w:space="0" w:color="000000"/>
              <w:bottom w:val="single" w:sz="4" w:space="0" w:color="000000"/>
              <w:right w:val="single" w:sz="4" w:space="0" w:color="000000"/>
            </w:tcBorders>
            <w:shd w:val="clear" w:color="auto" w:fill="FFFFFF"/>
          </w:tcPr>
          <w:p w14:paraId="2ABD2512" w14:textId="77777777" w:rsidR="002850F3" w:rsidRDefault="002850F3">
            <w:pPr>
              <w:pStyle w:val="13"/>
              <w:widowControl w:val="0"/>
              <w:ind w:left="105" w:right="142"/>
              <w:jc w:val="both"/>
            </w:pPr>
            <w:r>
              <w:rPr>
                <w:rStyle w:val="a4"/>
                <w:rFonts w:ascii="Times New Roman" w:hAnsi="Times New Roman"/>
                <w:sz w:val="24"/>
                <w:szCs w:val="24"/>
              </w:rPr>
              <w:t>Характеристика дзюдо, место и значение в российской системе физического воспитания. Возникновение и развитие дзюдо как вида спорта. Силовые упражнения в дореволюционной России. Первые чемпионаты России по дзюдо. Сильнейшие атлеты дореволюционной России, их достижения, участие в международных соревнованиях чемпионатах мира и Европы. Роль дзюдо как вида спорта. Организация федерации дзюдо в России. Международная федерация дзюдо. Весовые категории и программа соревнований. Возрастные группы. Первые достижения российских спортсменов на международных соревнованиях. Российские спортсмены – чемпионы мира и Европы. Влияние российской школы на развитие дзюдо в мире.</w:t>
            </w:r>
          </w:p>
        </w:tc>
      </w:tr>
      <w:tr w:rsidR="00EE3DC8" w14:paraId="0DB3B19D" w14:textId="77777777">
        <w:trPr>
          <w:trHeight w:val="11400"/>
          <w:jc w:val="center"/>
        </w:trPr>
        <w:tc>
          <w:tcPr>
            <w:tcW w:w="2324" w:type="dxa"/>
            <w:tcBorders>
              <w:top w:val="single" w:sz="4" w:space="0" w:color="000000"/>
              <w:left w:val="single" w:sz="4" w:space="0" w:color="000000"/>
              <w:bottom w:val="single" w:sz="4" w:space="0" w:color="000000"/>
              <w:right w:val="single" w:sz="4" w:space="0" w:color="000000"/>
            </w:tcBorders>
            <w:shd w:val="clear" w:color="auto" w:fill="FFFFFF"/>
            <w:tcMar>
              <w:left w:w="242" w:type="dxa"/>
              <w:right w:w="258" w:type="dxa"/>
            </w:tcMar>
          </w:tcPr>
          <w:p w14:paraId="0B34313C" w14:textId="77777777" w:rsidR="002850F3" w:rsidRDefault="002850F3">
            <w:pPr>
              <w:pStyle w:val="11"/>
              <w:widowControl w:val="0"/>
              <w:shd w:val="clear" w:color="auto" w:fill="FFFFFF"/>
              <w:tabs>
                <w:tab w:val="left" w:pos="142"/>
                <w:tab w:val="left" w:pos="514"/>
              </w:tabs>
              <w:ind w:left="162" w:right="178"/>
            </w:pPr>
            <w:r>
              <w:rPr>
                <w:rStyle w:val="a4"/>
              </w:rPr>
              <w:lastRenderedPageBreak/>
              <w:t>Основы философии и психологии спортивных единоборств</w:t>
            </w:r>
          </w:p>
        </w:tc>
        <w:tc>
          <w:tcPr>
            <w:tcW w:w="7618" w:type="dxa"/>
            <w:tcBorders>
              <w:top w:val="single" w:sz="4" w:space="0" w:color="000000"/>
              <w:left w:val="single" w:sz="4" w:space="0" w:color="000000"/>
              <w:bottom w:val="single" w:sz="4" w:space="0" w:color="000000"/>
              <w:right w:val="single" w:sz="4" w:space="0" w:color="000000"/>
            </w:tcBorders>
            <w:shd w:val="clear" w:color="auto" w:fill="FFFFFF"/>
          </w:tcPr>
          <w:p w14:paraId="6C51804B" w14:textId="77777777" w:rsidR="002850F3" w:rsidRDefault="002850F3">
            <w:pPr>
              <w:pStyle w:val="11"/>
              <w:widowControl w:val="0"/>
              <w:shd w:val="clear" w:color="auto" w:fill="FFFFFF"/>
              <w:tabs>
                <w:tab w:val="left" w:pos="142"/>
                <w:tab w:val="left" w:pos="6575"/>
              </w:tabs>
              <w:ind w:left="105" w:right="142"/>
              <w:jc w:val="both"/>
            </w:pPr>
            <w:r>
              <w:rPr>
                <w:rStyle w:val="a4"/>
              </w:rPr>
              <w:t xml:space="preserve">Понятие о психологической подготовке. Основные методы развития и совершенствования моральных и волевых качеств спортсмена. Преодоление трудностей в процессе тренировки и соревновании. Преодоление отрицательных эмоций перед тренировками и соревнованиями. Индивидуальный подход к занимающимся в зависимости от типа нервной деятельности, темперамента, психологических особенностей. Психологическая подготовка до, во время и после соревнований. Участие в соревнованиях. Влияние коллектива и тренера на психологическую подготовку спортсмена. Средства и методы совершенствования отдельных психологических качеств. Техническое мастерство. Необходимость всестороннего физического развития. Человек как биомеханическая система. Биомеханические звенья человеческого тела. Роль нервно – мышечного аппарата в двигательной деятельности. Сокращение мышечных групп. Основные параметры движения. Усилия. Ускорение. Траектория. Сила и скорость сокращения мышц. Режимы мышечной деятельности: преодолевающий, уступающий, удерживающий. Скоростно-силовая подготовка. Особенности техники выполнения упражнений. Влияние анатомических и антропометрических данных на технику. Определение стартового положения в зависимости от антропометрических данных и развития двигательных качеств. Характер приложения усилий. Взаимосвязь прикладываемых усилий с кинематикой суставных перемещений в процессе выполнения упражнения. Движение общего центра жести (ОЦТ) при выполнении упражнений. Гибкость и другие физические качества. Взаимообусловленность характеристик техники. Ведущие элементы координации. Граничные позы между фазами как исходные моменты при выполнении двигательных задач по фазам движения. Взаимосвязь усилий. Общие требования к выполнению отдельных элементов и фаз движения. Структура движения. Отличительная особенность </w:t>
            </w:r>
            <w:proofErr w:type="spellStart"/>
            <w:r>
              <w:rPr>
                <w:rStyle w:val="a4"/>
              </w:rPr>
              <w:t>ритмовой</w:t>
            </w:r>
            <w:proofErr w:type="spellEnd"/>
            <w:r>
              <w:rPr>
                <w:rStyle w:val="a4"/>
              </w:rPr>
              <w:t xml:space="preserve"> структуры. Оптимальность приложения усилий. Рациональное использование внутренних и внешних реактивных сил при выполнении упражнения. Основные методы оценки технического мастерства. Оценка техники выполнения упражнений. Рациональные отношения характеристик техники. Экономичность движения. Основные ошибки в технике упражнений. Причины возникновения ошибок. Методические приемы для устранения ошибок</w:t>
            </w:r>
          </w:p>
        </w:tc>
      </w:tr>
      <w:tr w:rsidR="00EE3DC8" w14:paraId="75A7B0B2" w14:textId="77777777">
        <w:trPr>
          <w:trHeight w:val="4800"/>
          <w:jc w:val="center"/>
        </w:trPr>
        <w:tc>
          <w:tcPr>
            <w:tcW w:w="2324" w:type="dxa"/>
            <w:tcBorders>
              <w:top w:val="single" w:sz="4" w:space="0" w:color="000000"/>
              <w:left w:val="single" w:sz="4" w:space="0" w:color="000000"/>
              <w:bottom w:val="single" w:sz="4" w:space="0" w:color="000000"/>
              <w:right w:val="single" w:sz="4" w:space="0" w:color="000000"/>
            </w:tcBorders>
            <w:shd w:val="clear" w:color="auto" w:fill="FFFFFF"/>
            <w:tcMar>
              <w:left w:w="242" w:type="dxa"/>
              <w:right w:w="258" w:type="dxa"/>
            </w:tcMar>
          </w:tcPr>
          <w:p w14:paraId="41B18AF5" w14:textId="77777777" w:rsidR="002850F3" w:rsidRDefault="002850F3">
            <w:pPr>
              <w:pStyle w:val="11"/>
              <w:widowControl w:val="0"/>
              <w:shd w:val="clear" w:color="auto" w:fill="FFFFFF"/>
              <w:tabs>
                <w:tab w:val="left" w:pos="142"/>
                <w:tab w:val="left" w:pos="514"/>
              </w:tabs>
              <w:ind w:left="162" w:right="178"/>
            </w:pPr>
            <w:r>
              <w:rPr>
                <w:rStyle w:val="a4"/>
              </w:rPr>
              <w:lastRenderedPageBreak/>
              <w:t>Место и роль физической культуры и спорта в современном обществе</w:t>
            </w:r>
          </w:p>
        </w:tc>
        <w:tc>
          <w:tcPr>
            <w:tcW w:w="7618" w:type="dxa"/>
            <w:tcBorders>
              <w:top w:val="single" w:sz="4" w:space="0" w:color="000000"/>
              <w:left w:val="single" w:sz="4" w:space="0" w:color="000000"/>
              <w:bottom w:val="single" w:sz="4" w:space="0" w:color="000000"/>
              <w:right w:val="single" w:sz="4" w:space="0" w:color="000000"/>
            </w:tcBorders>
            <w:shd w:val="clear" w:color="auto" w:fill="FFFFFF"/>
          </w:tcPr>
          <w:p w14:paraId="532CB850" w14:textId="77777777" w:rsidR="002850F3" w:rsidRDefault="002850F3">
            <w:pPr>
              <w:pStyle w:val="13"/>
              <w:widowControl w:val="0"/>
              <w:ind w:left="105" w:right="142"/>
              <w:jc w:val="both"/>
            </w:pPr>
            <w:r>
              <w:rPr>
                <w:rStyle w:val="a4"/>
                <w:rFonts w:ascii="Times New Roman" w:hAnsi="Times New Roman"/>
                <w:sz w:val="24"/>
                <w:szCs w:val="24"/>
              </w:rPr>
              <w:t>Физическая культура и спорт. Значение физической культуры для трудовой деятельности людей и защиты Российского государства. Органы государственного управления физической культурой и спортом в России. Физическая культура в системе образования. Обязательные занятия по физической культуре. Внеклассная и внешкольная работа. Коллективы физической культуры, спортивные секции, детско-юношеские спортивные школы, школы – интернаты спортивного профиля, училища олимпийского резерва, школы высшего спортивного мастерства, центры спортивной подготовки. Общественно-политическое и государственное значение спорта. Массовый характер спорта. Достижения российских спортсменов на крупнейших международных соревнованиях. Значение выступлений российских спортсменов в международных соревнованиях. Значение единой всероссийской спортивной классификации в развитии спорта в России и в повышении мастерства российских спортсменов. Разрядные нормы и требования спортивной классификации.</w:t>
            </w:r>
          </w:p>
        </w:tc>
      </w:tr>
      <w:tr w:rsidR="00EE3DC8" w14:paraId="6EA4A2FA" w14:textId="77777777">
        <w:trPr>
          <w:trHeight w:val="13500"/>
          <w:jc w:val="center"/>
        </w:trPr>
        <w:tc>
          <w:tcPr>
            <w:tcW w:w="2324" w:type="dxa"/>
            <w:tcBorders>
              <w:top w:val="single" w:sz="4" w:space="0" w:color="000000"/>
              <w:left w:val="single" w:sz="4" w:space="0" w:color="000000"/>
              <w:bottom w:val="single" w:sz="4" w:space="0" w:color="000000"/>
              <w:right w:val="single" w:sz="4" w:space="0" w:color="000000"/>
            </w:tcBorders>
            <w:shd w:val="clear" w:color="auto" w:fill="FFFFFF"/>
            <w:tcMar>
              <w:left w:w="242" w:type="dxa"/>
              <w:right w:w="258" w:type="dxa"/>
            </w:tcMar>
          </w:tcPr>
          <w:p w14:paraId="3D32A27D" w14:textId="77777777" w:rsidR="002850F3" w:rsidRDefault="002850F3">
            <w:pPr>
              <w:pStyle w:val="11"/>
              <w:widowControl w:val="0"/>
              <w:shd w:val="clear" w:color="auto" w:fill="FFFFFF"/>
              <w:tabs>
                <w:tab w:val="left" w:pos="142"/>
                <w:tab w:val="left" w:pos="5855"/>
              </w:tabs>
              <w:ind w:left="162" w:right="178"/>
            </w:pPr>
            <w:r>
              <w:rPr>
                <w:rStyle w:val="a4"/>
              </w:rPr>
              <w:lastRenderedPageBreak/>
              <w:t xml:space="preserve">Основы подготовки и учебного процесса </w:t>
            </w:r>
          </w:p>
        </w:tc>
        <w:tc>
          <w:tcPr>
            <w:tcW w:w="7618" w:type="dxa"/>
            <w:tcBorders>
              <w:top w:val="single" w:sz="4" w:space="0" w:color="000000"/>
              <w:left w:val="single" w:sz="4" w:space="0" w:color="000000"/>
              <w:bottom w:val="single" w:sz="4" w:space="0" w:color="000000"/>
              <w:right w:val="single" w:sz="4" w:space="0" w:color="000000"/>
            </w:tcBorders>
            <w:shd w:val="clear" w:color="auto" w:fill="FFFFFF"/>
          </w:tcPr>
          <w:p w14:paraId="5A90589F" w14:textId="77777777" w:rsidR="002850F3" w:rsidRDefault="002850F3">
            <w:pPr>
              <w:pStyle w:val="13"/>
              <w:widowControl w:val="0"/>
              <w:ind w:left="105" w:right="142"/>
              <w:jc w:val="both"/>
            </w:pPr>
            <w:r>
              <w:rPr>
                <w:rStyle w:val="a4"/>
                <w:rFonts w:ascii="Times New Roman" w:hAnsi="Times New Roman"/>
                <w:sz w:val="24"/>
                <w:szCs w:val="24"/>
              </w:rPr>
              <w:t xml:space="preserve">Обучение и тренировка. Обучение классическим и специально – вспомогательным упражнениям. Последовательность изучения упражнений и компонентов техники. Физическое развитие занимающихся и эффективность обучения технике. Роль волевых качеств в процессе обучения. Страховка и </w:t>
            </w:r>
            <w:proofErr w:type="spellStart"/>
            <w:r>
              <w:rPr>
                <w:rStyle w:val="a4"/>
                <w:rFonts w:ascii="Times New Roman" w:hAnsi="Times New Roman"/>
                <w:sz w:val="24"/>
                <w:szCs w:val="24"/>
              </w:rPr>
              <w:t>самостраховка</w:t>
            </w:r>
            <w:proofErr w:type="spellEnd"/>
            <w:r>
              <w:rPr>
                <w:rStyle w:val="a4"/>
                <w:rFonts w:ascii="Times New Roman" w:hAnsi="Times New Roman"/>
                <w:sz w:val="24"/>
                <w:szCs w:val="24"/>
              </w:rPr>
              <w:t>. Контроль и исправление ошибок. Спортивная тренировка как единый педагогический процесс формирования и совершенствования навыков, физических, моральных и волевых качеств занимающихся. Понятие о тренировочной нагрузке: объем, интенсивность, количество подъемов и упражнений, максимальные весы, использование специальной экипировки. Методика определения нагрузок. Понятие о тренировочных циклах - годичных, месячных, недельных. Отдельные тренировочные занятия. Эмоциональная составляющая занятий. Взаимосвязь обучения и воспитания в процессе тренировки. Влияние общей и специальной физической подготовки на процесс обучения технике. Использование принципов дидактики в процессе обучения. Уровни становления двигательного навыка. Содержание теоретического и практического материала в период обучения. Расчленение материала в логической последовательности. Физическая, техническая, тактическая, моральная, волевая и теоретическая подготовка, их взаимосвязь в процессе тренировки. Принципы тренировки: систематичность, непрерывность, всесторонность, постепенное повышение нагрузки, сознательность, учет индивидуальных особенностей организма. Тренировочные нагрузки. Взаимосвязь объёма и интенсивности тренировочной нагрузки в годичных, месячных, недельных циклах и в отдельных тренировках. Роль больших, средних и малых тренировочных нагрузок. Вариативность как метод построения тренировки. Величина интервала между подходами и занятиями. Планирование и учёт проделанной работы, и их значение для совершенствования тренировочного процесса. Понятие о планировании. Цель и задачи планирования. Круглогодичная тренировка. Понятие о тренировочной нагрузке и её параметрах. Групповое и индивидуальное планирование. Дневник тренировки атлета. Форма дневника и порядок его ведения. Значение ведения дневника. Планирование тренировки и основные требования, предъявляемые к планированию. Виды планирования: перспективное (на несколько лет), текущие (на год), оперативное (на месяц, неделю, занятие). Задачи тренировочных циклов и их содержание. Формы тренировочных планов: перспективного, годичного, месячного, недельного, план – конспекта урока. Документы планирования учебно-тренировочной работы: программа, учебный план, годовой график учебно-тренировочной работы, рабочий план, конспект занятия. Расписание занятий. Календарный план соревнований. Дневник спортсмена</w:t>
            </w:r>
          </w:p>
        </w:tc>
      </w:tr>
      <w:tr w:rsidR="00EE3DC8" w:rsidRPr="00AA21C2" w14:paraId="38CDE7B6" w14:textId="77777777">
        <w:trPr>
          <w:trHeight w:val="6000"/>
          <w:jc w:val="center"/>
        </w:trPr>
        <w:tc>
          <w:tcPr>
            <w:tcW w:w="2324" w:type="dxa"/>
            <w:tcBorders>
              <w:top w:val="single" w:sz="4" w:space="0" w:color="000000"/>
              <w:left w:val="single" w:sz="4" w:space="0" w:color="000000"/>
              <w:bottom w:val="single" w:sz="4" w:space="0" w:color="000000"/>
              <w:right w:val="single" w:sz="4" w:space="0" w:color="000000"/>
            </w:tcBorders>
            <w:shd w:val="clear" w:color="auto" w:fill="FFFFFF"/>
            <w:tcMar>
              <w:left w:w="242" w:type="dxa"/>
              <w:right w:w="258" w:type="dxa"/>
            </w:tcMar>
          </w:tcPr>
          <w:p w14:paraId="3D0D3B25" w14:textId="77777777" w:rsidR="002850F3" w:rsidRDefault="002850F3">
            <w:pPr>
              <w:pStyle w:val="11"/>
              <w:widowControl w:val="0"/>
              <w:shd w:val="clear" w:color="auto" w:fill="FFFFFF"/>
              <w:tabs>
                <w:tab w:val="left" w:pos="142"/>
                <w:tab w:val="left" w:pos="5855"/>
              </w:tabs>
              <w:ind w:left="162" w:right="178"/>
            </w:pPr>
            <w:r>
              <w:rPr>
                <w:rStyle w:val="a4"/>
              </w:rPr>
              <w:lastRenderedPageBreak/>
              <w:t>Основы законодательство в сфере физической культуры и спорта</w:t>
            </w:r>
          </w:p>
        </w:tc>
        <w:tc>
          <w:tcPr>
            <w:tcW w:w="7618" w:type="dxa"/>
            <w:tcBorders>
              <w:top w:val="single" w:sz="4" w:space="0" w:color="000000"/>
              <w:left w:val="single" w:sz="4" w:space="0" w:color="000000"/>
              <w:bottom w:val="single" w:sz="4" w:space="0" w:color="000000"/>
              <w:right w:val="single" w:sz="4" w:space="0" w:color="000000"/>
            </w:tcBorders>
            <w:shd w:val="clear" w:color="auto" w:fill="FFFFFF"/>
          </w:tcPr>
          <w:p w14:paraId="3FA2CAB1" w14:textId="77777777" w:rsidR="002850F3" w:rsidRDefault="002850F3">
            <w:pPr>
              <w:pStyle w:val="13"/>
              <w:widowControl w:val="0"/>
              <w:ind w:left="105" w:right="142"/>
              <w:jc w:val="both"/>
            </w:pPr>
            <w:r>
              <w:rPr>
                <w:rStyle w:val="a4"/>
                <w:rFonts w:ascii="Times New Roman" w:hAnsi="Times New Roman"/>
                <w:sz w:val="24"/>
                <w:szCs w:val="24"/>
              </w:rPr>
              <w:t>Правила дзюдо как вида спорта. Требования, нормы и условия их выполнения для присвоения спортивных разрядов и знаний. Федеральные требования. Общероссийские антидопинговые правила, утверждённые федеральным органом исполнительной власти в области физической культуры и спорта, и антидопинговые правила, утвержденные международными антидопинговыми организациями. Предотвращение противоправного влияния на результаты официальных спортивных соревнований и ответственность за противоправное влияние. В рамках реализации мер по предотвращению допинга в спорте и борьбе с ним в учреждение спортивной подготовки разрабатывает план антидопинговых мероприятий. Основная цель реализации плана - предотвращение допинга и борьба с ним в среде спортсменов, предотвращение использования спортсменами запрещенных в спорте субстанций и методов.</w:t>
            </w:r>
          </w:p>
          <w:p w14:paraId="6346B061" w14:textId="77777777" w:rsidR="002850F3" w:rsidRDefault="002850F3">
            <w:pPr>
              <w:pStyle w:val="13"/>
              <w:widowControl w:val="0"/>
              <w:ind w:left="105" w:right="142"/>
              <w:jc w:val="both"/>
            </w:pPr>
            <w:r>
              <w:rPr>
                <w:rStyle w:val="a4"/>
                <w:rFonts w:ascii="Times New Roman" w:hAnsi="Times New Roman"/>
                <w:sz w:val="24"/>
                <w:szCs w:val="24"/>
              </w:rPr>
              <w:t>Спортсмен обязан знать нормативные документы:</w:t>
            </w:r>
          </w:p>
          <w:p w14:paraId="29E96F67" w14:textId="77777777" w:rsidR="002850F3" w:rsidRDefault="002850F3">
            <w:pPr>
              <w:pStyle w:val="13"/>
              <w:widowControl w:val="0"/>
              <w:ind w:left="105" w:right="142"/>
              <w:jc w:val="both"/>
            </w:pPr>
            <w:r>
              <w:rPr>
                <w:rStyle w:val="a4"/>
                <w:rFonts w:ascii="Times New Roman" w:hAnsi="Times New Roman"/>
                <w:sz w:val="24"/>
                <w:szCs w:val="24"/>
              </w:rPr>
              <w:t>Международный стандарт ВАДА по тестированию;</w:t>
            </w:r>
          </w:p>
          <w:p w14:paraId="7B63870D" w14:textId="77777777" w:rsidR="002850F3" w:rsidRDefault="002850F3">
            <w:pPr>
              <w:pStyle w:val="13"/>
              <w:widowControl w:val="0"/>
              <w:ind w:left="105" w:right="142"/>
              <w:jc w:val="both"/>
            </w:pPr>
            <w:r>
              <w:rPr>
                <w:rStyle w:val="a4"/>
                <w:rFonts w:ascii="Times New Roman" w:hAnsi="Times New Roman"/>
                <w:sz w:val="24"/>
                <w:szCs w:val="24"/>
              </w:rPr>
              <w:t>Международный стандарт ВАДА «Запрещенный список»;</w:t>
            </w:r>
          </w:p>
          <w:p w14:paraId="3440E640" w14:textId="77777777" w:rsidR="002850F3" w:rsidRDefault="002850F3">
            <w:pPr>
              <w:pStyle w:val="13"/>
              <w:widowControl w:val="0"/>
              <w:ind w:left="105" w:right="142"/>
              <w:jc w:val="both"/>
            </w:pPr>
            <w:r>
              <w:rPr>
                <w:rStyle w:val="a4"/>
                <w:rFonts w:ascii="Times New Roman" w:hAnsi="Times New Roman"/>
                <w:sz w:val="24"/>
                <w:szCs w:val="24"/>
              </w:rPr>
              <w:t>Международный стандарт ВАДА «Международный стандарт по терапевтическому использованию».</w:t>
            </w:r>
          </w:p>
        </w:tc>
      </w:tr>
      <w:tr w:rsidR="00EE3DC8" w:rsidRPr="00AA21C2" w14:paraId="30706FCA" w14:textId="77777777">
        <w:trPr>
          <w:trHeight w:val="6900"/>
          <w:jc w:val="center"/>
        </w:trPr>
        <w:tc>
          <w:tcPr>
            <w:tcW w:w="2324" w:type="dxa"/>
            <w:tcBorders>
              <w:top w:val="single" w:sz="4" w:space="0" w:color="000000"/>
              <w:left w:val="single" w:sz="4" w:space="0" w:color="000000"/>
              <w:bottom w:val="single" w:sz="4" w:space="0" w:color="000000"/>
              <w:right w:val="single" w:sz="4" w:space="0" w:color="000000"/>
            </w:tcBorders>
            <w:shd w:val="clear" w:color="auto" w:fill="FFFFFF"/>
            <w:tcMar>
              <w:left w:w="242" w:type="dxa"/>
              <w:right w:w="258" w:type="dxa"/>
            </w:tcMar>
          </w:tcPr>
          <w:p w14:paraId="4E3F0F60" w14:textId="77777777" w:rsidR="002850F3" w:rsidRDefault="002850F3">
            <w:pPr>
              <w:pStyle w:val="11"/>
              <w:widowControl w:val="0"/>
              <w:shd w:val="clear" w:color="auto" w:fill="FFFFFF"/>
              <w:tabs>
                <w:tab w:val="left" w:pos="142"/>
                <w:tab w:val="left" w:pos="5855"/>
              </w:tabs>
              <w:ind w:left="162" w:right="178"/>
            </w:pPr>
            <w:r>
              <w:rPr>
                <w:rStyle w:val="a4"/>
              </w:rPr>
              <w:t>Необходимые сведения о строении и функциях организма человека</w:t>
            </w:r>
          </w:p>
        </w:tc>
        <w:tc>
          <w:tcPr>
            <w:tcW w:w="7618" w:type="dxa"/>
            <w:tcBorders>
              <w:top w:val="single" w:sz="4" w:space="0" w:color="000000"/>
              <w:left w:val="single" w:sz="4" w:space="0" w:color="000000"/>
              <w:bottom w:val="single" w:sz="4" w:space="0" w:color="000000"/>
              <w:right w:val="single" w:sz="4" w:space="0" w:color="000000"/>
            </w:tcBorders>
            <w:shd w:val="clear" w:color="auto" w:fill="FFFFFF"/>
          </w:tcPr>
          <w:p w14:paraId="643DC30B" w14:textId="77777777" w:rsidR="002850F3" w:rsidRDefault="002850F3">
            <w:pPr>
              <w:pStyle w:val="13"/>
              <w:widowControl w:val="0"/>
              <w:ind w:left="105" w:right="142"/>
              <w:jc w:val="both"/>
            </w:pPr>
            <w:r>
              <w:rPr>
                <w:rStyle w:val="a4"/>
                <w:rFonts w:ascii="Times New Roman" w:hAnsi="Times New Roman"/>
                <w:sz w:val="24"/>
                <w:szCs w:val="24"/>
              </w:rPr>
              <w:t>Опорно-двигательный аппарат: кости, связки, мышцы, их строение и функции. Основные сведения о кровообращении, составе и значении крови. Сердце и сосуды. Дыхание и газообмен. Органы пищеварения и обмен веществ. Органы выделения. Центральная нервная система и её роль в жизнедеятельности всего организма. Влияние различных физических упражнений и упражнений с отягощениями на организм человека. Изменения, происходящие в опорно-двигательном аппарате, органах дыхания и кровообращения, а также в деятельности центральной нервной системы в результате занятий. Воздействие физических упражнений на развитие силы и других физических качеств. Режимы работы мышц: преодолевающий, уступающий, удерживающий. Мышечная деятельность. Спортивная тренировка как процесс формирования двигательных навыков и расширения функциональных возможностей организма. Понятие о физиологических основах физических качеств. Понятие о силовой и скоростно-силовой работе. Методы развития силы мышц. Особенности функциональной деятельности центральной нервной системы, органов кровообращения и дыхания. Продолжительность восстановления физиологических функций организма после различных по величине тренировочных нагрузок и участия в соревнованиях. Повторяемость различных по величине физических нагрузок и интервалов отдыха. Характеристика предстартового состояния.</w:t>
            </w:r>
          </w:p>
        </w:tc>
      </w:tr>
      <w:tr w:rsidR="00EE3DC8" w14:paraId="70DC714C" w14:textId="77777777">
        <w:trPr>
          <w:trHeight w:val="2400"/>
          <w:jc w:val="center"/>
        </w:trPr>
        <w:tc>
          <w:tcPr>
            <w:tcW w:w="2324" w:type="dxa"/>
            <w:tcBorders>
              <w:top w:val="single" w:sz="4" w:space="0" w:color="000000"/>
              <w:left w:val="single" w:sz="4" w:space="0" w:color="000000"/>
              <w:bottom w:val="single" w:sz="4" w:space="0" w:color="000000"/>
              <w:right w:val="single" w:sz="4" w:space="0" w:color="000000"/>
            </w:tcBorders>
            <w:shd w:val="clear" w:color="auto" w:fill="FFFFFF"/>
            <w:tcMar>
              <w:left w:w="242" w:type="dxa"/>
              <w:right w:w="258" w:type="dxa"/>
            </w:tcMar>
          </w:tcPr>
          <w:p w14:paraId="647D5659" w14:textId="77777777" w:rsidR="002850F3" w:rsidRDefault="002850F3">
            <w:pPr>
              <w:pStyle w:val="11"/>
              <w:widowControl w:val="0"/>
              <w:shd w:val="clear" w:color="auto" w:fill="FFFFFF"/>
              <w:tabs>
                <w:tab w:val="left" w:pos="142"/>
                <w:tab w:val="left" w:pos="5855"/>
              </w:tabs>
              <w:ind w:left="162" w:right="178"/>
            </w:pPr>
            <w:r>
              <w:rPr>
                <w:rStyle w:val="a4"/>
              </w:rPr>
              <w:lastRenderedPageBreak/>
              <w:t>Гигиенические знания, умения и навыки</w:t>
            </w:r>
          </w:p>
        </w:tc>
        <w:tc>
          <w:tcPr>
            <w:tcW w:w="7618" w:type="dxa"/>
            <w:tcBorders>
              <w:top w:val="single" w:sz="4" w:space="0" w:color="000000"/>
              <w:left w:val="single" w:sz="4" w:space="0" w:color="000000"/>
              <w:bottom w:val="single" w:sz="4" w:space="0" w:color="000000"/>
              <w:right w:val="single" w:sz="4" w:space="0" w:color="000000"/>
            </w:tcBorders>
            <w:shd w:val="clear" w:color="auto" w:fill="FFFFFF"/>
          </w:tcPr>
          <w:p w14:paraId="3766767D" w14:textId="77777777" w:rsidR="002850F3" w:rsidRDefault="002850F3">
            <w:pPr>
              <w:pStyle w:val="13"/>
              <w:widowControl w:val="0"/>
              <w:ind w:left="105" w:right="142"/>
              <w:jc w:val="both"/>
            </w:pPr>
            <w:r>
              <w:rPr>
                <w:rStyle w:val="a4"/>
                <w:rFonts w:ascii="Times New Roman" w:hAnsi="Times New Roman"/>
                <w:sz w:val="24"/>
                <w:szCs w:val="24"/>
              </w:rPr>
              <w:t>Понятие о гигиене. Личная гигиена, уход за кожей, волосами, ногтями, полостью рта. Гигиена сна. Гигиена одежды и обуви. Гигиена жилища и места занятий. Гигиеническое значение водных процедур (умывание, душ, купание, баня). Меры личной и общественной профилактики (предупреждения заболеваний). Показатели веса тела в зависимости от ростовых показателей. Набор веса и переход в более тяжелую весовую категорию. Сброс веса и переход в более лёгкую весовую категорию.</w:t>
            </w:r>
          </w:p>
        </w:tc>
      </w:tr>
      <w:tr w:rsidR="00EE3DC8" w14:paraId="6C855693" w14:textId="77777777">
        <w:trPr>
          <w:trHeight w:val="3900"/>
          <w:jc w:val="center"/>
        </w:trPr>
        <w:tc>
          <w:tcPr>
            <w:tcW w:w="2324" w:type="dxa"/>
            <w:tcBorders>
              <w:top w:val="single" w:sz="4" w:space="0" w:color="000000"/>
              <w:left w:val="single" w:sz="4" w:space="0" w:color="000000"/>
              <w:bottom w:val="single" w:sz="4" w:space="0" w:color="000000"/>
              <w:right w:val="single" w:sz="4" w:space="0" w:color="000000"/>
            </w:tcBorders>
            <w:shd w:val="clear" w:color="auto" w:fill="FFFFFF"/>
            <w:tcMar>
              <w:left w:w="242" w:type="dxa"/>
              <w:right w:w="258" w:type="dxa"/>
            </w:tcMar>
          </w:tcPr>
          <w:p w14:paraId="53F37349" w14:textId="77777777" w:rsidR="002850F3" w:rsidRDefault="002850F3">
            <w:pPr>
              <w:pStyle w:val="11"/>
              <w:widowControl w:val="0"/>
              <w:shd w:val="clear" w:color="auto" w:fill="FFFFFF"/>
              <w:tabs>
                <w:tab w:val="left" w:pos="142"/>
                <w:tab w:val="left" w:pos="5855"/>
              </w:tabs>
              <w:ind w:left="162" w:right="178"/>
            </w:pPr>
            <w:r>
              <w:rPr>
                <w:rStyle w:val="a4"/>
              </w:rPr>
              <w:t>Режим дня, закаливание организма, здоровый образ жизни</w:t>
            </w:r>
          </w:p>
        </w:tc>
        <w:tc>
          <w:tcPr>
            <w:tcW w:w="7618" w:type="dxa"/>
            <w:tcBorders>
              <w:top w:val="single" w:sz="4" w:space="0" w:color="000000"/>
              <w:left w:val="single" w:sz="4" w:space="0" w:color="000000"/>
              <w:bottom w:val="single" w:sz="4" w:space="0" w:color="000000"/>
              <w:right w:val="single" w:sz="4" w:space="0" w:color="000000"/>
            </w:tcBorders>
            <w:shd w:val="clear" w:color="auto" w:fill="FFFFFF"/>
          </w:tcPr>
          <w:p w14:paraId="3D9A88F8" w14:textId="1398C673" w:rsidR="002850F3" w:rsidRPr="00875790" w:rsidRDefault="002850F3" w:rsidP="00875790">
            <w:pPr>
              <w:pStyle w:val="13"/>
              <w:widowControl w:val="0"/>
              <w:ind w:left="105" w:right="142"/>
              <w:jc w:val="both"/>
              <w:rPr>
                <w:rFonts w:ascii="Times New Roman" w:hAnsi="Times New Roman"/>
                <w:sz w:val="24"/>
                <w:szCs w:val="24"/>
              </w:rPr>
            </w:pPr>
            <w:r>
              <w:rPr>
                <w:rStyle w:val="a4"/>
                <w:rFonts w:ascii="Times New Roman" w:hAnsi="Times New Roman"/>
                <w:sz w:val="24"/>
                <w:szCs w:val="24"/>
              </w:rPr>
              <w:t xml:space="preserve">Понятие о врачебном контроле. Понятие о ЗОЖ. Понятие о тренированности, утомлении и перетренированности. Режим спортсмена. Роль режима для спортсмена. Режим учебы, отдыха, питания, тренировки, сна, работы. Примерный распорядок дня. Показания и противопоказания для занятий. Профилактика перетренированности. Самоконтроль как важное средство. Дневник самоконтроля. Объективные и субъективные показатели. Пульс, дыхание, спирометрия, вес тела, сон, работоспособность, самочувствие. Значение закаливания. Гигиенические основы и принципы закаливания. Средства закаливания: солнце, воздух, вода. Занятия </w:t>
            </w:r>
            <w:r w:rsidR="00755B25">
              <w:rPr>
                <w:rStyle w:val="a4"/>
                <w:rFonts w:ascii="Times New Roman" w:hAnsi="Times New Roman"/>
                <w:sz w:val="24"/>
                <w:szCs w:val="24"/>
              </w:rPr>
              <w:t>дзюдо</w:t>
            </w:r>
            <w:r>
              <w:rPr>
                <w:rStyle w:val="a4"/>
                <w:rFonts w:ascii="Times New Roman" w:hAnsi="Times New Roman"/>
                <w:sz w:val="24"/>
                <w:szCs w:val="24"/>
              </w:rPr>
              <w:t xml:space="preserve"> – один из методов закаливания. Весовой режим борца. Допустимые величины регуляции веса у борцов в зависимости от возраста. Показатели веса тела в зависимости от возраста.</w:t>
            </w:r>
          </w:p>
        </w:tc>
      </w:tr>
      <w:tr w:rsidR="00EE3DC8" w14:paraId="2F25A55A" w14:textId="77777777">
        <w:trPr>
          <w:trHeight w:val="3000"/>
          <w:jc w:val="center"/>
        </w:trPr>
        <w:tc>
          <w:tcPr>
            <w:tcW w:w="2324" w:type="dxa"/>
            <w:tcBorders>
              <w:top w:val="single" w:sz="4" w:space="0" w:color="000000"/>
              <w:left w:val="single" w:sz="4" w:space="0" w:color="000000"/>
              <w:bottom w:val="single" w:sz="4" w:space="0" w:color="000000"/>
              <w:right w:val="single" w:sz="4" w:space="0" w:color="000000"/>
            </w:tcBorders>
            <w:shd w:val="clear" w:color="auto" w:fill="FFFFFF"/>
            <w:tcMar>
              <w:left w:w="242" w:type="dxa"/>
              <w:right w:w="258" w:type="dxa"/>
            </w:tcMar>
          </w:tcPr>
          <w:p w14:paraId="5257465A" w14:textId="77777777" w:rsidR="002850F3" w:rsidRDefault="002850F3">
            <w:pPr>
              <w:pStyle w:val="11"/>
              <w:widowControl w:val="0"/>
              <w:shd w:val="clear" w:color="auto" w:fill="FFFFFF"/>
              <w:tabs>
                <w:tab w:val="left" w:pos="142"/>
                <w:tab w:val="left" w:pos="5855"/>
              </w:tabs>
              <w:ind w:left="162" w:right="178"/>
            </w:pPr>
            <w:r>
              <w:rPr>
                <w:rStyle w:val="a4"/>
              </w:rPr>
              <w:t>Основы спортивного питания</w:t>
            </w:r>
          </w:p>
        </w:tc>
        <w:tc>
          <w:tcPr>
            <w:tcW w:w="7618" w:type="dxa"/>
            <w:tcBorders>
              <w:top w:val="single" w:sz="4" w:space="0" w:color="000000"/>
              <w:left w:val="single" w:sz="4" w:space="0" w:color="000000"/>
              <w:bottom w:val="single" w:sz="4" w:space="0" w:color="000000"/>
              <w:right w:val="single" w:sz="4" w:space="0" w:color="000000"/>
            </w:tcBorders>
            <w:shd w:val="clear" w:color="auto" w:fill="FFFFFF"/>
          </w:tcPr>
          <w:p w14:paraId="7932DBC2" w14:textId="77777777" w:rsidR="002850F3" w:rsidRDefault="002850F3">
            <w:pPr>
              <w:pStyle w:val="13"/>
              <w:widowControl w:val="0"/>
              <w:ind w:left="105" w:right="142"/>
              <w:jc w:val="both"/>
            </w:pPr>
            <w:r>
              <w:rPr>
                <w:rStyle w:val="a4"/>
                <w:rFonts w:ascii="Times New Roman" w:hAnsi="Times New Roman"/>
                <w:sz w:val="24"/>
                <w:szCs w:val="24"/>
              </w:rPr>
              <w:t>Питание. Энергетическая и пластическая сущность питания. Особое значение питания для растущего организма. Понятие об основном обмене. Величина энергетических затрат организма в зависимости от возраста. Суточные энергозатраты. Энергетические траты в зависимости от содержания тренировочного занятия. Назначение белков, жиров, углеводов, минеральных солей, витаминов, микроэлементов, воды в жизни человека. Калорийность пищевых веществ. Суточные нормы питания. Режим питания. Зависимость питания от периода, цели тренировки и участия в соревнованиях. Питьевой режим.</w:t>
            </w:r>
          </w:p>
        </w:tc>
      </w:tr>
      <w:tr w:rsidR="00EE3DC8" w14:paraId="343EADEF" w14:textId="77777777">
        <w:trPr>
          <w:trHeight w:val="5100"/>
          <w:jc w:val="center"/>
        </w:trPr>
        <w:tc>
          <w:tcPr>
            <w:tcW w:w="2324" w:type="dxa"/>
            <w:tcBorders>
              <w:top w:val="single" w:sz="4" w:space="0" w:color="000000"/>
              <w:left w:val="single" w:sz="4" w:space="0" w:color="000000"/>
              <w:bottom w:val="single" w:sz="4" w:space="0" w:color="000000"/>
              <w:right w:val="single" w:sz="4" w:space="0" w:color="000000"/>
            </w:tcBorders>
            <w:shd w:val="clear" w:color="auto" w:fill="FFFFFF"/>
            <w:tcMar>
              <w:left w:w="242" w:type="dxa"/>
              <w:right w:w="258" w:type="dxa"/>
            </w:tcMar>
          </w:tcPr>
          <w:p w14:paraId="52453B8C" w14:textId="77777777" w:rsidR="002850F3" w:rsidRDefault="002850F3">
            <w:pPr>
              <w:pStyle w:val="11"/>
              <w:widowControl w:val="0"/>
              <w:shd w:val="clear" w:color="auto" w:fill="FFFFFF"/>
              <w:tabs>
                <w:tab w:val="left" w:pos="142"/>
                <w:tab w:val="left" w:pos="5855"/>
              </w:tabs>
              <w:ind w:left="162" w:right="178"/>
            </w:pPr>
            <w:r>
              <w:rPr>
                <w:rStyle w:val="a4"/>
              </w:rPr>
              <w:lastRenderedPageBreak/>
              <w:t>Требования к оборудованию, инвентарю и спортивной экипировки</w:t>
            </w:r>
          </w:p>
        </w:tc>
        <w:tc>
          <w:tcPr>
            <w:tcW w:w="7618" w:type="dxa"/>
            <w:tcBorders>
              <w:top w:val="single" w:sz="4" w:space="0" w:color="000000"/>
              <w:left w:val="single" w:sz="4" w:space="0" w:color="000000"/>
              <w:bottom w:val="single" w:sz="4" w:space="0" w:color="000000"/>
              <w:right w:val="single" w:sz="4" w:space="0" w:color="000000"/>
            </w:tcBorders>
            <w:shd w:val="clear" w:color="auto" w:fill="FFFFFF"/>
          </w:tcPr>
          <w:p w14:paraId="450A3922" w14:textId="0274D242" w:rsidR="002850F3" w:rsidRDefault="002850F3">
            <w:pPr>
              <w:pStyle w:val="13"/>
              <w:widowControl w:val="0"/>
              <w:ind w:left="105" w:right="142"/>
              <w:jc w:val="both"/>
            </w:pPr>
            <w:r>
              <w:rPr>
                <w:rStyle w:val="a4"/>
                <w:rFonts w:ascii="Times New Roman" w:hAnsi="Times New Roman"/>
                <w:sz w:val="24"/>
                <w:szCs w:val="24"/>
              </w:rPr>
              <w:t xml:space="preserve">Требования к спортивному залу для занятий по </w:t>
            </w:r>
            <w:r w:rsidR="00875790">
              <w:rPr>
                <w:rStyle w:val="a4"/>
                <w:rFonts w:ascii="Times New Roman" w:hAnsi="Times New Roman"/>
                <w:sz w:val="24"/>
                <w:szCs w:val="24"/>
              </w:rPr>
              <w:t xml:space="preserve">дзюдо </w:t>
            </w:r>
            <w:r>
              <w:rPr>
                <w:rStyle w:val="a4"/>
                <w:rFonts w:ascii="Times New Roman" w:hAnsi="Times New Roman"/>
                <w:sz w:val="24"/>
                <w:szCs w:val="24"/>
              </w:rPr>
              <w:t xml:space="preserve">и подсобным помещениям. Размеры зала. Освещение. Вентиляция. Покрытие стен, пола. Душевые и раздевалки. Восстановительный центр – массажный кабинет, врачебный кабинет, сауна (для восстановления формы спортсменов и сгонки веса перед соревнованиям). Оборудование и инвентарь спортивного зала для занятий борьбой: борцовский ковер, манекен для отработки бросков, медицинские весы, скакалка, мяч (футбольный, волейбольный, баскетбольный). Штанги тренировочные, гири, гантели, эспандеры, </w:t>
            </w:r>
            <w:proofErr w:type="spellStart"/>
            <w:r>
              <w:rPr>
                <w:rStyle w:val="a4"/>
                <w:rFonts w:ascii="Times New Roman" w:hAnsi="Times New Roman"/>
                <w:sz w:val="24"/>
                <w:szCs w:val="24"/>
              </w:rPr>
              <w:t>медицинболлы</w:t>
            </w:r>
            <w:proofErr w:type="spellEnd"/>
            <w:r>
              <w:rPr>
                <w:rStyle w:val="a4"/>
                <w:rFonts w:ascii="Times New Roman" w:hAnsi="Times New Roman"/>
                <w:sz w:val="24"/>
                <w:szCs w:val="24"/>
              </w:rPr>
              <w:t>, стойки, комплект силовых тренажеров, гимнастические брусья, кольца, перекладина, канат, маты, козел, информационное табло, специальные скамейки для вспомогательных упражнений, помосты, шкафы или стеллажи для хранения спортивного инвентаря. Применение специальной экипировки. Вспомогательные тренажёры. Наглядная агитация. Методический уголок. Справочные материалы. Правила технического осмотра ремонта и хранения спортивного инвентаря.</w:t>
            </w:r>
          </w:p>
        </w:tc>
      </w:tr>
      <w:tr w:rsidR="00EE3DC8" w14:paraId="103BF9CF" w14:textId="77777777">
        <w:trPr>
          <w:trHeight w:val="2700"/>
          <w:jc w:val="center"/>
        </w:trPr>
        <w:tc>
          <w:tcPr>
            <w:tcW w:w="2324" w:type="dxa"/>
            <w:tcBorders>
              <w:top w:val="single" w:sz="4" w:space="0" w:color="000000"/>
              <w:left w:val="single" w:sz="4" w:space="0" w:color="000000"/>
              <w:bottom w:val="single" w:sz="4" w:space="0" w:color="000000"/>
              <w:right w:val="single" w:sz="4" w:space="0" w:color="000000"/>
            </w:tcBorders>
            <w:shd w:val="clear" w:color="auto" w:fill="FFFFFF"/>
            <w:tcMar>
              <w:left w:w="242" w:type="dxa"/>
              <w:right w:w="258" w:type="dxa"/>
            </w:tcMar>
          </w:tcPr>
          <w:p w14:paraId="63A388D5" w14:textId="77777777" w:rsidR="002850F3" w:rsidRDefault="002850F3">
            <w:pPr>
              <w:pStyle w:val="11"/>
              <w:widowControl w:val="0"/>
              <w:shd w:val="clear" w:color="auto" w:fill="FFFFFF"/>
              <w:tabs>
                <w:tab w:val="left" w:pos="142"/>
                <w:tab w:val="left" w:pos="5855"/>
              </w:tabs>
              <w:ind w:left="162" w:right="178"/>
            </w:pPr>
            <w:r>
              <w:rPr>
                <w:rStyle w:val="a4"/>
              </w:rPr>
              <w:t>Требования техники безопасности при занятиях избранным видом спорта</w:t>
            </w:r>
          </w:p>
        </w:tc>
        <w:tc>
          <w:tcPr>
            <w:tcW w:w="7618" w:type="dxa"/>
            <w:tcBorders>
              <w:top w:val="single" w:sz="4" w:space="0" w:color="000000"/>
              <w:left w:val="single" w:sz="4" w:space="0" w:color="000000"/>
              <w:bottom w:val="single" w:sz="4" w:space="0" w:color="000000"/>
              <w:right w:val="single" w:sz="4" w:space="0" w:color="000000"/>
            </w:tcBorders>
            <w:shd w:val="clear" w:color="auto" w:fill="FFFFFF"/>
          </w:tcPr>
          <w:p w14:paraId="13C53982" w14:textId="77777777" w:rsidR="002850F3" w:rsidRDefault="002850F3">
            <w:pPr>
              <w:pStyle w:val="13"/>
              <w:widowControl w:val="0"/>
              <w:ind w:left="105" w:right="142"/>
              <w:jc w:val="both"/>
            </w:pPr>
            <w:r>
              <w:rPr>
                <w:rStyle w:val="a4"/>
                <w:rFonts w:ascii="Times New Roman" w:hAnsi="Times New Roman"/>
                <w:sz w:val="24"/>
                <w:szCs w:val="24"/>
              </w:rPr>
              <w:t xml:space="preserve">Правила техники безопасности, инструкции по техники безопасности. Оказание первой помощи. Понятие о травмах. Травматические повреждения, характерные для занятий, меры их профилактики. Страховка и </w:t>
            </w:r>
            <w:proofErr w:type="spellStart"/>
            <w:r>
              <w:rPr>
                <w:rStyle w:val="a4"/>
                <w:rFonts w:ascii="Times New Roman" w:hAnsi="Times New Roman"/>
                <w:sz w:val="24"/>
                <w:szCs w:val="24"/>
              </w:rPr>
              <w:t>самостраховка</w:t>
            </w:r>
            <w:proofErr w:type="spellEnd"/>
            <w:r>
              <w:rPr>
                <w:rStyle w:val="a4"/>
                <w:rFonts w:ascii="Times New Roman" w:hAnsi="Times New Roman"/>
                <w:sz w:val="24"/>
                <w:szCs w:val="24"/>
              </w:rPr>
              <w:t>. Первая помощь при ушибах, растяжениях, вывихах, переломах, открытых ранениях, Оказание первой помощи утопающему, засыпанному землёй, снегом, при электротравмах, обмороке, попадании инородных тел в глаза, уши, рот. Приёмы искусственного дыхания и непрямого массажа сердца.</w:t>
            </w:r>
          </w:p>
        </w:tc>
      </w:tr>
    </w:tbl>
    <w:p w14:paraId="67EB3BE9" w14:textId="77777777" w:rsidR="002850F3" w:rsidRDefault="002850F3">
      <w:pPr>
        <w:pStyle w:val="11"/>
        <w:widowControl w:val="0"/>
        <w:shd w:val="clear" w:color="auto" w:fill="FFFFFF"/>
        <w:tabs>
          <w:tab w:val="left" w:pos="142"/>
          <w:tab w:val="left" w:pos="466"/>
          <w:tab w:val="left" w:pos="5245"/>
        </w:tabs>
        <w:jc w:val="center"/>
      </w:pPr>
    </w:p>
    <w:p w14:paraId="46663EF3" w14:textId="77777777" w:rsidR="002850F3" w:rsidRDefault="002850F3">
      <w:pPr>
        <w:pStyle w:val="11"/>
        <w:jc w:val="center"/>
        <w:rPr>
          <w:b/>
          <w:bCs/>
          <w:lang w:val="en-US"/>
        </w:rPr>
      </w:pPr>
    </w:p>
    <w:p w14:paraId="5B89B9EE" w14:textId="77777777" w:rsidR="002850F3" w:rsidRDefault="002850F3">
      <w:pPr>
        <w:pStyle w:val="11"/>
        <w:ind w:firstLine="709"/>
        <w:jc w:val="both"/>
      </w:pPr>
      <w:r>
        <w:rPr>
          <w:rStyle w:val="Hyperlink0"/>
        </w:rPr>
        <w:t>3.2.2. Предметная область «Общая и специальная физическая подготовка»</w:t>
      </w:r>
    </w:p>
    <w:tbl>
      <w:tblPr>
        <w:tblW w:w="0" w:type="auto"/>
        <w:tblInd w:w="103" w:type="dxa"/>
        <w:tblLayout w:type="fixed"/>
        <w:tblCellMar>
          <w:top w:w="80" w:type="dxa"/>
          <w:left w:w="80" w:type="dxa"/>
          <w:bottom w:w="80" w:type="dxa"/>
          <w:right w:w="80" w:type="dxa"/>
        </w:tblCellMar>
        <w:tblLook w:val="0000" w:firstRow="0" w:lastRow="0" w:firstColumn="0" w:lastColumn="0" w:noHBand="0" w:noVBand="0"/>
      </w:tblPr>
      <w:tblGrid>
        <w:gridCol w:w="2571"/>
        <w:gridCol w:w="7236"/>
        <w:gridCol w:w="180"/>
      </w:tblGrid>
      <w:tr w:rsidR="00EE3DC8" w:rsidRPr="00AA21C2" w14:paraId="572EAB7C" w14:textId="77777777">
        <w:trPr>
          <w:trHeight w:val="1500"/>
        </w:trPr>
        <w:tc>
          <w:tcPr>
            <w:tcW w:w="2571" w:type="dxa"/>
            <w:tcBorders>
              <w:top w:val="single" w:sz="4" w:space="0" w:color="000000"/>
              <w:left w:val="single" w:sz="4" w:space="0" w:color="000000"/>
              <w:bottom w:val="single" w:sz="4" w:space="0" w:color="000000"/>
              <w:right w:val="single" w:sz="4" w:space="0" w:color="000000"/>
            </w:tcBorders>
            <w:shd w:val="clear" w:color="auto" w:fill="FFFFFF"/>
            <w:tcMar>
              <w:left w:w="242" w:type="dxa"/>
              <w:right w:w="196" w:type="dxa"/>
            </w:tcMar>
            <w:vAlign w:val="center"/>
          </w:tcPr>
          <w:p w14:paraId="4DAECE81" w14:textId="77777777" w:rsidR="002850F3" w:rsidRDefault="002850F3">
            <w:pPr>
              <w:pStyle w:val="11"/>
              <w:widowControl w:val="0"/>
              <w:ind w:left="162" w:right="116"/>
              <w:jc w:val="center"/>
            </w:pPr>
            <w:r>
              <w:rPr>
                <w:rStyle w:val="a4"/>
              </w:rPr>
              <w:t>Практические занятия в рамках предметной области и учебной дисциплины</w:t>
            </w:r>
          </w:p>
        </w:tc>
        <w:tc>
          <w:tcPr>
            <w:tcW w:w="7236" w:type="dxa"/>
            <w:tcBorders>
              <w:top w:val="single" w:sz="4" w:space="0" w:color="000000"/>
              <w:left w:val="single" w:sz="4" w:space="0" w:color="000000"/>
              <w:bottom w:val="single" w:sz="4" w:space="0" w:color="000000"/>
              <w:right w:val="single" w:sz="4" w:space="0" w:color="000000"/>
            </w:tcBorders>
            <w:shd w:val="clear" w:color="auto" w:fill="FFFFFF"/>
            <w:tcMar>
              <w:left w:w="248" w:type="dxa"/>
              <w:right w:w="222" w:type="dxa"/>
            </w:tcMar>
            <w:vAlign w:val="center"/>
          </w:tcPr>
          <w:p w14:paraId="46350C0C" w14:textId="77777777" w:rsidR="002850F3" w:rsidRDefault="002850F3">
            <w:pPr>
              <w:pStyle w:val="11"/>
              <w:widowControl w:val="0"/>
              <w:ind w:left="168" w:right="142"/>
              <w:jc w:val="center"/>
            </w:pPr>
            <w:r>
              <w:rPr>
                <w:rStyle w:val="a4"/>
              </w:rPr>
              <w:t>Краткое содержание изучаемого материала реализации Программы</w:t>
            </w:r>
          </w:p>
        </w:tc>
        <w:tc>
          <w:tcPr>
            <w:tcW w:w="161" w:type="dxa"/>
            <w:tcBorders>
              <w:left w:val="single" w:sz="4" w:space="0" w:color="000000"/>
            </w:tcBorders>
          </w:tcPr>
          <w:p w14:paraId="7C1BF263" w14:textId="77777777" w:rsidR="002850F3" w:rsidRPr="00AD3EE4" w:rsidRDefault="002850F3">
            <w:pPr>
              <w:widowControl w:val="0"/>
              <w:rPr>
                <w:lang w:val="ru-RU"/>
              </w:rPr>
            </w:pPr>
          </w:p>
        </w:tc>
      </w:tr>
      <w:tr w:rsidR="00EE3DC8" w:rsidRPr="00AA21C2" w14:paraId="1D949D2A" w14:textId="77777777">
        <w:trPr>
          <w:trHeight w:val="13200"/>
        </w:trPr>
        <w:tc>
          <w:tcPr>
            <w:tcW w:w="2571" w:type="dxa"/>
            <w:tcBorders>
              <w:top w:val="single" w:sz="4" w:space="0" w:color="000000"/>
              <w:left w:val="single" w:sz="4" w:space="0" w:color="000000"/>
              <w:bottom w:val="single" w:sz="4" w:space="0" w:color="000000"/>
              <w:right w:val="single" w:sz="4" w:space="0" w:color="000000"/>
            </w:tcBorders>
            <w:shd w:val="clear" w:color="auto" w:fill="FFFFFF"/>
            <w:tcMar>
              <w:left w:w="242" w:type="dxa"/>
              <w:right w:w="196" w:type="dxa"/>
            </w:tcMar>
            <w:vAlign w:val="center"/>
          </w:tcPr>
          <w:p w14:paraId="3475A710" w14:textId="77777777" w:rsidR="002850F3" w:rsidRDefault="002850F3">
            <w:pPr>
              <w:pStyle w:val="11"/>
              <w:widowControl w:val="0"/>
              <w:ind w:left="162" w:right="116"/>
            </w:pPr>
            <w:r>
              <w:rPr>
                <w:rStyle w:val="a4"/>
              </w:rPr>
              <w:lastRenderedPageBreak/>
              <w:t>Овладение комплексов физических упражнений.</w:t>
            </w:r>
          </w:p>
        </w:tc>
        <w:tc>
          <w:tcPr>
            <w:tcW w:w="7236" w:type="dxa"/>
            <w:tcBorders>
              <w:top w:val="single" w:sz="4" w:space="0" w:color="000000"/>
              <w:left w:val="single" w:sz="4" w:space="0" w:color="000000"/>
              <w:bottom w:val="single" w:sz="4" w:space="0" w:color="000000"/>
              <w:right w:val="single" w:sz="4" w:space="0" w:color="000000"/>
            </w:tcBorders>
            <w:shd w:val="clear" w:color="auto" w:fill="FFFFFF"/>
            <w:tcMar>
              <w:left w:w="248" w:type="dxa"/>
              <w:right w:w="222" w:type="dxa"/>
            </w:tcMar>
            <w:vAlign w:val="center"/>
          </w:tcPr>
          <w:p w14:paraId="2096E3AF" w14:textId="77777777" w:rsidR="002850F3" w:rsidRDefault="002850F3">
            <w:pPr>
              <w:pStyle w:val="11"/>
              <w:widowControl w:val="0"/>
              <w:ind w:left="168" w:right="142"/>
              <w:jc w:val="both"/>
            </w:pPr>
            <w:r>
              <w:rPr>
                <w:rStyle w:val="a4"/>
              </w:rPr>
              <w:t>Строевые упражнения: понятие о строе: шеренга, фланг, фронт, тыл, ширина и глубина строя, дистанция, интервал, направляющий, замыкающий. Выполнение команд. Расчет на группы. Повороты. Движение: строевым шагом, обычным, бегом, на носках, на пятках. Изменения направления при беге и ходьбе. Общеразвивающие упражнения без предметов: упражнения для рук и плечевого пояса: движение руками из различных исходных положений (стоя, сидя, лежа), сгибание, разгибание, вращение, махи, отведение, приведение, рывковые движения руками одновременно и разноименно во время движения шагом и бегом. Упражнения вдвоем, с сопротивлением. Отталкивание. Упражнения для шеи и туловища: наклоны, вращения и повороты головы. Наклоны туловища вперед, назад, в стороны, круговые движения туловищем, повороты туловища, сочетание поворотов и наклонов туловища, поднимание прямых и согнутых ног в положении лежа на спине, седы из положения лежа на спине. Упражнения для ног: поднимание на носки, различные движения прямой и согнутой ногой, приседания на одной и обеих ногах, выпады, перемены выпадов с дополнительными пружинящими движениями, прыжки на месте и т.д. Упражнения для всех частей тела: сочетания движений различными частями тела (приседания с наклоном вперед и движением руками, выпады с наклоном и движением руками, выпады с наклоном и движением туловища, вращение туловища с круговым движением руками и др.), разноименные движения на координацию, упражнения на формирование правильной осанки, упражнения на растягивание и расслабление, различные упражнения с сопротивлением партнера, имитационные упражнения. Общеразвивающие упражнения с предметом: упражнения со скакалкой; с гимнастической палкой; с набивными мячами. Упражнения на гимнастических снарядах: на гимнастической скамейке; на канате; на гимнастическом козле; на кольцах; на брусьях; на перекладине; на гимнастической стенке. Упражнения из акробатики: кувырки; стойки; перевороты; прыжки на мини- батуте. Упражнения из легкой атлетики: бег на короткие дистанции (30, 60, 100 м); прыжки в длину с места и разбега; прыжки в высоту с места; метание диска, гранаты, толкание ядра, гири. Спортивные игры: баскетбол, волейбол, гандбол, бадминтон, настольный теннис, футбол, мини-футбол; спортивные игры по упрощенным правилам. Подвижные игры: игры с бегом, прыжками, с метаниями, с элементами сопротивления, эстафеты. Плавание: овладение техникой плавания; плавание на дистанцию 25, 50, 100 м.; ныряние; приемы спасения утопающих.</w:t>
            </w:r>
          </w:p>
        </w:tc>
        <w:tc>
          <w:tcPr>
            <w:tcW w:w="161" w:type="dxa"/>
            <w:tcBorders>
              <w:left w:val="single" w:sz="4" w:space="0" w:color="000000"/>
            </w:tcBorders>
          </w:tcPr>
          <w:p w14:paraId="57A9865E" w14:textId="77777777" w:rsidR="002850F3" w:rsidRPr="00AD3EE4" w:rsidRDefault="002850F3">
            <w:pPr>
              <w:widowControl w:val="0"/>
              <w:rPr>
                <w:lang w:val="ru-RU"/>
              </w:rPr>
            </w:pPr>
          </w:p>
        </w:tc>
      </w:tr>
      <w:tr w:rsidR="00EE3DC8" w:rsidRPr="00AA21C2" w14:paraId="3F70D431" w14:textId="77777777">
        <w:trPr>
          <w:trHeight w:val="5100"/>
        </w:trPr>
        <w:tc>
          <w:tcPr>
            <w:tcW w:w="2571" w:type="dxa"/>
            <w:tcBorders>
              <w:top w:val="single" w:sz="4" w:space="0" w:color="000000"/>
              <w:left w:val="single" w:sz="4" w:space="0" w:color="000000"/>
              <w:bottom w:val="single" w:sz="4" w:space="0" w:color="000000"/>
              <w:right w:val="single" w:sz="4" w:space="0" w:color="000000"/>
            </w:tcBorders>
            <w:shd w:val="clear" w:color="auto" w:fill="FFFFFF"/>
            <w:tcMar>
              <w:left w:w="242" w:type="dxa"/>
              <w:right w:w="196" w:type="dxa"/>
            </w:tcMar>
            <w:vAlign w:val="center"/>
          </w:tcPr>
          <w:p w14:paraId="695E2601" w14:textId="77777777" w:rsidR="002850F3" w:rsidRDefault="002850F3">
            <w:pPr>
              <w:pStyle w:val="11"/>
              <w:widowControl w:val="0"/>
              <w:ind w:left="162" w:right="116"/>
              <w:jc w:val="center"/>
            </w:pPr>
            <w:r>
              <w:rPr>
                <w:rStyle w:val="a4"/>
              </w:rPr>
              <w:lastRenderedPageBreak/>
              <w:t>Развитие основных физических качеств</w:t>
            </w:r>
          </w:p>
        </w:tc>
        <w:tc>
          <w:tcPr>
            <w:tcW w:w="7236" w:type="dxa"/>
            <w:tcBorders>
              <w:top w:val="single" w:sz="4" w:space="0" w:color="000000"/>
              <w:left w:val="single" w:sz="4" w:space="0" w:color="000000"/>
              <w:bottom w:val="single" w:sz="4" w:space="0" w:color="000000"/>
              <w:right w:val="single" w:sz="4" w:space="0" w:color="000000"/>
            </w:tcBorders>
            <w:shd w:val="clear" w:color="auto" w:fill="FFFFFF"/>
            <w:tcMar>
              <w:left w:w="248" w:type="dxa"/>
              <w:right w:w="222" w:type="dxa"/>
            </w:tcMar>
            <w:vAlign w:val="center"/>
          </w:tcPr>
          <w:p w14:paraId="5BE4D4B8" w14:textId="77777777" w:rsidR="002850F3" w:rsidRDefault="002850F3">
            <w:pPr>
              <w:pStyle w:val="11"/>
              <w:widowControl w:val="0"/>
              <w:ind w:left="168" w:right="142"/>
              <w:jc w:val="both"/>
            </w:pPr>
            <w:r>
              <w:rPr>
                <w:rStyle w:val="a4"/>
              </w:rPr>
              <w:t xml:space="preserve">Общая и специальная физическая подготовка и ее роль в процессе тренировки. Общая подготовка как основа развития различных качеств (гибкости, быстроты, силы, координации, выносливости), и базирующихся на них способностей, двигательных функций спортсмена и повышения спортивной работоспособности. Требования к общей физической подготовке. Средства общей физической подготовки и их характеристика. Общая физическая подготовка как средство восстановления работоспособности и активного отдыха спортсмена. Взаимосвязь общей и специальной физической подготовки. Контрольные тесты для выявления уровня развития общей физической подготовленности. Специальная физическая подготовка и </w:t>
            </w:r>
            <w:proofErr w:type="spellStart"/>
            <w:r>
              <w:rPr>
                <w:rStyle w:val="a4"/>
              </w:rPr>
              <w:t>еѐ</w:t>
            </w:r>
            <w:proofErr w:type="spellEnd"/>
            <w:r>
              <w:rPr>
                <w:rStyle w:val="a4"/>
              </w:rPr>
              <w:t xml:space="preserve"> краткая характеристика. Характеристика физических качеств. Методика развития этих качеств. Краткая характеристика применения средств специальной физической подготовки для различных групп занимающихся. Контрольные нормативы для выявления уровня развития специальной физической подготовки.</w:t>
            </w:r>
          </w:p>
        </w:tc>
        <w:tc>
          <w:tcPr>
            <w:tcW w:w="161" w:type="dxa"/>
            <w:tcBorders>
              <w:left w:val="single" w:sz="4" w:space="0" w:color="000000"/>
            </w:tcBorders>
          </w:tcPr>
          <w:p w14:paraId="74C1874F" w14:textId="77777777" w:rsidR="002850F3" w:rsidRPr="00AD3EE4" w:rsidRDefault="002850F3">
            <w:pPr>
              <w:widowControl w:val="0"/>
              <w:rPr>
                <w:lang w:val="ru-RU"/>
              </w:rPr>
            </w:pPr>
          </w:p>
        </w:tc>
      </w:tr>
      <w:tr w:rsidR="00EE3DC8" w:rsidRPr="00AA21C2" w14:paraId="71C6B8C2" w14:textId="77777777">
        <w:trPr>
          <w:trHeight w:val="5400"/>
        </w:trPr>
        <w:tc>
          <w:tcPr>
            <w:tcW w:w="2571" w:type="dxa"/>
            <w:tcBorders>
              <w:top w:val="single" w:sz="4" w:space="0" w:color="000000"/>
              <w:left w:val="single" w:sz="4" w:space="0" w:color="000000"/>
              <w:bottom w:val="single" w:sz="4" w:space="0" w:color="000000"/>
              <w:right w:val="single" w:sz="4" w:space="0" w:color="000000"/>
            </w:tcBorders>
            <w:shd w:val="clear" w:color="auto" w:fill="FFFFFF"/>
            <w:tcMar>
              <w:left w:w="242" w:type="dxa"/>
              <w:right w:w="196" w:type="dxa"/>
            </w:tcMar>
            <w:vAlign w:val="center"/>
          </w:tcPr>
          <w:p w14:paraId="66892441" w14:textId="77777777" w:rsidR="002850F3" w:rsidRDefault="002850F3">
            <w:pPr>
              <w:pStyle w:val="11"/>
              <w:widowControl w:val="0"/>
              <w:ind w:left="162" w:right="116"/>
            </w:pPr>
            <w:r>
              <w:rPr>
                <w:rStyle w:val="a4"/>
              </w:rPr>
              <w:t>Укрепление здоровья, повышение уровня физической работоспособности и функциональных возможностей организма, содействие гармоничному физическому развитию, воспитанию личностных качеств и нравственных чувств (коллективизм, взаимопомощь)</w:t>
            </w:r>
          </w:p>
        </w:tc>
        <w:tc>
          <w:tcPr>
            <w:tcW w:w="7236" w:type="dxa"/>
            <w:tcBorders>
              <w:top w:val="single" w:sz="4" w:space="0" w:color="000000"/>
              <w:left w:val="single" w:sz="4" w:space="0" w:color="000000"/>
              <w:bottom w:val="single" w:sz="4" w:space="0" w:color="000000"/>
              <w:right w:val="single" w:sz="4" w:space="0" w:color="000000"/>
            </w:tcBorders>
            <w:shd w:val="clear" w:color="auto" w:fill="FFFFFF"/>
            <w:tcMar>
              <w:left w:w="248" w:type="dxa"/>
              <w:right w:w="222" w:type="dxa"/>
            </w:tcMar>
            <w:vAlign w:val="center"/>
          </w:tcPr>
          <w:p w14:paraId="3640C441" w14:textId="77777777" w:rsidR="002850F3" w:rsidRDefault="002850F3">
            <w:pPr>
              <w:pStyle w:val="11"/>
              <w:widowControl w:val="0"/>
              <w:ind w:left="168" w:right="142"/>
              <w:jc w:val="both"/>
            </w:pPr>
            <w:r>
              <w:rPr>
                <w:rStyle w:val="a4"/>
              </w:rPr>
              <w:t>Значение физической культуры и спорта для подготовки к труду и защите Родины. Строение организма человека, личная гигиена и закаливание, режим дня и основы самоконтроля. Техника безопасности. Ведение дневника спортсмена. Значение физической культуры и спорта как одного из средств воспитания, укрепления здоровья, всестороннего физического развития граждан. Понятие о врачебном контроле для оценки физического развития спортсмена, о влиянии развития отдельных мышц и мышечных групп на технику выполнения упражнений, о средствах общей физической подготовки. Правила соревнований. Понимание процесса воспитания моральных и волевых качеств спортсмена.</w:t>
            </w:r>
          </w:p>
        </w:tc>
        <w:tc>
          <w:tcPr>
            <w:tcW w:w="161" w:type="dxa"/>
            <w:tcBorders>
              <w:left w:val="single" w:sz="4" w:space="0" w:color="000000"/>
            </w:tcBorders>
          </w:tcPr>
          <w:p w14:paraId="6DB5C801" w14:textId="77777777" w:rsidR="002850F3" w:rsidRPr="00AD3EE4" w:rsidRDefault="002850F3">
            <w:pPr>
              <w:widowControl w:val="0"/>
              <w:rPr>
                <w:lang w:val="ru-RU"/>
              </w:rPr>
            </w:pPr>
          </w:p>
        </w:tc>
      </w:tr>
    </w:tbl>
    <w:p w14:paraId="6FAAE7FB" w14:textId="77777777" w:rsidR="002850F3" w:rsidRDefault="002850F3">
      <w:pPr>
        <w:pStyle w:val="11"/>
        <w:widowControl w:val="0"/>
        <w:jc w:val="both"/>
      </w:pPr>
    </w:p>
    <w:p w14:paraId="0A926B9E" w14:textId="77777777" w:rsidR="002850F3" w:rsidRDefault="002850F3">
      <w:pPr>
        <w:pStyle w:val="11"/>
        <w:jc w:val="center"/>
        <w:rPr>
          <w:b/>
          <w:bCs/>
        </w:rPr>
      </w:pPr>
    </w:p>
    <w:p w14:paraId="2E374160" w14:textId="77777777" w:rsidR="002850F3" w:rsidRDefault="002850F3">
      <w:pPr>
        <w:pStyle w:val="11"/>
        <w:ind w:firstLine="709"/>
      </w:pPr>
      <w:r>
        <w:rPr>
          <w:rStyle w:val="Hyperlink0"/>
        </w:rPr>
        <w:t>3.2.3. Предметная область «Избранный вид спорта – дзюдо»</w:t>
      </w:r>
    </w:p>
    <w:p w14:paraId="18D3C377" w14:textId="77777777" w:rsidR="002850F3" w:rsidRDefault="002850F3">
      <w:pPr>
        <w:pStyle w:val="11"/>
        <w:ind w:firstLine="709"/>
        <w:jc w:val="both"/>
      </w:pPr>
      <w:r>
        <w:rPr>
          <w:rStyle w:val="Hyperlink0"/>
        </w:rPr>
        <w:t xml:space="preserve">- Повышение уровня специальной физической и функциональной подготовленности. </w:t>
      </w:r>
    </w:p>
    <w:p w14:paraId="0EFE5991" w14:textId="77777777" w:rsidR="002850F3" w:rsidRDefault="002850F3">
      <w:pPr>
        <w:pStyle w:val="11"/>
        <w:ind w:firstLine="709"/>
        <w:jc w:val="both"/>
      </w:pPr>
      <w:r>
        <w:rPr>
          <w:rStyle w:val="Hyperlink0"/>
        </w:rPr>
        <w:t xml:space="preserve">Действия спортсмена. Биомеханические условия сохранения равновесия. Выполнение команд судьи. Дыхание при выполнении упражнения. Равновесие. Положение туловища. Движение рук. Положение ног, головы, туловища, рук, величины углов в коленных, голеностопных и тазобедренных суставах. Работа мышц разгибателей ног и туловища. </w:t>
      </w:r>
    </w:p>
    <w:p w14:paraId="4EBEBF08" w14:textId="77777777" w:rsidR="002850F3" w:rsidRDefault="002850F3">
      <w:pPr>
        <w:pStyle w:val="11"/>
        <w:ind w:firstLine="709"/>
        <w:jc w:val="both"/>
      </w:pPr>
      <w:r>
        <w:rPr>
          <w:rStyle w:val="Hyperlink0"/>
        </w:rPr>
        <w:t>- Овладение основами техники и тактики.</w:t>
      </w:r>
    </w:p>
    <w:p w14:paraId="06B367F5" w14:textId="77777777" w:rsidR="002850F3" w:rsidRDefault="002850F3">
      <w:pPr>
        <w:pStyle w:val="11"/>
        <w:ind w:firstLine="709"/>
        <w:jc w:val="both"/>
      </w:pPr>
      <w:r>
        <w:rPr>
          <w:rStyle w:val="Hyperlink0"/>
        </w:rPr>
        <w:t xml:space="preserve">Оптимальное соотношение техники и тактики. Техника. Тактика. </w:t>
      </w:r>
      <w:proofErr w:type="spellStart"/>
      <w:r>
        <w:rPr>
          <w:rStyle w:val="Hyperlink0"/>
        </w:rPr>
        <w:t>Ритмовая</w:t>
      </w:r>
      <w:proofErr w:type="spellEnd"/>
      <w:r>
        <w:rPr>
          <w:rStyle w:val="Hyperlink0"/>
        </w:rPr>
        <w:t xml:space="preserve"> структура. Направление, амплитуда и скорость. Целостное и расчлененное выполнение отдельных периодов и фаз упражнения. Специально-вспомогательные упражнения. Избирательная тренировка отдельных мышц или мышечных групп.</w:t>
      </w:r>
    </w:p>
    <w:p w14:paraId="2BA7D183" w14:textId="77777777" w:rsidR="002850F3" w:rsidRDefault="002850F3">
      <w:pPr>
        <w:pStyle w:val="11"/>
        <w:ind w:firstLine="709"/>
        <w:jc w:val="both"/>
      </w:pPr>
      <w:r>
        <w:rPr>
          <w:rStyle w:val="Hyperlink0"/>
        </w:rPr>
        <w:lastRenderedPageBreak/>
        <w:t xml:space="preserve">- Приобретение соревновательного опыта путем участия в спортивных соревнованиях. </w:t>
      </w:r>
    </w:p>
    <w:p w14:paraId="601D4835" w14:textId="77777777" w:rsidR="002850F3" w:rsidRDefault="002850F3">
      <w:pPr>
        <w:pStyle w:val="11"/>
        <w:ind w:firstLine="709"/>
        <w:jc w:val="both"/>
      </w:pPr>
      <w:r>
        <w:rPr>
          <w:rStyle w:val="Hyperlink0"/>
        </w:rPr>
        <w:t>Разбор правил соревнований. Виды и характер соревнований. Положение о соревнованиях. Программа. Права и обязанности участников. Требования к специальной экипировке. Представители, тренеры, капитаны команд. Весовые категории и возрастные группы. Порядок взвешивания. Правила выполнения упражнений. Определение личных и командных результатов соревнований. Условия регистрации рекордов. Помещение для соревнований. Оборудование и инвентарь. Организация и проведение соревнований. Работа главной судейской коллегии. Работа судей и секретарей. Проверка мест соревнований, заявок, судейских документов. Распределение обязанностей между судьями. Требования к экипировке. Процесс судейства. Управление судейской сигнализацией. Медицинское обслуживание соревнований. Работа со зрителями. Информация о ходе соревнований. Проведение торжественного открытия и закрытия соревнований. Награждение призеров соревнований. Отчет о проведенном соревновании. Итоговые протоколы и подведение итогов командной борьбы.</w:t>
      </w:r>
    </w:p>
    <w:p w14:paraId="5E680D3E" w14:textId="77777777" w:rsidR="002850F3" w:rsidRDefault="002850F3">
      <w:pPr>
        <w:pStyle w:val="11"/>
        <w:ind w:firstLine="709"/>
        <w:jc w:val="both"/>
      </w:pPr>
      <w:r>
        <w:rPr>
          <w:rStyle w:val="Hyperlink0"/>
        </w:rPr>
        <w:t>- Развитие специальных физических (двигательных) и психологических качеств. Формирование мотивации к занятиям. Развитие личностных качеств, способствующих совершенствованию и контролю. Совершенствование внимания (интенсивности, устойчивости, переключения), воображения, памяти. Развитие специфических чувств. Формирование межличностных отношений в спортивном коллективе. Психологическая подготовка предусматривает формирование личности спортсмена и межличностных отношений, развитие спортивного интеллекта, психологических функций и психомоторных качеств, следует использовать все имеющиеся средства и методы психологического воздействия, необходимые для формирования психически уравновешенной, полноценной, всесторонней личности. Оценка эффективности воспитательной работы и психолого-педагогических воздействий в тренировочном процессе. Анализ различных материалов, характеризующих личность спортсмена.</w:t>
      </w:r>
    </w:p>
    <w:p w14:paraId="58D0E441" w14:textId="77777777" w:rsidR="002850F3" w:rsidRDefault="002850F3">
      <w:pPr>
        <w:pStyle w:val="11"/>
        <w:ind w:firstLine="709"/>
        <w:jc w:val="both"/>
      </w:pPr>
      <w:r>
        <w:rPr>
          <w:rStyle w:val="Hyperlink0"/>
        </w:rPr>
        <w:t>- Освоение соответствующих возрасту, полу и уровню подготовленности занимающихся тренировочных и соревновательных нагрузок. Причины возникновения ошибок, их систематизация. Контроль над техникой выполнения упражнений с помощью технических средств. Критерии технического мастерства. Порядок и характер возбуждения отдельных мышечных групп. Ритм выполнения отдельных периодов и фаз. Временные и амплитудные соотношения характеристик техники</w:t>
      </w:r>
    </w:p>
    <w:p w14:paraId="60D17E8F" w14:textId="77777777" w:rsidR="002850F3" w:rsidRDefault="002850F3">
      <w:pPr>
        <w:pStyle w:val="11"/>
        <w:ind w:firstLine="709"/>
        <w:jc w:val="both"/>
      </w:pPr>
      <w:r>
        <w:rPr>
          <w:rStyle w:val="Hyperlink0"/>
        </w:rPr>
        <w:t>- Повышение уровня функциональной подготовленности.</w:t>
      </w:r>
    </w:p>
    <w:p w14:paraId="5FF111D5" w14:textId="77777777" w:rsidR="002850F3" w:rsidRDefault="002850F3">
      <w:pPr>
        <w:pStyle w:val="11"/>
        <w:widowControl w:val="0"/>
        <w:shd w:val="clear" w:color="auto" w:fill="FFFFFF"/>
        <w:tabs>
          <w:tab w:val="left" w:pos="142"/>
          <w:tab w:val="left" w:pos="466"/>
          <w:tab w:val="left" w:pos="5245"/>
        </w:tabs>
        <w:ind w:firstLine="709"/>
        <w:jc w:val="both"/>
      </w:pPr>
      <w:r>
        <w:rPr>
          <w:rStyle w:val="Hyperlink0"/>
        </w:rPr>
        <w:t>Действия спортсмена. Биомеханические условия сохранения равновесия. Выполнение команд судьи. Дыхание при выполнении упражнения. Расстановка ног. Положение туловища. Движение рук. Положение ног, головы, туловища, рук, величины углов в коленных, голеностопных и тазобедренных суставах. Работа мышц разгибателей ног и туловища.</w:t>
      </w:r>
    </w:p>
    <w:p w14:paraId="3E460912" w14:textId="77777777" w:rsidR="002850F3" w:rsidRDefault="002850F3">
      <w:pPr>
        <w:pStyle w:val="11"/>
        <w:widowControl w:val="0"/>
        <w:shd w:val="clear" w:color="auto" w:fill="FFFFFF"/>
        <w:tabs>
          <w:tab w:val="left" w:pos="142"/>
          <w:tab w:val="left" w:pos="466"/>
          <w:tab w:val="left" w:pos="5245"/>
        </w:tabs>
        <w:ind w:left="708"/>
        <w:jc w:val="center"/>
        <w:rPr>
          <w:b/>
          <w:bCs/>
        </w:rPr>
      </w:pPr>
    </w:p>
    <w:p w14:paraId="1FD6D893" w14:textId="77777777" w:rsidR="002850F3" w:rsidRDefault="002850F3">
      <w:pPr>
        <w:pStyle w:val="11"/>
        <w:widowControl w:val="0"/>
        <w:shd w:val="clear" w:color="auto" w:fill="FFFFFF"/>
        <w:tabs>
          <w:tab w:val="left" w:pos="142"/>
          <w:tab w:val="left" w:pos="466"/>
          <w:tab w:val="left" w:pos="5245"/>
        </w:tabs>
        <w:jc w:val="center"/>
      </w:pPr>
      <w:r>
        <w:rPr>
          <w:rStyle w:val="a4"/>
          <w:b/>
          <w:bCs/>
        </w:rPr>
        <w:t>Содержание учебно-тренировочного процесса</w:t>
      </w:r>
    </w:p>
    <w:tbl>
      <w:tblPr>
        <w:tblW w:w="0" w:type="auto"/>
        <w:jc w:val="center"/>
        <w:tblLayout w:type="fixed"/>
        <w:tblCellMar>
          <w:top w:w="80" w:type="dxa"/>
          <w:left w:w="80" w:type="dxa"/>
          <w:bottom w:w="80" w:type="dxa"/>
          <w:right w:w="80" w:type="dxa"/>
        </w:tblCellMar>
        <w:tblLook w:val="0000" w:firstRow="0" w:lastRow="0" w:firstColumn="0" w:lastColumn="0" w:noHBand="0" w:noVBand="0"/>
      </w:tblPr>
      <w:tblGrid>
        <w:gridCol w:w="2666"/>
        <w:gridCol w:w="7089"/>
        <w:gridCol w:w="180"/>
      </w:tblGrid>
      <w:tr w:rsidR="00EE3DC8" w:rsidRPr="00AA21C2" w14:paraId="7DE4094F" w14:textId="77777777">
        <w:trPr>
          <w:trHeight w:val="1200"/>
          <w:jc w:val="center"/>
        </w:trPr>
        <w:tc>
          <w:tcPr>
            <w:tcW w:w="2666" w:type="dxa"/>
            <w:tcBorders>
              <w:top w:val="single" w:sz="4" w:space="0" w:color="000000"/>
              <w:left w:val="single" w:sz="4" w:space="0" w:color="000000"/>
              <w:bottom w:val="single" w:sz="4" w:space="0" w:color="000000"/>
              <w:right w:val="single" w:sz="4" w:space="0" w:color="000000"/>
            </w:tcBorders>
            <w:shd w:val="clear" w:color="auto" w:fill="FFFFFF"/>
            <w:tcMar>
              <w:left w:w="242" w:type="dxa"/>
              <w:right w:w="189" w:type="dxa"/>
            </w:tcMar>
            <w:vAlign w:val="center"/>
          </w:tcPr>
          <w:p w14:paraId="103F3B80" w14:textId="77777777" w:rsidR="002850F3" w:rsidRDefault="002850F3">
            <w:pPr>
              <w:pStyle w:val="11"/>
              <w:widowControl w:val="0"/>
              <w:ind w:left="162" w:right="109"/>
              <w:jc w:val="center"/>
            </w:pPr>
            <w:r>
              <w:rPr>
                <w:rStyle w:val="a4"/>
              </w:rPr>
              <w:t>Раздел, тема подготовки в рамках предметной области и учебного предмета</w:t>
            </w:r>
          </w:p>
        </w:tc>
        <w:tc>
          <w:tcPr>
            <w:tcW w:w="7089" w:type="dxa"/>
            <w:tcBorders>
              <w:top w:val="single" w:sz="4" w:space="0" w:color="000000"/>
              <w:left w:val="single" w:sz="4" w:space="0" w:color="000000"/>
              <w:bottom w:val="single" w:sz="4" w:space="0" w:color="000000"/>
              <w:right w:val="single" w:sz="4" w:space="0" w:color="000000"/>
            </w:tcBorders>
            <w:shd w:val="clear" w:color="auto" w:fill="FFFFFF"/>
            <w:tcMar>
              <w:left w:w="254" w:type="dxa"/>
              <w:right w:w="222" w:type="dxa"/>
            </w:tcMar>
            <w:vAlign w:val="center"/>
          </w:tcPr>
          <w:p w14:paraId="64DA4489" w14:textId="77777777" w:rsidR="002850F3" w:rsidRDefault="002850F3">
            <w:pPr>
              <w:pStyle w:val="11"/>
              <w:widowControl w:val="0"/>
              <w:ind w:left="174" w:right="142"/>
              <w:jc w:val="center"/>
            </w:pPr>
            <w:r>
              <w:rPr>
                <w:rStyle w:val="a4"/>
              </w:rPr>
              <w:t>Краткое содержание изучаемого материала реализации Программы</w:t>
            </w:r>
          </w:p>
        </w:tc>
        <w:tc>
          <w:tcPr>
            <w:tcW w:w="160" w:type="dxa"/>
            <w:tcBorders>
              <w:left w:val="single" w:sz="4" w:space="0" w:color="000000"/>
            </w:tcBorders>
          </w:tcPr>
          <w:p w14:paraId="24842DF6" w14:textId="77777777" w:rsidR="002850F3" w:rsidRPr="00AD3EE4" w:rsidRDefault="002850F3">
            <w:pPr>
              <w:widowControl w:val="0"/>
              <w:rPr>
                <w:lang w:val="ru-RU"/>
              </w:rPr>
            </w:pPr>
          </w:p>
        </w:tc>
      </w:tr>
      <w:tr w:rsidR="00EE3DC8" w:rsidRPr="00AA21C2" w14:paraId="615D7705" w14:textId="77777777">
        <w:trPr>
          <w:trHeight w:val="3000"/>
          <w:jc w:val="center"/>
        </w:trPr>
        <w:tc>
          <w:tcPr>
            <w:tcW w:w="2666" w:type="dxa"/>
            <w:tcBorders>
              <w:top w:val="single" w:sz="4" w:space="0" w:color="000000"/>
              <w:left w:val="single" w:sz="4" w:space="0" w:color="000000"/>
              <w:bottom w:val="single" w:sz="4" w:space="0" w:color="000000"/>
              <w:right w:val="single" w:sz="4" w:space="0" w:color="000000"/>
            </w:tcBorders>
            <w:shd w:val="clear" w:color="auto" w:fill="FFFFFF"/>
            <w:tcMar>
              <w:left w:w="242" w:type="dxa"/>
              <w:right w:w="189" w:type="dxa"/>
            </w:tcMar>
            <w:vAlign w:val="center"/>
          </w:tcPr>
          <w:p w14:paraId="30461ED3" w14:textId="77777777" w:rsidR="002850F3" w:rsidRDefault="002850F3">
            <w:pPr>
              <w:pStyle w:val="11"/>
              <w:widowControl w:val="0"/>
              <w:ind w:left="162" w:right="109"/>
              <w:jc w:val="center"/>
            </w:pPr>
            <w:r>
              <w:rPr>
                <w:rStyle w:val="a4"/>
              </w:rPr>
              <w:lastRenderedPageBreak/>
              <w:t>Общефизическая подготовка</w:t>
            </w:r>
          </w:p>
        </w:tc>
        <w:tc>
          <w:tcPr>
            <w:tcW w:w="7089" w:type="dxa"/>
            <w:tcBorders>
              <w:top w:val="single" w:sz="4" w:space="0" w:color="000000"/>
              <w:left w:val="single" w:sz="4" w:space="0" w:color="000000"/>
              <w:bottom w:val="single" w:sz="4" w:space="0" w:color="000000"/>
              <w:right w:val="single" w:sz="4" w:space="0" w:color="000000"/>
            </w:tcBorders>
            <w:shd w:val="clear" w:color="auto" w:fill="FFFFFF"/>
            <w:tcMar>
              <w:left w:w="254" w:type="dxa"/>
              <w:right w:w="222" w:type="dxa"/>
            </w:tcMar>
            <w:vAlign w:val="center"/>
          </w:tcPr>
          <w:p w14:paraId="0D19598D" w14:textId="77777777" w:rsidR="002850F3" w:rsidRDefault="002850F3">
            <w:pPr>
              <w:pStyle w:val="11"/>
              <w:widowControl w:val="0"/>
              <w:ind w:left="174" w:right="142"/>
              <w:jc w:val="both"/>
            </w:pPr>
            <w:r>
              <w:rPr>
                <w:rStyle w:val="a4"/>
              </w:rPr>
              <w:t>Общая и специальная физическая подготовка юных борцов и ее роль в процессе тренировки. Общая подготовка как основа развития различных качеств, способностей, двигательных функций спортсмена и повышения спортивной работоспособности. Средства общей физической подготовки и их характеристика. Общая физическая подготовка как средство восстановления работоспособности и активного отдыха спортсмена. Взаимосвязь общей и специальной физической подготовки борца. Контрольные тесты для выявления уровня развития общей физической подготовки.</w:t>
            </w:r>
          </w:p>
        </w:tc>
        <w:tc>
          <w:tcPr>
            <w:tcW w:w="160" w:type="dxa"/>
            <w:tcBorders>
              <w:left w:val="single" w:sz="4" w:space="0" w:color="000000"/>
            </w:tcBorders>
          </w:tcPr>
          <w:p w14:paraId="208D21FC" w14:textId="77777777" w:rsidR="002850F3" w:rsidRPr="00AD3EE4" w:rsidRDefault="002850F3">
            <w:pPr>
              <w:widowControl w:val="0"/>
              <w:rPr>
                <w:lang w:val="ru-RU"/>
              </w:rPr>
            </w:pPr>
          </w:p>
        </w:tc>
      </w:tr>
      <w:tr w:rsidR="00EE3DC8" w:rsidRPr="00AA21C2" w14:paraId="5430185B" w14:textId="77777777">
        <w:trPr>
          <w:trHeight w:val="2700"/>
          <w:jc w:val="center"/>
        </w:trPr>
        <w:tc>
          <w:tcPr>
            <w:tcW w:w="2666" w:type="dxa"/>
            <w:tcBorders>
              <w:top w:val="single" w:sz="4" w:space="0" w:color="000000"/>
              <w:left w:val="single" w:sz="4" w:space="0" w:color="000000"/>
              <w:bottom w:val="single" w:sz="4" w:space="0" w:color="000000"/>
              <w:right w:val="single" w:sz="4" w:space="0" w:color="000000"/>
            </w:tcBorders>
            <w:shd w:val="clear" w:color="auto" w:fill="FFFFFF"/>
            <w:tcMar>
              <w:left w:w="242" w:type="dxa"/>
              <w:right w:w="189" w:type="dxa"/>
            </w:tcMar>
            <w:vAlign w:val="center"/>
          </w:tcPr>
          <w:p w14:paraId="59ABD6AD" w14:textId="77777777" w:rsidR="002850F3" w:rsidRDefault="002850F3">
            <w:pPr>
              <w:pStyle w:val="11"/>
              <w:widowControl w:val="0"/>
              <w:ind w:left="162" w:right="109"/>
              <w:jc w:val="center"/>
            </w:pPr>
            <w:r>
              <w:rPr>
                <w:rStyle w:val="a4"/>
              </w:rPr>
              <w:t xml:space="preserve">Специальная физическая подготовка </w:t>
            </w:r>
          </w:p>
        </w:tc>
        <w:tc>
          <w:tcPr>
            <w:tcW w:w="7089" w:type="dxa"/>
            <w:tcBorders>
              <w:top w:val="single" w:sz="4" w:space="0" w:color="000000"/>
              <w:left w:val="single" w:sz="4" w:space="0" w:color="000000"/>
              <w:bottom w:val="single" w:sz="4" w:space="0" w:color="000000"/>
              <w:right w:val="single" w:sz="4" w:space="0" w:color="000000"/>
            </w:tcBorders>
            <w:shd w:val="clear" w:color="auto" w:fill="FFFFFF"/>
            <w:tcMar>
              <w:left w:w="254" w:type="dxa"/>
              <w:right w:w="222" w:type="dxa"/>
            </w:tcMar>
            <w:vAlign w:val="center"/>
          </w:tcPr>
          <w:p w14:paraId="30579F36" w14:textId="77777777" w:rsidR="002850F3" w:rsidRDefault="002850F3">
            <w:pPr>
              <w:pStyle w:val="11"/>
              <w:widowControl w:val="0"/>
              <w:ind w:left="174" w:right="142"/>
              <w:jc w:val="both"/>
            </w:pPr>
            <w:r>
              <w:rPr>
                <w:rStyle w:val="a4"/>
              </w:rPr>
              <w:t>Специальная физическая подготовка борцов и краткая характеристика ее средств. Взаимосвязь и соотношение общей и специальной подготовки спортсмена. Характеристика физических качеств борца: мышечная сила, быстрота движений, выносливость, ловкость и гибкость. Методика развития этих качеств. Краткая характеристика применения этих средств специальной физической подготовки для различных групп занимающихся. Контрольные нормативы для выявления уровня развития специальной физической подготовки.</w:t>
            </w:r>
          </w:p>
        </w:tc>
        <w:tc>
          <w:tcPr>
            <w:tcW w:w="160" w:type="dxa"/>
            <w:tcBorders>
              <w:left w:val="single" w:sz="4" w:space="0" w:color="000000"/>
            </w:tcBorders>
          </w:tcPr>
          <w:p w14:paraId="2C83B7D4" w14:textId="77777777" w:rsidR="002850F3" w:rsidRPr="00AD3EE4" w:rsidRDefault="002850F3">
            <w:pPr>
              <w:widowControl w:val="0"/>
              <w:rPr>
                <w:lang w:val="ru-RU"/>
              </w:rPr>
            </w:pPr>
          </w:p>
        </w:tc>
      </w:tr>
      <w:tr w:rsidR="00EE3DC8" w:rsidRPr="00AA21C2" w14:paraId="624FB41C" w14:textId="77777777">
        <w:trPr>
          <w:trHeight w:val="2700"/>
          <w:jc w:val="center"/>
        </w:trPr>
        <w:tc>
          <w:tcPr>
            <w:tcW w:w="2666" w:type="dxa"/>
            <w:tcBorders>
              <w:top w:val="single" w:sz="4" w:space="0" w:color="000000"/>
              <w:left w:val="single" w:sz="4" w:space="0" w:color="000000"/>
              <w:bottom w:val="single" w:sz="4" w:space="0" w:color="000000"/>
              <w:right w:val="single" w:sz="4" w:space="0" w:color="000000"/>
            </w:tcBorders>
            <w:shd w:val="clear" w:color="auto" w:fill="FFFFFF"/>
            <w:tcMar>
              <w:left w:w="242" w:type="dxa"/>
              <w:right w:w="189" w:type="dxa"/>
            </w:tcMar>
            <w:vAlign w:val="center"/>
          </w:tcPr>
          <w:p w14:paraId="54233AD1" w14:textId="77777777" w:rsidR="002850F3" w:rsidRDefault="002850F3">
            <w:pPr>
              <w:pStyle w:val="11"/>
              <w:widowControl w:val="0"/>
              <w:ind w:left="162" w:right="109"/>
              <w:jc w:val="center"/>
            </w:pPr>
            <w:r>
              <w:rPr>
                <w:rStyle w:val="a4"/>
              </w:rPr>
              <w:t>Технико-тактическая подготовка</w:t>
            </w:r>
          </w:p>
        </w:tc>
        <w:tc>
          <w:tcPr>
            <w:tcW w:w="7089" w:type="dxa"/>
            <w:tcBorders>
              <w:top w:val="single" w:sz="4" w:space="0" w:color="000000"/>
              <w:left w:val="single" w:sz="4" w:space="0" w:color="000000"/>
              <w:bottom w:val="single" w:sz="4" w:space="0" w:color="000000"/>
              <w:right w:val="single" w:sz="4" w:space="0" w:color="000000"/>
            </w:tcBorders>
            <w:shd w:val="clear" w:color="auto" w:fill="FFFFFF"/>
            <w:tcMar>
              <w:left w:w="254" w:type="dxa"/>
              <w:right w:w="222" w:type="dxa"/>
            </w:tcMar>
            <w:vAlign w:val="center"/>
          </w:tcPr>
          <w:p w14:paraId="66944302" w14:textId="77777777" w:rsidR="002850F3" w:rsidRDefault="002850F3">
            <w:pPr>
              <w:pStyle w:val="11"/>
              <w:widowControl w:val="0"/>
              <w:ind w:left="174" w:right="142"/>
              <w:jc w:val="both"/>
            </w:pPr>
            <w:r>
              <w:rPr>
                <w:rStyle w:val="a4"/>
              </w:rPr>
              <w:t xml:space="preserve">Понятие о тренировке. Влияние тренировочного процесса на организм занимающихся физическая, техническая, тактическая, моральная, волевая и теоретическая подготовка их взаимосвязь в процессе тренировки Оптимальное соотношение техники и тактики. Техника. Тактика. </w:t>
            </w:r>
            <w:proofErr w:type="spellStart"/>
            <w:r>
              <w:rPr>
                <w:rStyle w:val="a4"/>
              </w:rPr>
              <w:t>Ритмовая</w:t>
            </w:r>
            <w:proofErr w:type="spellEnd"/>
            <w:r>
              <w:rPr>
                <w:rStyle w:val="a4"/>
              </w:rPr>
              <w:t xml:space="preserve"> структура. Направление, амплитуда и скорость. Целостное и расчлененное выполнение отдельных периодов и фаз упражнения. Специально-вспомогательные упражнения. Избирательная тренировка отдельных мышц или мышечных групп.</w:t>
            </w:r>
          </w:p>
        </w:tc>
        <w:tc>
          <w:tcPr>
            <w:tcW w:w="160" w:type="dxa"/>
            <w:tcBorders>
              <w:left w:val="single" w:sz="4" w:space="0" w:color="000000"/>
            </w:tcBorders>
          </w:tcPr>
          <w:p w14:paraId="60DB90D2" w14:textId="77777777" w:rsidR="002850F3" w:rsidRPr="00AD3EE4" w:rsidRDefault="002850F3">
            <w:pPr>
              <w:widowControl w:val="0"/>
              <w:rPr>
                <w:lang w:val="ru-RU"/>
              </w:rPr>
            </w:pPr>
          </w:p>
        </w:tc>
      </w:tr>
      <w:tr w:rsidR="00EE3DC8" w:rsidRPr="00AA21C2" w14:paraId="10FCDB34" w14:textId="77777777">
        <w:trPr>
          <w:trHeight w:val="3000"/>
          <w:jc w:val="center"/>
        </w:trPr>
        <w:tc>
          <w:tcPr>
            <w:tcW w:w="2666" w:type="dxa"/>
            <w:tcBorders>
              <w:top w:val="single" w:sz="4" w:space="0" w:color="000000"/>
              <w:left w:val="single" w:sz="4" w:space="0" w:color="000000"/>
              <w:bottom w:val="single" w:sz="4" w:space="0" w:color="000000"/>
              <w:right w:val="single" w:sz="4" w:space="0" w:color="000000"/>
            </w:tcBorders>
            <w:shd w:val="clear" w:color="auto" w:fill="FFFFFF"/>
            <w:tcMar>
              <w:left w:w="242" w:type="dxa"/>
              <w:right w:w="189" w:type="dxa"/>
            </w:tcMar>
            <w:vAlign w:val="center"/>
          </w:tcPr>
          <w:p w14:paraId="26BD7EA0" w14:textId="77777777" w:rsidR="002850F3" w:rsidRDefault="002850F3">
            <w:pPr>
              <w:pStyle w:val="11"/>
              <w:widowControl w:val="0"/>
              <w:ind w:left="162" w:right="109"/>
              <w:jc w:val="center"/>
            </w:pPr>
            <w:r>
              <w:rPr>
                <w:rStyle w:val="a4"/>
              </w:rPr>
              <w:t>Теоретическая и психологическая подготовка</w:t>
            </w:r>
          </w:p>
        </w:tc>
        <w:tc>
          <w:tcPr>
            <w:tcW w:w="7089" w:type="dxa"/>
            <w:tcBorders>
              <w:top w:val="single" w:sz="4" w:space="0" w:color="000000"/>
              <w:left w:val="single" w:sz="4" w:space="0" w:color="000000"/>
              <w:bottom w:val="single" w:sz="4" w:space="0" w:color="000000"/>
              <w:right w:val="single" w:sz="4" w:space="0" w:color="000000"/>
            </w:tcBorders>
            <w:shd w:val="clear" w:color="auto" w:fill="FFFFFF"/>
            <w:tcMar>
              <w:left w:w="254" w:type="dxa"/>
              <w:right w:w="222" w:type="dxa"/>
            </w:tcMar>
            <w:vAlign w:val="center"/>
          </w:tcPr>
          <w:p w14:paraId="4EAF7B8B" w14:textId="77777777" w:rsidR="002850F3" w:rsidRDefault="002850F3">
            <w:pPr>
              <w:pStyle w:val="11"/>
              <w:widowControl w:val="0"/>
              <w:ind w:left="174" w:right="142"/>
              <w:jc w:val="both"/>
            </w:pPr>
            <w:r>
              <w:rPr>
                <w:rStyle w:val="a4"/>
              </w:rPr>
              <w:t xml:space="preserve">Разбор правил соревнований по дзюдо. Виды и характер соревнований. Программа соревнований. Участники: права и обязанности участников, костюм. Представители, тренеры, капитаны команд. Весовые категории. Порядок взвешивания. Судейская коллегия: права и обязанности отдельных судей. Врач соревнований. Вызов участников на ковер. Определение личных и командных результатов соревнований. Помещение для соревнований. Оборудование и инвентарь. Роль волевых качеств в процессе обучения. Страховка и </w:t>
            </w:r>
            <w:proofErr w:type="spellStart"/>
            <w:r>
              <w:rPr>
                <w:rStyle w:val="a4"/>
              </w:rPr>
              <w:t>самостраховка</w:t>
            </w:r>
            <w:proofErr w:type="spellEnd"/>
            <w:r>
              <w:rPr>
                <w:rStyle w:val="a4"/>
              </w:rPr>
              <w:t xml:space="preserve"> при обучении. Контроль и исправление ошибок при обучении техники.</w:t>
            </w:r>
          </w:p>
        </w:tc>
        <w:tc>
          <w:tcPr>
            <w:tcW w:w="160" w:type="dxa"/>
            <w:tcBorders>
              <w:left w:val="single" w:sz="4" w:space="0" w:color="000000"/>
            </w:tcBorders>
          </w:tcPr>
          <w:p w14:paraId="3D235EE9" w14:textId="77777777" w:rsidR="002850F3" w:rsidRPr="00AD3EE4" w:rsidRDefault="002850F3">
            <w:pPr>
              <w:widowControl w:val="0"/>
              <w:rPr>
                <w:lang w:val="ru-RU"/>
              </w:rPr>
            </w:pPr>
          </w:p>
        </w:tc>
      </w:tr>
      <w:tr w:rsidR="00EE3DC8" w14:paraId="148DE158" w14:textId="77777777">
        <w:trPr>
          <w:trHeight w:val="4800"/>
          <w:jc w:val="center"/>
        </w:trPr>
        <w:tc>
          <w:tcPr>
            <w:tcW w:w="2666" w:type="dxa"/>
            <w:tcBorders>
              <w:top w:val="single" w:sz="4" w:space="0" w:color="000000"/>
              <w:left w:val="single" w:sz="4" w:space="0" w:color="000000"/>
              <w:bottom w:val="single" w:sz="4" w:space="0" w:color="000000"/>
              <w:right w:val="single" w:sz="4" w:space="0" w:color="000000"/>
            </w:tcBorders>
            <w:shd w:val="clear" w:color="auto" w:fill="FFFFFF"/>
            <w:tcMar>
              <w:left w:w="242" w:type="dxa"/>
              <w:right w:w="189" w:type="dxa"/>
            </w:tcMar>
            <w:vAlign w:val="center"/>
          </w:tcPr>
          <w:p w14:paraId="4F72031A" w14:textId="77777777" w:rsidR="002850F3" w:rsidRDefault="002850F3">
            <w:pPr>
              <w:pStyle w:val="11"/>
              <w:widowControl w:val="0"/>
              <w:ind w:left="162" w:right="109"/>
              <w:jc w:val="center"/>
            </w:pPr>
            <w:r>
              <w:rPr>
                <w:rStyle w:val="a4"/>
              </w:rPr>
              <w:lastRenderedPageBreak/>
              <w:t>Восстановительные мероприятия</w:t>
            </w:r>
          </w:p>
        </w:tc>
        <w:tc>
          <w:tcPr>
            <w:tcW w:w="7089" w:type="dxa"/>
            <w:tcBorders>
              <w:top w:val="single" w:sz="4" w:space="0" w:color="000000"/>
              <w:left w:val="single" w:sz="4" w:space="0" w:color="000000"/>
              <w:bottom w:val="single" w:sz="4" w:space="0" w:color="000000"/>
              <w:right w:val="single" w:sz="4" w:space="0" w:color="000000"/>
            </w:tcBorders>
            <w:shd w:val="clear" w:color="auto" w:fill="FFFFFF"/>
            <w:tcMar>
              <w:left w:w="254" w:type="dxa"/>
              <w:right w:w="222" w:type="dxa"/>
            </w:tcMar>
            <w:vAlign w:val="center"/>
          </w:tcPr>
          <w:p w14:paraId="63EDD289" w14:textId="77777777" w:rsidR="002850F3" w:rsidRDefault="002850F3">
            <w:pPr>
              <w:pStyle w:val="11"/>
              <w:widowControl w:val="0"/>
              <w:ind w:left="174" w:right="142"/>
              <w:jc w:val="both"/>
            </w:pPr>
            <w:r>
              <w:rPr>
                <w:rStyle w:val="a4"/>
              </w:rPr>
              <w:t>Повышение тренированности и работоспособности. Восстановительные мероприятия после тренировок и соревнований. Медико-биологическая система восстановления. Использованием витаминов; комплекс фармакологических средств с учетом требований антидопингового контроля; массаж, самомассаж, сауна, физиотерапевтические средства.</w:t>
            </w:r>
          </w:p>
          <w:p w14:paraId="35B2C6A9" w14:textId="77777777" w:rsidR="002850F3" w:rsidRDefault="002850F3">
            <w:pPr>
              <w:pStyle w:val="11"/>
              <w:widowControl w:val="0"/>
              <w:ind w:left="174" w:right="142"/>
              <w:jc w:val="both"/>
            </w:pPr>
            <w:r>
              <w:rPr>
                <w:rStyle w:val="a4"/>
              </w:rPr>
              <w:t>Психологические средства восстановления аутогенная тренировка; комфортные условия быта и отдыха; препараты энергетического действия, адаптогенные препараты.</w:t>
            </w:r>
          </w:p>
          <w:p w14:paraId="267C02A9" w14:textId="77777777" w:rsidR="002850F3" w:rsidRDefault="002850F3">
            <w:pPr>
              <w:pStyle w:val="11"/>
              <w:widowControl w:val="0"/>
              <w:ind w:left="174" w:right="142"/>
              <w:jc w:val="both"/>
            </w:pPr>
            <w:r>
              <w:rPr>
                <w:rStyle w:val="a4"/>
              </w:rPr>
              <w:t>Педагогические средства восстановления: вариативность тренировочных нагрузок и интервалов отдыха, оптимизация тренировочного процесса; восстановительные тренировочные нагрузки низкой интенсивности; специальные разгрузочные периоды.</w:t>
            </w:r>
          </w:p>
          <w:p w14:paraId="7E7EC8E2" w14:textId="77777777" w:rsidR="002850F3" w:rsidRDefault="002850F3">
            <w:pPr>
              <w:pStyle w:val="11"/>
              <w:widowControl w:val="0"/>
              <w:ind w:left="174" w:right="142"/>
              <w:jc w:val="both"/>
            </w:pPr>
            <w:r>
              <w:rPr>
                <w:rStyle w:val="a4"/>
              </w:rPr>
              <w:t>Медико-биологический контроль. Медицинское обследование. Текущий контроль.</w:t>
            </w:r>
          </w:p>
        </w:tc>
        <w:tc>
          <w:tcPr>
            <w:tcW w:w="160" w:type="dxa"/>
            <w:tcBorders>
              <w:left w:val="single" w:sz="4" w:space="0" w:color="000000"/>
            </w:tcBorders>
          </w:tcPr>
          <w:p w14:paraId="60ED8ED8" w14:textId="77777777" w:rsidR="002850F3" w:rsidRDefault="002850F3">
            <w:pPr>
              <w:widowControl w:val="0"/>
            </w:pPr>
          </w:p>
        </w:tc>
      </w:tr>
      <w:tr w:rsidR="00EE3DC8" w:rsidRPr="00AA21C2" w14:paraId="427C35CD" w14:textId="77777777">
        <w:trPr>
          <w:trHeight w:val="6600"/>
          <w:jc w:val="center"/>
        </w:trPr>
        <w:tc>
          <w:tcPr>
            <w:tcW w:w="2666" w:type="dxa"/>
            <w:tcBorders>
              <w:top w:val="single" w:sz="4" w:space="0" w:color="000000"/>
              <w:left w:val="single" w:sz="4" w:space="0" w:color="000000"/>
              <w:bottom w:val="single" w:sz="4" w:space="0" w:color="000000"/>
              <w:right w:val="single" w:sz="4" w:space="0" w:color="000000"/>
            </w:tcBorders>
            <w:shd w:val="clear" w:color="auto" w:fill="FFFFFF"/>
            <w:tcMar>
              <w:left w:w="242" w:type="dxa"/>
              <w:right w:w="189" w:type="dxa"/>
            </w:tcMar>
            <w:vAlign w:val="center"/>
          </w:tcPr>
          <w:p w14:paraId="220A9D86" w14:textId="77777777" w:rsidR="002850F3" w:rsidRDefault="002850F3">
            <w:pPr>
              <w:pStyle w:val="11"/>
              <w:widowControl w:val="0"/>
              <w:ind w:left="162" w:right="109"/>
              <w:jc w:val="both"/>
            </w:pPr>
            <w:r>
              <w:rPr>
                <w:rStyle w:val="a4"/>
              </w:rPr>
              <w:t>Инструкторская и судейская практика</w:t>
            </w:r>
          </w:p>
        </w:tc>
        <w:tc>
          <w:tcPr>
            <w:tcW w:w="7089" w:type="dxa"/>
            <w:tcBorders>
              <w:top w:val="single" w:sz="4" w:space="0" w:color="000000"/>
              <w:left w:val="single" w:sz="4" w:space="0" w:color="000000"/>
              <w:bottom w:val="single" w:sz="4" w:space="0" w:color="000000"/>
              <w:right w:val="single" w:sz="4" w:space="0" w:color="000000"/>
            </w:tcBorders>
            <w:shd w:val="clear" w:color="auto" w:fill="FFFFFF"/>
            <w:tcMar>
              <w:left w:w="254" w:type="dxa"/>
              <w:right w:w="222" w:type="dxa"/>
            </w:tcMar>
            <w:vAlign w:val="center"/>
          </w:tcPr>
          <w:p w14:paraId="0C49EC22" w14:textId="77777777" w:rsidR="002850F3" w:rsidRDefault="002850F3">
            <w:pPr>
              <w:pStyle w:val="11"/>
              <w:widowControl w:val="0"/>
              <w:ind w:left="174" w:right="142"/>
            </w:pPr>
            <w:r>
              <w:rPr>
                <w:rStyle w:val="a4"/>
              </w:rPr>
              <w:t>В процессе инструкторской и судейской практики предусмотрены:</w:t>
            </w:r>
          </w:p>
          <w:p w14:paraId="0AF48EA6" w14:textId="77777777" w:rsidR="002850F3" w:rsidRDefault="002850F3">
            <w:pPr>
              <w:pStyle w:val="11"/>
              <w:widowControl w:val="0"/>
              <w:ind w:left="174" w:right="142"/>
              <w:jc w:val="both"/>
            </w:pPr>
            <w:r>
              <w:rPr>
                <w:rStyle w:val="a4"/>
              </w:rPr>
              <w:t>- приобретение судейских навыков в качестве руководителя ковра, бокового судьи, арбитра, судью-секундометриста, судьи-информатора (во время проведения соревнований);</w:t>
            </w:r>
          </w:p>
          <w:p w14:paraId="631135EB" w14:textId="77777777" w:rsidR="002850F3" w:rsidRDefault="002850F3">
            <w:pPr>
              <w:pStyle w:val="11"/>
              <w:widowControl w:val="0"/>
              <w:ind w:left="174" w:right="142"/>
              <w:jc w:val="both"/>
            </w:pPr>
            <w:r>
              <w:rPr>
                <w:rStyle w:val="a4"/>
              </w:rPr>
              <w:t>- организационную работу по подготовке и проведению соревнований в составе оргкомитета;</w:t>
            </w:r>
          </w:p>
          <w:p w14:paraId="264E5A61" w14:textId="77777777" w:rsidR="002850F3" w:rsidRDefault="002850F3">
            <w:pPr>
              <w:pStyle w:val="11"/>
              <w:widowControl w:val="0"/>
              <w:ind w:left="174" w:right="142"/>
              <w:jc w:val="both"/>
            </w:pPr>
            <w:r>
              <w:rPr>
                <w:rStyle w:val="a4"/>
              </w:rPr>
              <w:t>- составление положения о соревновании;</w:t>
            </w:r>
          </w:p>
          <w:p w14:paraId="26EE0532" w14:textId="77777777" w:rsidR="002850F3" w:rsidRDefault="002850F3">
            <w:pPr>
              <w:pStyle w:val="11"/>
              <w:widowControl w:val="0"/>
              <w:ind w:left="174" w:right="142"/>
              <w:jc w:val="both"/>
            </w:pPr>
            <w:r>
              <w:rPr>
                <w:rStyle w:val="a4"/>
              </w:rPr>
              <w:t>- оформление судейской документации: заявка от команды; протоколы взвешивания; акт приемки места проведения соревнования; протоколы командного первенства в лично-командных соревнованиях; протоколы хода соревнований; протоколы результатов схватки, судейская записка; график распределения судей на схватку; отчет главного судьи соревнований; таблица составления пар;</w:t>
            </w:r>
          </w:p>
          <w:p w14:paraId="144A0D5C" w14:textId="77777777" w:rsidR="002850F3" w:rsidRDefault="002850F3">
            <w:pPr>
              <w:pStyle w:val="11"/>
              <w:widowControl w:val="0"/>
              <w:ind w:left="174" w:right="142"/>
              <w:jc w:val="both"/>
            </w:pPr>
            <w:r>
              <w:rPr>
                <w:rStyle w:val="a4"/>
              </w:rPr>
              <w:t>- изучение особенностей судейства соревнований по спортивной борьбе;</w:t>
            </w:r>
          </w:p>
          <w:p w14:paraId="77EF2CC1" w14:textId="77777777" w:rsidR="002850F3" w:rsidRDefault="002850F3">
            <w:pPr>
              <w:pStyle w:val="11"/>
              <w:widowControl w:val="0"/>
              <w:ind w:left="174" w:right="142"/>
              <w:jc w:val="both"/>
            </w:pPr>
            <w:r>
              <w:rPr>
                <w:rStyle w:val="a4"/>
              </w:rPr>
              <w:t>- освоение критериев оценки технических действий в схватке; оценки пассивности; объявления замечания и предупреждения за пассивную борьбу; определения поражения в схватке за нарушение правил и при равенстве баллов; оценки борьбы в зоне пассивности и на краю ковра.</w:t>
            </w:r>
          </w:p>
        </w:tc>
        <w:tc>
          <w:tcPr>
            <w:tcW w:w="160" w:type="dxa"/>
            <w:tcBorders>
              <w:left w:val="single" w:sz="4" w:space="0" w:color="000000"/>
            </w:tcBorders>
          </w:tcPr>
          <w:p w14:paraId="2D94DA01" w14:textId="77777777" w:rsidR="002850F3" w:rsidRPr="00AD3EE4" w:rsidRDefault="002850F3">
            <w:pPr>
              <w:widowControl w:val="0"/>
              <w:rPr>
                <w:lang w:val="ru-RU"/>
              </w:rPr>
            </w:pPr>
          </w:p>
        </w:tc>
      </w:tr>
      <w:tr w:rsidR="00EE3DC8" w:rsidRPr="00AA21C2" w14:paraId="05B92AA9" w14:textId="77777777">
        <w:trPr>
          <w:trHeight w:val="6300"/>
          <w:jc w:val="center"/>
        </w:trPr>
        <w:tc>
          <w:tcPr>
            <w:tcW w:w="2666" w:type="dxa"/>
            <w:tcBorders>
              <w:top w:val="single" w:sz="4" w:space="0" w:color="000000"/>
              <w:left w:val="single" w:sz="4" w:space="0" w:color="000000"/>
              <w:bottom w:val="single" w:sz="4" w:space="0" w:color="000000"/>
              <w:right w:val="single" w:sz="4" w:space="0" w:color="000000"/>
            </w:tcBorders>
            <w:shd w:val="clear" w:color="auto" w:fill="FFFFFF"/>
            <w:tcMar>
              <w:left w:w="242" w:type="dxa"/>
              <w:right w:w="189" w:type="dxa"/>
            </w:tcMar>
            <w:vAlign w:val="center"/>
          </w:tcPr>
          <w:p w14:paraId="3228C05B" w14:textId="77777777" w:rsidR="002850F3" w:rsidRDefault="002850F3">
            <w:pPr>
              <w:pStyle w:val="11"/>
              <w:widowControl w:val="0"/>
              <w:ind w:left="162" w:right="109"/>
            </w:pPr>
            <w:r>
              <w:rPr>
                <w:rStyle w:val="a4"/>
              </w:rPr>
              <w:lastRenderedPageBreak/>
              <w:t>Участие в соревнованиях</w:t>
            </w:r>
          </w:p>
        </w:tc>
        <w:tc>
          <w:tcPr>
            <w:tcW w:w="7089" w:type="dxa"/>
            <w:tcBorders>
              <w:top w:val="single" w:sz="4" w:space="0" w:color="000000"/>
              <w:left w:val="single" w:sz="4" w:space="0" w:color="000000"/>
              <w:bottom w:val="single" w:sz="4" w:space="0" w:color="000000"/>
              <w:right w:val="single" w:sz="4" w:space="0" w:color="000000"/>
            </w:tcBorders>
            <w:shd w:val="clear" w:color="auto" w:fill="FFFFFF"/>
            <w:tcMar>
              <w:left w:w="254" w:type="dxa"/>
              <w:right w:w="222" w:type="dxa"/>
            </w:tcMar>
            <w:vAlign w:val="center"/>
          </w:tcPr>
          <w:p w14:paraId="60683674" w14:textId="77777777" w:rsidR="002850F3" w:rsidRDefault="002850F3">
            <w:pPr>
              <w:pStyle w:val="11"/>
              <w:widowControl w:val="0"/>
              <w:ind w:left="174" w:right="142"/>
              <w:jc w:val="both"/>
            </w:pPr>
            <w:r>
              <w:rPr>
                <w:rStyle w:val="a4"/>
              </w:rPr>
              <w:t>Соревнования – лучшее средство обмена опытом для спортсменов и тренеров.  Возможность наблюдать за действиями обучающихся в условиях максимального напряжения. Проявлять все свои качества, приобретенные на занятиях.  Прирост знаний, умений и навыков борьбы. На первом году обучения во второй половине года проводятся соревнования внутри группы. В конце учебного года соревнования проводятся между группами. На соревнованиях подводятся итоги тренировочной работы на первом году обучения; обучающиеся подводятся к квалификационным соревнованиям; практически усваиваются правила соревнований (выход на ковер, костюм, гигиена и т.п.). После соревнований определяются задачи на дальнейший период работы. К соревнованиям допускаются обучающиеся, которые систематически посещают учебно-тренировочные занятия, прошли тщательное медицинское освидетельствование и хорошо успевают в школе.</w:t>
            </w:r>
          </w:p>
          <w:p w14:paraId="18FDE05A" w14:textId="0EE643EF" w:rsidR="002850F3" w:rsidRDefault="002850F3">
            <w:pPr>
              <w:pStyle w:val="11"/>
              <w:widowControl w:val="0"/>
              <w:ind w:left="174" w:right="142"/>
              <w:jc w:val="both"/>
            </w:pPr>
            <w:r>
              <w:rPr>
                <w:rStyle w:val="a4"/>
              </w:rPr>
              <w:t xml:space="preserve">Воспитательное значение соревнований. На первом уровне и последующих, объемы соревновательных нагрузок по Программе, определяются в соответствии с Федеральными требованиями по виду спорта </w:t>
            </w:r>
            <w:r w:rsidR="00DA3935">
              <w:rPr>
                <w:rStyle w:val="a4"/>
              </w:rPr>
              <w:t>дзюдо</w:t>
            </w:r>
            <w:r>
              <w:rPr>
                <w:rStyle w:val="a4"/>
              </w:rPr>
              <w:t>.</w:t>
            </w:r>
          </w:p>
        </w:tc>
        <w:tc>
          <w:tcPr>
            <w:tcW w:w="160" w:type="dxa"/>
            <w:tcBorders>
              <w:left w:val="single" w:sz="4" w:space="0" w:color="000000"/>
            </w:tcBorders>
          </w:tcPr>
          <w:p w14:paraId="5E9498DC" w14:textId="77777777" w:rsidR="002850F3" w:rsidRPr="00AD3EE4" w:rsidRDefault="002850F3">
            <w:pPr>
              <w:widowControl w:val="0"/>
              <w:rPr>
                <w:lang w:val="ru-RU"/>
              </w:rPr>
            </w:pPr>
          </w:p>
        </w:tc>
      </w:tr>
    </w:tbl>
    <w:p w14:paraId="2BA636BD" w14:textId="77777777" w:rsidR="002850F3" w:rsidRDefault="002850F3">
      <w:pPr>
        <w:pStyle w:val="11"/>
        <w:widowControl w:val="0"/>
        <w:tabs>
          <w:tab w:val="left" w:pos="142"/>
          <w:tab w:val="left" w:pos="466"/>
          <w:tab w:val="left" w:pos="5245"/>
        </w:tabs>
        <w:jc w:val="center"/>
        <w:rPr>
          <w:b/>
          <w:bCs/>
        </w:rPr>
      </w:pPr>
    </w:p>
    <w:p w14:paraId="228EC3FC" w14:textId="77777777" w:rsidR="002850F3" w:rsidRDefault="002850F3">
      <w:pPr>
        <w:pStyle w:val="11"/>
        <w:jc w:val="center"/>
        <w:rPr>
          <w:b/>
          <w:bCs/>
        </w:rPr>
      </w:pPr>
    </w:p>
    <w:p w14:paraId="5A014D6C" w14:textId="77777777" w:rsidR="002850F3" w:rsidRDefault="002850F3">
      <w:pPr>
        <w:pStyle w:val="11"/>
        <w:ind w:firstLine="709"/>
        <w:jc w:val="both"/>
      </w:pPr>
      <w:r>
        <w:rPr>
          <w:rStyle w:val="Hyperlink0"/>
        </w:rPr>
        <w:t>3.2.4. Предметная область «Другие виды спорта и подвижные игры».</w:t>
      </w:r>
    </w:p>
    <w:p w14:paraId="7F040EE2" w14:textId="77777777" w:rsidR="002850F3" w:rsidRDefault="002850F3">
      <w:pPr>
        <w:pStyle w:val="11"/>
        <w:numPr>
          <w:ilvl w:val="0"/>
          <w:numId w:val="22"/>
        </w:numPr>
        <w:suppressAutoHyphens/>
        <w:jc w:val="both"/>
      </w:pPr>
      <w:r>
        <w:rPr>
          <w:rStyle w:val="Hyperlink0"/>
        </w:rPr>
        <w:t xml:space="preserve">Умение точно и своевременно выполнять задания, связанные с требованиями вида спорта и правилами подвижных игр. </w:t>
      </w:r>
    </w:p>
    <w:p w14:paraId="59BBEE75" w14:textId="77777777" w:rsidR="002850F3" w:rsidRDefault="002850F3">
      <w:pPr>
        <w:pStyle w:val="11"/>
        <w:numPr>
          <w:ilvl w:val="0"/>
          <w:numId w:val="22"/>
        </w:numPr>
        <w:suppressAutoHyphens/>
        <w:jc w:val="both"/>
      </w:pPr>
      <w:r>
        <w:rPr>
          <w:rStyle w:val="Hyperlink0"/>
        </w:rPr>
        <w:t xml:space="preserve"> Умение развивать специфические физические качества в избранном виде спорта и подвижных игр. </w:t>
      </w:r>
    </w:p>
    <w:p w14:paraId="19B7F02C" w14:textId="77777777" w:rsidR="002850F3" w:rsidRDefault="002850F3">
      <w:pPr>
        <w:pStyle w:val="11"/>
        <w:numPr>
          <w:ilvl w:val="0"/>
          <w:numId w:val="22"/>
        </w:numPr>
        <w:suppressAutoHyphens/>
        <w:jc w:val="both"/>
      </w:pPr>
      <w:r>
        <w:rPr>
          <w:rStyle w:val="Hyperlink0"/>
        </w:rPr>
        <w:t xml:space="preserve">Умение соблюдать требования техники безопасности при самостоятельном выполнении упражнений. </w:t>
      </w:r>
    </w:p>
    <w:p w14:paraId="40859084" w14:textId="77777777" w:rsidR="002850F3" w:rsidRDefault="002850F3">
      <w:pPr>
        <w:pStyle w:val="11"/>
        <w:numPr>
          <w:ilvl w:val="0"/>
          <w:numId w:val="22"/>
        </w:numPr>
        <w:suppressAutoHyphens/>
        <w:jc w:val="both"/>
      </w:pPr>
      <w:r>
        <w:rPr>
          <w:rStyle w:val="Hyperlink0"/>
        </w:rPr>
        <w:t>Навыки сохранения собственной физической формы.</w:t>
      </w:r>
    </w:p>
    <w:p w14:paraId="5F05EB32" w14:textId="77777777" w:rsidR="002850F3" w:rsidRDefault="002850F3">
      <w:pPr>
        <w:pStyle w:val="11"/>
        <w:jc w:val="center"/>
      </w:pPr>
    </w:p>
    <w:tbl>
      <w:tblPr>
        <w:tblW w:w="0" w:type="auto"/>
        <w:jc w:val="center"/>
        <w:tblLayout w:type="fixed"/>
        <w:tblCellMar>
          <w:top w:w="80" w:type="dxa"/>
          <w:left w:w="80" w:type="dxa"/>
          <w:bottom w:w="80" w:type="dxa"/>
          <w:right w:w="80" w:type="dxa"/>
        </w:tblCellMar>
        <w:tblLook w:val="0000" w:firstRow="0" w:lastRow="0" w:firstColumn="0" w:lastColumn="0" w:noHBand="0" w:noVBand="0"/>
      </w:tblPr>
      <w:tblGrid>
        <w:gridCol w:w="1521"/>
        <w:gridCol w:w="8082"/>
        <w:gridCol w:w="180"/>
        <w:gridCol w:w="180"/>
      </w:tblGrid>
      <w:tr w:rsidR="00EE3DC8" w14:paraId="780D656B" w14:textId="77777777">
        <w:trPr>
          <w:trHeight w:val="300"/>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CD5CE" w14:textId="77777777" w:rsidR="002850F3" w:rsidRDefault="002850F3">
            <w:pPr>
              <w:pStyle w:val="11"/>
              <w:widowControl w:val="0"/>
              <w:jc w:val="center"/>
            </w:pPr>
            <w:r>
              <w:rPr>
                <w:rStyle w:val="a4"/>
              </w:rPr>
              <w:t>Вид спорта</w:t>
            </w:r>
          </w:p>
        </w:tc>
        <w:tc>
          <w:tcPr>
            <w:tcW w:w="8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2DDE2" w14:textId="77777777" w:rsidR="002850F3" w:rsidRDefault="002850F3">
            <w:pPr>
              <w:pStyle w:val="11"/>
              <w:widowControl w:val="0"/>
              <w:jc w:val="center"/>
            </w:pPr>
            <w:r>
              <w:rPr>
                <w:rStyle w:val="a4"/>
              </w:rPr>
              <w:t>Содержание занятий и упражнений</w:t>
            </w:r>
          </w:p>
        </w:tc>
        <w:tc>
          <w:tcPr>
            <w:tcW w:w="311" w:type="dxa"/>
            <w:gridSpan w:val="2"/>
            <w:tcBorders>
              <w:left w:val="single" w:sz="4" w:space="0" w:color="000000"/>
            </w:tcBorders>
          </w:tcPr>
          <w:p w14:paraId="0246FABA" w14:textId="77777777" w:rsidR="002850F3" w:rsidRDefault="002850F3">
            <w:pPr>
              <w:widowControl w:val="0"/>
            </w:pPr>
          </w:p>
        </w:tc>
      </w:tr>
      <w:tr w:rsidR="00EE3DC8" w:rsidRPr="00AA21C2" w14:paraId="2E00D2C6" w14:textId="77777777">
        <w:trPr>
          <w:trHeight w:val="3300"/>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8AE63" w14:textId="77777777" w:rsidR="002850F3" w:rsidRDefault="002850F3">
            <w:pPr>
              <w:pStyle w:val="11"/>
              <w:widowControl w:val="0"/>
              <w:jc w:val="center"/>
            </w:pPr>
            <w:r>
              <w:rPr>
                <w:rStyle w:val="a4"/>
              </w:rPr>
              <w:t>Гимнастика</w:t>
            </w:r>
          </w:p>
        </w:tc>
        <w:tc>
          <w:tcPr>
            <w:tcW w:w="8082" w:type="dxa"/>
            <w:tcBorders>
              <w:top w:val="single" w:sz="4" w:space="0" w:color="000000"/>
              <w:left w:val="single" w:sz="4" w:space="0" w:color="000000"/>
              <w:bottom w:val="single" w:sz="4" w:space="0" w:color="000000"/>
              <w:right w:val="single" w:sz="4" w:space="0" w:color="000000"/>
            </w:tcBorders>
            <w:shd w:val="clear" w:color="auto" w:fill="FFFFFF"/>
          </w:tcPr>
          <w:p w14:paraId="4346E7C1" w14:textId="77777777" w:rsidR="002850F3" w:rsidRDefault="002850F3">
            <w:pPr>
              <w:pStyle w:val="11"/>
              <w:widowControl w:val="0"/>
              <w:jc w:val="both"/>
            </w:pPr>
            <w:r>
              <w:rPr>
                <w:rStyle w:val="a4"/>
              </w:rPr>
              <w:t xml:space="preserve">Упражнения на снарядах, ходьба </w:t>
            </w:r>
            <w:proofErr w:type="spellStart"/>
            <w:r>
              <w:rPr>
                <w:rStyle w:val="a4"/>
              </w:rPr>
              <w:t>скрестными</w:t>
            </w:r>
            <w:proofErr w:type="spellEnd"/>
            <w:r>
              <w:rPr>
                <w:rStyle w:val="a4"/>
              </w:rPr>
              <w:t xml:space="preserve"> переменными шагами вперед и назад, приседание, и прыжки на одной и обеих ногах. Упражнения в висах и упорах (гимнастическая стенка, кольца, перекладина, брусья.) Вис. Смешанные висы: стоя, присев, лежа. Упор. Упор лежа, продольно. Сгибание и разгибание рук в упоре лежа. Подтягивание в висе. Подъемы из виса в упор (силой, переворотом, </w:t>
            </w:r>
            <w:proofErr w:type="spellStart"/>
            <w:r>
              <w:rPr>
                <w:rStyle w:val="a4"/>
              </w:rPr>
              <w:t>завесом</w:t>
            </w:r>
            <w:proofErr w:type="spellEnd"/>
            <w:r>
              <w:rPr>
                <w:rStyle w:val="a4"/>
              </w:rPr>
              <w:t xml:space="preserve">, разгибом, мазом вперед, назад). Опускание из упора в вис (Переворотом вперед, назад). Угол в висе, упоре. Различные соскоки махом вперед, назад. Лазание (канат, шест). Вис на канате, шесте с захватом его ногами </w:t>
            </w:r>
            <w:proofErr w:type="spellStart"/>
            <w:r>
              <w:rPr>
                <w:rStyle w:val="a4"/>
              </w:rPr>
              <w:t>скрестно</w:t>
            </w:r>
            <w:proofErr w:type="spellEnd"/>
            <w:r>
              <w:rPr>
                <w:rStyle w:val="a4"/>
              </w:rPr>
              <w:t>, подъемами ступни. Лазание способом в два, три приема, лазание на одних руках с различными положениями ног. Лазание на скорость, «завязывание каната узлом». Прыжки с каната, шеста.</w:t>
            </w:r>
          </w:p>
        </w:tc>
        <w:tc>
          <w:tcPr>
            <w:tcW w:w="311" w:type="dxa"/>
            <w:gridSpan w:val="2"/>
            <w:tcBorders>
              <w:left w:val="single" w:sz="4" w:space="0" w:color="000000"/>
            </w:tcBorders>
          </w:tcPr>
          <w:p w14:paraId="12359E26" w14:textId="77777777" w:rsidR="002850F3" w:rsidRPr="00AD3EE4" w:rsidRDefault="002850F3">
            <w:pPr>
              <w:widowControl w:val="0"/>
              <w:rPr>
                <w:lang w:val="ru-RU"/>
              </w:rPr>
            </w:pPr>
          </w:p>
        </w:tc>
      </w:tr>
      <w:tr w:rsidR="00EE3DC8" w14:paraId="649B3D3F" w14:textId="77777777">
        <w:trPr>
          <w:trHeight w:val="2700"/>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2CDE5" w14:textId="77777777" w:rsidR="002850F3" w:rsidRDefault="002850F3">
            <w:pPr>
              <w:pStyle w:val="11"/>
              <w:widowControl w:val="0"/>
              <w:jc w:val="center"/>
            </w:pPr>
            <w:r>
              <w:rPr>
                <w:rStyle w:val="a4"/>
              </w:rPr>
              <w:lastRenderedPageBreak/>
              <w:t>Легкая атлетика</w:t>
            </w:r>
          </w:p>
        </w:tc>
        <w:tc>
          <w:tcPr>
            <w:tcW w:w="8082" w:type="dxa"/>
            <w:tcBorders>
              <w:top w:val="single" w:sz="4" w:space="0" w:color="000000"/>
              <w:left w:val="single" w:sz="4" w:space="0" w:color="000000"/>
              <w:bottom w:val="single" w:sz="4" w:space="0" w:color="000000"/>
              <w:right w:val="single" w:sz="4" w:space="0" w:color="000000"/>
            </w:tcBorders>
            <w:shd w:val="clear" w:color="auto" w:fill="FFFFFF"/>
          </w:tcPr>
          <w:p w14:paraId="30C1AD79" w14:textId="77777777" w:rsidR="002850F3" w:rsidRDefault="002850F3">
            <w:pPr>
              <w:pStyle w:val="11"/>
              <w:widowControl w:val="0"/>
              <w:jc w:val="both"/>
            </w:pPr>
            <w:r>
              <w:rPr>
                <w:rStyle w:val="a4"/>
              </w:rPr>
              <w:t>Прыжки в длину с места и с разбега (способом «согнув ноги», «прогнувшись»). Прыжки в высоту с прямого разбега, под углом к планке. Метания (теннисного мяча, гранаты весом 300, 500, 700 грамм) с места с шага и со скачка. Беговые упражнения: бег на короткие дистанции (30. 60, 100 метров) из различных стартовых положений; бег на средние дистанции (400, 800,1000, 1500 метров); бег на длинные дистанции, бег по пересеченной местности (кроссы) до 5 км., с преодолением различных естественных и искусственных препятствий. Походы, марш-броски до 6 км. Повторный бег (от 10 до 800 метров). Эстафетный бег.</w:t>
            </w:r>
          </w:p>
        </w:tc>
        <w:tc>
          <w:tcPr>
            <w:tcW w:w="311" w:type="dxa"/>
            <w:gridSpan w:val="2"/>
            <w:tcBorders>
              <w:left w:val="single" w:sz="4" w:space="0" w:color="000000"/>
            </w:tcBorders>
          </w:tcPr>
          <w:p w14:paraId="1128C85C" w14:textId="77777777" w:rsidR="002850F3" w:rsidRDefault="002850F3">
            <w:pPr>
              <w:widowControl w:val="0"/>
            </w:pPr>
          </w:p>
        </w:tc>
      </w:tr>
      <w:tr w:rsidR="00EE3DC8" w:rsidRPr="00AA21C2" w14:paraId="38C76365" w14:textId="77777777">
        <w:trPr>
          <w:trHeight w:val="2100"/>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99332" w14:textId="77777777" w:rsidR="002850F3" w:rsidRDefault="002850F3">
            <w:pPr>
              <w:pStyle w:val="11"/>
              <w:widowControl w:val="0"/>
              <w:jc w:val="center"/>
            </w:pPr>
            <w:r>
              <w:rPr>
                <w:rStyle w:val="a4"/>
              </w:rPr>
              <w:t>Акробатика</w:t>
            </w:r>
          </w:p>
        </w:tc>
        <w:tc>
          <w:tcPr>
            <w:tcW w:w="8082" w:type="dxa"/>
            <w:tcBorders>
              <w:top w:val="single" w:sz="4" w:space="0" w:color="000000"/>
              <w:left w:val="single" w:sz="4" w:space="0" w:color="000000"/>
              <w:bottom w:val="single" w:sz="4" w:space="0" w:color="000000"/>
              <w:right w:val="single" w:sz="4" w:space="0" w:color="000000"/>
            </w:tcBorders>
            <w:shd w:val="clear" w:color="auto" w:fill="FFFFFF"/>
          </w:tcPr>
          <w:p w14:paraId="62E0C1EC" w14:textId="77777777" w:rsidR="002850F3" w:rsidRDefault="002850F3">
            <w:pPr>
              <w:pStyle w:val="11"/>
              <w:widowControl w:val="0"/>
              <w:jc w:val="both"/>
            </w:pPr>
            <w:r>
              <w:rPr>
                <w:rStyle w:val="a4"/>
              </w:rPr>
              <w:t>Кувырки вперед и назад; кувырки назад с переходом в стойку на руках; кувырок-полет в длину, в высоту, через препятствие (мешок, чучело, стул, веревочку и т. д.); кувырок одна нога в перед; кувырок в сторону; кувырок, скрестив голени; кувырок из стойки на голове, кистях и руках, парный кувырок вперед, то же назад. Подъем разгибом из положения лежа на спине, кувырок вперед и подъем разгибом, стойка на голове и руках, на руках. Сальто вперед и назад. Перевороты через спину, руку партнера, с помощью партнера.</w:t>
            </w:r>
          </w:p>
        </w:tc>
        <w:tc>
          <w:tcPr>
            <w:tcW w:w="311" w:type="dxa"/>
            <w:gridSpan w:val="2"/>
            <w:tcBorders>
              <w:left w:val="single" w:sz="4" w:space="0" w:color="000000"/>
            </w:tcBorders>
          </w:tcPr>
          <w:p w14:paraId="637C75FD" w14:textId="77777777" w:rsidR="002850F3" w:rsidRPr="00AD3EE4" w:rsidRDefault="002850F3">
            <w:pPr>
              <w:widowControl w:val="0"/>
              <w:rPr>
                <w:lang w:val="ru-RU"/>
              </w:rPr>
            </w:pPr>
          </w:p>
        </w:tc>
      </w:tr>
      <w:tr w:rsidR="00EE3DC8" w14:paraId="36A4C55E" w14:textId="77777777">
        <w:trPr>
          <w:trHeight w:val="300"/>
          <w:jc w:val="center"/>
        </w:trPr>
        <w:tc>
          <w:tcPr>
            <w:tcW w:w="960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43CF687" w14:textId="77777777" w:rsidR="002850F3" w:rsidRDefault="002850F3">
            <w:pPr>
              <w:pStyle w:val="11"/>
              <w:widowControl w:val="0"/>
              <w:jc w:val="center"/>
            </w:pPr>
            <w:r>
              <w:rPr>
                <w:rStyle w:val="a4"/>
              </w:rPr>
              <w:t>Спортивные игры</w:t>
            </w:r>
          </w:p>
        </w:tc>
        <w:tc>
          <w:tcPr>
            <w:tcW w:w="156" w:type="dxa"/>
            <w:tcBorders>
              <w:left w:val="single" w:sz="4" w:space="0" w:color="000000"/>
            </w:tcBorders>
          </w:tcPr>
          <w:p w14:paraId="41CA74E8" w14:textId="77777777" w:rsidR="002850F3" w:rsidRDefault="002850F3">
            <w:pPr>
              <w:widowControl w:val="0"/>
            </w:pPr>
          </w:p>
        </w:tc>
        <w:tc>
          <w:tcPr>
            <w:tcW w:w="155" w:type="dxa"/>
          </w:tcPr>
          <w:p w14:paraId="0EF3B649" w14:textId="77777777" w:rsidR="002850F3" w:rsidRDefault="002850F3">
            <w:pPr>
              <w:widowControl w:val="0"/>
            </w:pPr>
          </w:p>
        </w:tc>
      </w:tr>
      <w:tr w:rsidR="00EE3DC8" w14:paraId="588A248F" w14:textId="77777777">
        <w:trPr>
          <w:trHeight w:val="1800"/>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47F7D" w14:textId="77777777" w:rsidR="002850F3" w:rsidRDefault="002850F3">
            <w:pPr>
              <w:pStyle w:val="11"/>
              <w:widowControl w:val="0"/>
              <w:jc w:val="center"/>
            </w:pPr>
            <w:r>
              <w:rPr>
                <w:rStyle w:val="a4"/>
              </w:rPr>
              <w:t>Волейбол</w:t>
            </w:r>
          </w:p>
        </w:tc>
        <w:tc>
          <w:tcPr>
            <w:tcW w:w="8082" w:type="dxa"/>
            <w:tcBorders>
              <w:top w:val="single" w:sz="4" w:space="0" w:color="000000"/>
              <w:left w:val="single" w:sz="4" w:space="0" w:color="000000"/>
              <w:bottom w:val="single" w:sz="4" w:space="0" w:color="000000"/>
              <w:right w:val="single" w:sz="4" w:space="0" w:color="000000"/>
            </w:tcBorders>
            <w:shd w:val="clear" w:color="auto" w:fill="FFFFFF"/>
          </w:tcPr>
          <w:p w14:paraId="7B0BBE2A" w14:textId="77777777" w:rsidR="002850F3" w:rsidRDefault="002850F3">
            <w:pPr>
              <w:pStyle w:val="11"/>
              <w:widowControl w:val="0"/>
              <w:jc w:val="both"/>
            </w:pPr>
            <w:r>
              <w:rPr>
                <w:rStyle w:val="a4"/>
              </w:rPr>
              <w:t>Стойка, перемещение по площадке. Верхняя передача мяча в зонах своей площадки, через стойку, то после приема мяча с подачи. Прием мяча снизу у сетки, от сетки, то же с падением. Отбивание мяча снизу двумя руками через сетку, лицом и спиной к ней. Нижняя и верхняя прямые подачи. Прямой нападающий удар. Одиночное, двойное блокирование и страховка. Расстановка игроков при нападающих и защитных действиях. Двусторонняя игра.</w:t>
            </w:r>
          </w:p>
        </w:tc>
        <w:tc>
          <w:tcPr>
            <w:tcW w:w="311" w:type="dxa"/>
            <w:gridSpan w:val="2"/>
            <w:tcBorders>
              <w:left w:val="single" w:sz="4" w:space="0" w:color="000000"/>
            </w:tcBorders>
          </w:tcPr>
          <w:p w14:paraId="0C8B56B5" w14:textId="77777777" w:rsidR="002850F3" w:rsidRDefault="002850F3">
            <w:pPr>
              <w:widowControl w:val="0"/>
            </w:pPr>
          </w:p>
        </w:tc>
      </w:tr>
      <w:tr w:rsidR="00EE3DC8" w:rsidRPr="00AA21C2" w14:paraId="70F42A10" w14:textId="77777777">
        <w:trPr>
          <w:trHeight w:val="2100"/>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974BD" w14:textId="77777777" w:rsidR="002850F3" w:rsidRDefault="002850F3">
            <w:pPr>
              <w:pStyle w:val="11"/>
              <w:widowControl w:val="0"/>
              <w:jc w:val="center"/>
            </w:pPr>
            <w:r>
              <w:rPr>
                <w:rStyle w:val="a4"/>
              </w:rPr>
              <w:t>Ручной мяч</w:t>
            </w:r>
          </w:p>
        </w:tc>
        <w:tc>
          <w:tcPr>
            <w:tcW w:w="8082" w:type="dxa"/>
            <w:tcBorders>
              <w:top w:val="single" w:sz="4" w:space="0" w:color="000000"/>
              <w:left w:val="single" w:sz="4" w:space="0" w:color="000000"/>
              <w:bottom w:val="single" w:sz="4" w:space="0" w:color="000000"/>
              <w:right w:val="single" w:sz="4" w:space="0" w:color="000000"/>
            </w:tcBorders>
            <w:shd w:val="clear" w:color="auto" w:fill="FFFFFF"/>
          </w:tcPr>
          <w:p w14:paraId="6DF05AFD" w14:textId="77777777" w:rsidR="002850F3" w:rsidRDefault="002850F3">
            <w:pPr>
              <w:pStyle w:val="11"/>
              <w:widowControl w:val="0"/>
              <w:jc w:val="both"/>
            </w:pPr>
            <w:r>
              <w:rPr>
                <w:rStyle w:val="a4"/>
              </w:rPr>
              <w:t>Передвижения приставными шагами, бег с изменением скорости, бег спиной вперед, остановки. Передачи мяча одной рукой сверху, снизу, сбоку. Ловля мяча. Ведение мяча в движении шагом и бегом. Бросок мяча в ворота одной рукой сверху, снизу, сбоку с места, с шага, в прыжке с разбега. Индивидуальные и групповые действия игроков в нападении и защите. Нападение быстрым прорывом. Техника игры вратаря: стойка, перемещения в воротах, задержание мяча, летящего на разной высоте.</w:t>
            </w:r>
          </w:p>
        </w:tc>
        <w:tc>
          <w:tcPr>
            <w:tcW w:w="311" w:type="dxa"/>
            <w:gridSpan w:val="2"/>
            <w:tcBorders>
              <w:left w:val="single" w:sz="4" w:space="0" w:color="000000"/>
            </w:tcBorders>
          </w:tcPr>
          <w:p w14:paraId="38DF7E11" w14:textId="77777777" w:rsidR="002850F3" w:rsidRPr="00AD3EE4" w:rsidRDefault="002850F3">
            <w:pPr>
              <w:widowControl w:val="0"/>
              <w:rPr>
                <w:lang w:val="ru-RU"/>
              </w:rPr>
            </w:pPr>
          </w:p>
        </w:tc>
      </w:tr>
      <w:tr w:rsidR="00EE3DC8" w:rsidRPr="00AA21C2" w14:paraId="4B8BFA5F" w14:textId="77777777">
        <w:trPr>
          <w:trHeight w:val="4500"/>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EAA7C" w14:textId="77777777" w:rsidR="002850F3" w:rsidRDefault="002850F3">
            <w:pPr>
              <w:pStyle w:val="11"/>
              <w:widowControl w:val="0"/>
              <w:jc w:val="center"/>
            </w:pPr>
            <w:r>
              <w:rPr>
                <w:rStyle w:val="a4"/>
              </w:rPr>
              <w:t>Футбол</w:t>
            </w:r>
          </w:p>
        </w:tc>
        <w:tc>
          <w:tcPr>
            <w:tcW w:w="8082" w:type="dxa"/>
            <w:tcBorders>
              <w:top w:val="single" w:sz="4" w:space="0" w:color="000000"/>
              <w:left w:val="single" w:sz="4" w:space="0" w:color="000000"/>
              <w:bottom w:val="single" w:sz="4" w:space="0" w:color="000000"/>
              <w:right w:val="single" w:sz="4" w:space="0" w:color="000000"/>
            </w:tcBorders>
            <w:shd w:val="clear" w:color="auto" w:fill="FFFFFF"/>
          </w:tcPr>
          <w:p w14:paraId="01DF4EDD" w14:textId="77777777" w:rsidR="002850F3" w:rsidRDefault="002850F3">
            <w:pPr>
              <w:pStyle w:val="11"/>
              <w:widowControl w:val="0"/>
              <w:jc w:val="both"/>
            </w:pPr>
            <w:r>
              <w:rPr>
                <w:rStyle w:val="a4"/>
              </w:rPr>
              <w:t>Удары по мячу ногой: удары подъемом (внешней, внутренней частью и серединой), стопой (внутренней и внешней), носком по неподвижному, катящемуся, прыгающему и летящему мячу. Удары пяткой (назад). Удары перекидные и резаные. Удары по мячу головой: серединой и боковой частью лба (вниз и верхом) без прыжка и в прыжке с разбега. Остановка мяча подошвой, внутренней и внешней стороной стопы, бедром, грудью, лбом. Ведение мяча внутренней и внешней частью подъема, откидка мяча. Отбор мяча при единоборстве с противником; перехват мяча. Ложные движения (финты). Свободный, угловой, штрафной удар. Вбрасывание мяча из-за боковой линии. Техника игры вратаря. Стойка, перемещение в воротах. Ловля, отбивание мяча, летящего на разной высоте, с различной стороны от вратаря. Выбивание мяча с земли с рук; бросок мяча одной рукой. Тактические действия полевых игроков в нападении, в защите, играя по заданной тактической схеме. Тактика вратаря: уметь выбрать место при ловле мяча, руководить игрой партнеров по обороне, организовать контратаку.</w:t>
            </w:r>
          </w:p>
        </w:tc>
        <w:tc>
          <w:tcPr>
            <w:tcW w:w="311" w:type="dxa"/>
            <w:gridSpan w:val="2"/>
            <w:tcBorders>
              <w:left w:val="single" w:sz="4" w:space="0" w:color="000000"/>
            </w:tcBorders>
          </w:tcPr>
          <w:p w14:paraId="6EE11267" w14:textId="77777777" w:rsidR="002850F3" w:rsidRPr="00AD3EE4" w:rsidRDefault="002850F3">
            <w:pPr>
              <w:widowControl w:val="0"/>
              <w:rPr>
                <w:lang w:val="ru-RU"/>
              </w:rPr>
            </w:pPr>
          </w:p>
        </w:tc>
      </w:tr>
    </w:tbl>
    <w:p w14:paraId="5410F024" w14:textId="77777777" w:rsidR="002850F3" w:rsidRDefault="002850F3">
      <w:pPr>
        <w:pStyle w:val="11"/>
        <w:widowControl w:val="0"/>
        <w:jc w:val="center"/>
      </w:pPr>
    </w:p>
    <w:p w14:paraId="28D988EB" w14:textId="77777777" w:rsidR="002850F3" w:rsidRDefault="002850F3">
      <w:pPr>
        <w:pStyle w:val="11"/>
        <w:jc w:val="center"/>
        <w:rPr>
          <w:b/>
          <w:bCs/>
        </w:rPr>
      </w:pPr>
    </w:p>
    <w:p w14:paraId="3C66722B" w14:textId="77777777" w:rsidR="002850F3" w:rsidRDefault="002850F3">
      <w:pPr>
        <w:pStyle w:val="11"/>
        <w:ind w:firstLine="709"/>
        <w:jc w:val="both"/>
      </w:pPr>
      <w:r>
        <w:rPr>
          <w:rStyle w:val="Hyperlink0"/>
        </w:rPr>
        <w:t>3.2.5. Предметная область «Технико-тактическая и психологическая подготовка».</w:t>
      </w:r>
    </w:p>
    <w:p w14:paraId="4136AA72" w14:textId="77777777" w:rsidR="002850F3" w:rsidRDefault="002850F3">
      <w:pPr>
        <w:pStyle w:val="11"/>
        <w:ind w:firstLine="709"/>
        <w:jc w:val="both"/>
      </w:pPr>
      <w:r>
        <w:t xml:space="preserve">Технико-тактическая подготовка борца, как </w:t>
      </w:r>
      <w:proofErr w:type="spellStart"/>
      <w:r>
        <w:t>самостоятельныи</w:t>
      </w:r>
      <w:proofErr w:type="spellEnd"/>
      <w:r>
        <w:t xml:space="preserve">̆ раздел его учебно-тренировочного процесса в самом широком смысле, направлена на овладение основными компонентами </w:t>
      </w:r>
      <w:proofErr w:type="spellStart"/>
      <w:r>
        <w:t>предстоящеи</w:t>
      </w:r>
      <w:proofErr w:type="spellEnd"/>
      <w:r>
        <w:t xml:space="preserve">̆ </w:t>
      </w:r>
      <w:proofErr w:type="spellStart"/>
      <w:r>
        <w:t>соревновательнои</w:t>
      </w:r>
      <w:proofErr w:type="spellEnd"/>
      <w:r>
        <w:t xml:space="preserve">̆ деятельности. Это обусловлено тем, что техника в сочетании с </w:t>
      </w:r>
      <w:proofErr w:type="spellStart"/>
      <w:r>
        <w:t>тактикои</w:t>
      </w:r>
      <w:proofErr w:type="spellEnd"/>
      <w:r>
        <w:t xml:space="preserve">̆ является </w:t>
      </w:r>
      <w:proofErr w:type="spellStart"/>
      <w:r>
        <w:t>основои</w:t>
      </w:r>
      <w:proofErr w:type="spellEnd"/>
      <w:r>
        <w:t xml:space="preserve">̆ спортивного мастерства борца и оценивается исходя из правил соревнований, тогда как остальные стороны </w:t>
      </w:r>
      <w:proofErr w:type="spellStart"/>
      <w:r>
        <w:t>спортивнои</w:t>
      </w:r>
      <w:proofErr w:type="spellEnd"/>
      <w:r>
        <w:t>̆ подготовки играют вспомогательную роль по отношению к этому результирующему компоненту деятельности.</w:t>
      </w:r>
    </w:p>
    <w:p w14:paraId="6935B48C" w14:textId="77777777" w:rsidR="002850F3" w:rsidRDefault="002850F3">
      <w:pPr>
        <w:pStyle w:val="11"/>
        <w:ind w:firstLine="709"/>
        <w:jc w:val="both"/>
      </w:pPr>
      <w:r>
        <w:t xml:space="preserve">Для </w:t>
      </w:r>
      <w:proofErr w:type="spellStart"/>
      <w:r>
        <w:t>спортивнои</w:t>
      </w:r>
      <w:proofErr w:type="spellEnd"/>
      <w:r>
        <w:t xml:space="preserve">̆ борьбы результатом всего учебно-тренировочного процесса является успешность выступления спортсмена в поединке в частности и в соревновании в целом. Спортивная деятельность характеризуется наличием конфликтного </w:t>
      </w:r>
      <w:proofErr w:type="spellStart"/>
      <w:r>
        <w:t>взаимодействия</w:t>
      </w:r>
      <w:proofErr w:type="spellEnd"/>
      <w:r>
        <w:t xml:space="preserve"> между спортсменами, которое регламентируется правилами соревнований. Их отличия (по разрешенным и запрещенным приемам; по оценке технических </w:t>
      </w:r>
      <w:proofErr w:type="spellStart"/>
      <w:r>
        <w:t>действии</w:t>
      </w:r>
      <w:proofErr w:type="spellEnd"/>
      <w:r>
        <w:t xml:space="preserve">̆; по форме, в </w:t>
      </w:r>
      <w:proofErr w:type="spellStart"/>
      <w:r>
        <w:t>которои</w:t>
      </w:r>
      <w:proofErr w:type="spellEnd"/>
      <w:r>
        <w:t xml:space="preserve">̆ выступают спортсмены; по регламенту поединка и т.д.) во многом определяют различия между видами </w:t>
      </w:r>
      <w:proofErr w:type="spellStart"/>
      <w:r>
        <w:t>спортивнои</w:t>
      </w:r>
      <w:proofErr w:type="spellEnd"/>
      <w:r>
        <w:t>̆ борьбы, их технику и тактику.</w:t>
      </w:r>
    </w:p>
    <w:p w14:paraId="4C5C5698" w14:textId="77777777" w:rsidR="002850F3" w:rsidRDefault="002850F3">
      <w:pPr>
        <w:pStyle w:val="11"/>
        <w:ind w:firstLine="709"/>
        <w:jc w:val="both"/>
      </w:pPr>
      <w:r>
        <w:t xml:space="preserve">Техника дзюдо состоит из трех разделов: борьбы в </w:t>
      </w:r>
      <w:proofErr w:type="spellStart"/>
      <w:r>
        <w:t>стойке</w:t>
      </w:r>
      <w:proofErr w:type="spellEnd"/>
      <w:r>
        <w:t xml:space="preserve">, борьбы лежа и бросков. Для того чтобы овладеть ею, борцы должны уметь хорошо выполнять основные элементы борьбы. К ним относиться страховка умение падать после бросков, не повредив партнера и себя, перемещение нормальными шагами и </w:t>
      </w:r>
      <w:proofErr w:type="spellStart"/>
      <w:r>
        <w:t>подшагиванием</w:t>
      </w:r>
      <w:proofErr w:type="spellEnd"/>
      <w:r>
        <w:t xml:space="preserve">; умение выбирать </w:t>
      </w:r>
      <w:proofErr w:type="spellStart"/>
      <w:r>
        <w:t>верныи</w:t>
      </w:r>
      <w:proofErr w:type="spellEnd"/>
      <w:r>
        <w:t>̆ захват и неприступную стоику; овладеть всеми способами выведения из равновесия противника и уметь выполнять все повороты.</w:t>
      </w:r>
    </w:p>
    <w:p w14:paraId="0D72E91A" w14:textId="77777777" w:rsidR="002850F3" w:rsidRDefault="002850F3">
      <w:pPr>
        <w:pStyle w:val="11"/>
        <w:ind w:firstLine="709"/>
        <w:jc w:val="both"/>
      </w:pPr>
      <w:r>
        <w:t xml:space="preserve">Броски используют в </w:t>
      </w:r>
      <w:proofErr w:type="spellStart"/>
      <w:r>
        <w:t>абсолютнои</w:t>
      </w:r>
      <w:proofErr w:type="spellEnd"/>
      <w:r>
        <w:t xml:space="preserve">̆ схватке, когда партнеры, ловко перемещаясь, пытаются вывести друг друга из равновесия, один из борцов пытается изменить центр тяжести партнера. Рационально используя точку опоры и точку приложения сил, он бросает противника в направлении выведения того из равновесия. В борьбе лежа партнеры также ищут возможность вывести друг друга из </w:t>
      </w:r>
      <w:proofErr w:type="spellStart"/>
      <w:r>
        <w:t>устойчивого</w:t>
      </w:r>
      <w:proofErr w:type="spellEnd"/>
      <w:r>
        <w:t xml:space="preserve"> положения и, используя ошибки противника, стремятся подавить его сопротивление. С повышением мастерства переходят к изучению комбинаций приемов. Обучающиеся начинают участвовать в соревнованиях. По мере усвоения основных элементов борьбы, роста индивидуального мастерства приходить умение держаться на татами, страховать партнера.</w:t>
      </w:r>
    </w:p>
    <w:p w14:paraId="0C6542CB" w14:textId="77777777" w:rsidR="002850F3" w:rsidRDefault="002850F3">
      <w:pPr>
        <w:pStyle w:val="11"/>
        <w:tabs>
          <w:tab w:val="left" w:pos="1691"/>
        </w:tabs>
        <w:ind w:firstLine="709"/>
      </w:pPr>
      <w:r>
        <w:rPr>
          <w:rStyle w:val="Hyperlink0"/>
        </w:rPr>
        <w:t>3.2.6. Предметная область «Самостоятельная работа»</w:t>
      </w:r>
    </w:p>
    <w:p w14:paraId="23C03001" w14:textId="77777777" w:rsidR="002850F3" w:rsidRDefault="002850F3">
      <w:pPr>
        <w:pStyle w:val="11"/>
        <w:ind w:firstLine="709"/>
        <w:jc w:val="both"/>
      </w:pPr>
      <w:r>
        <w:rPr>
          <w:rStyle w:val="Hyperlink0"/>
        </w:rPr>
        <w:t>При реализации дополнительных общеобразовательных программ ДЮСШ может организовывать и проводить массовые мероприятия, создавать необходимые условия для совместного труда и (или) отдыха обучающихся, родителей (законных представителей). При реализации дополнительных общеобразовательных программ в ДЮСШ могут предусматриваться как аудиторные, так и самостоятельные занятия, которые проводятся по группам или индивидуально и в соответствии с индивидуальными планами, как в течение учебного года, так и в каникулярное время.</w:t>
      </w:r>
    </w:p>
    <w:p w14:paraId="1EFE4A11" w14:textId="77777777" w:rsidR="002850F3" w:rsidRDefault="002850F3">
      <w:pPr>
        <w:pStyle w:val="11"/>
        <w:ind w:firstLine="709"/>
        <w:jc w:val="both"/>
      </w:pPr>
      <w:r>
        <w:rPr>
          <w:rStyle w:val="Hyperlink0"/>
        </w:rPr>
        <w:t>3.3. Основные формы организации образовательного процесса в Учреждении, в рамках настоящей Программы являются:</w:t>
      </w:r>
    </w:p>
    <w:p w14:paraId="1C6C2E64" w14:textId="77777777" w:rsidR="002850F3" w:rsidRDefault="002850F3">
      <w:pPr>
        <w:pStyle w:val="11"/>
        <w:ind w:firstLine="709"/>
        <w:jc w:val="both"/>
      </w:pPr>
      <w:r>
        <w:rPr>
          <w:rStyle w:val="Hyperlink0"/>
        </w:rPr>
        <w:t>- групповые теоретические занятия в виде бесед тренеров-преподавателей, врачей, лекций специалистов в соответствии с содержанием предметных областей, учебных предметов и тем в рамках Программы;</w:t>
      </w:r>
    </w:p>
    <w:p w14:paraId="7D3C7F5A" w14:textId="77777777" w:rsidR="002850F3" w:rsidRDefault="002850F3">
      <w:pPr>
        <w:pStyle w:val="11"/>
        <w:ind w:firstLine="709"/>
        <w:jc w:val="both"/>
      </w:pPr>
      <w:r>
        <w:rPr>
          <w:rStyle w:val="Hyperlink0"/>
        </w:rPr>
        <w:t>- практические занятия в соответствии с требованиями программы для каждой группы, по расписанию, утвержденному администрацией Учреждения;</w:t>
      </w:r>
    </w:p>
    <w:p w14:paraId="14EE9569" w14:textId="77777777" w:rsidR="002850F3" w:rsidRDefault="002850F3">
      <w:pPr>
        <w:pStyle w:val="11"/>
        <w:ind w:firstLine="709"/>
        <w:jc w:val="both"/>
      </w:pPr>
      <w:r>
        <w:rPr>
          <w:rStyle w:val="Hyperlink0"/>
        </w:rPr>
        <w:t>- участие обучающихся в спортивных соревнованиях;</w:t>
      </w:r>
    </w:p>
    <w:p w14:paraId="1FE69E69" w14:textId="77777777" w:rsidR="002850F3" w:rsidRDefault="002850F3">
      <w:pPr>
        <w:pStyle w:val="11"/>
        <w:ind w:firstLine="709"/>
        <w:jc w:val="both"/>
      </w:pPr>
      <w:r>
        <w:rPr>
          <w:rStyle w:val="Hyperlink0"/>
        </w:rPr>
        <w:t>- тренировочные занятия, проводимые на лагерных и тренировочных сборах;</w:t>
      </w:r>
    </w:p>
    <w:p w14:paraId="6D57DDA3" w14:textId="77777777" w:rsidR="002850F3" w:rsidRDefault="002850F3">
      <w:pPr>
        <w:pStyle w:val="11"/>
        <w:ind w:firstLine="709"/>
        <w:jc w:val="both"/>
      </w:pPr>
      <w:r>
        <w:rPr>
          <w:rStyle w:val="Hyperlink0"/>
        </w:rPr>
        <w:t xml:space="preserve">- просмотр и методический разбор учебных кинофильмов, </w:t>
      </w:r>
      <w:proofErr w:type="spellStart"/>
      <w:r>
        <w:rPr>
          <w:rStyle w:val="Hyperlink0"/>
        </w:rPr>
        <w:t>кинограмм</w:t>
      </w:r>
      <w:proofErr w:type="spellEnd"/>
      <w:r>
        <w:rPr>
          <w:rStyle w:val="Hyperlink0"/>
        </w:rPr>
        <w:t>, крупных спортивных соревнований и др.;</w:t>
      </w:r>
    </w:p>
    <w:p w14:paraId="5EDE9898" w14:textId="77777777" w:rsidR="002850F3" w:rsidRDefault="002850F3">
      <w:pPr>
        <w:pStyle w:val="11"/>
        <w:ind w:firstLine="709"/>
        <w:jc w:val="both"/>
      </w:pPr>
      <w:r>
        <w:rPr>
          <w:rStyle w:val="Hyperlink0"/>
        </w:rPr>
        <w:t>- судейская практика.</w:t>
      </w:r>
    </w:p>
    <w:p w14:paraId="1C90EC18" w14:textId="77777777" w:rsidR="002850F3" w:rsidRDefault="002850F3">
      <w:pPr>
        <w:pStyle w:val="11"/>
        <w:ind w:firstLine="709"/>
        <w:jc w:val="both"/>
      </w:pPr>
      <w:r>
        <w:rPr>
          <w:rStyle w:val="Hyperlink0"/>
        </w:rPr>
        <w:lastRenderedPageBreak/>
        <w:t>Теоретические занятия. На теоретических занятиях обучающиеся знакомятся с развитием физкультурного и спортивного движения, избранного вида спорта, получают знания по анатомии, физиологии, врачебному контролю, гигиене, теоретические сведения по технике выполнения упражнений, методике судейства соревнований. Занятия по теории проводятся в форме лекций или бесед с демонстрацией наглядных пособий. Некоторые вопросы теоретической подготовки разбираются и на практических занятиях, на которые отводятся несколько минут для беседы. Занятия по вопросам гигиены, медицинского контроля, о строении и функциях организма человека, питания, первой медицинской помощи проводятся врачом. Занятия проводятся с учетом возраста и объема знаний обучающиеся. На стартовом, базовом уровне – вопросы теории раскрываются более подробно и углубленно с использованием современных научных данных. Теоретические занятия проводятся в комплексе с практическими занятиями (например, в виде беседы, рассказа в течение 10-12 минут в начале практического занятия). При проведении теоретических занятий отдельные положения теории подкрепляются примерами из практики, иллюстрируются схемами, таблицами, рисунками и другими наглядными материалами.</w:t>
      </w:r>
    </w:p>
    <w:p w14:paraId="7EBE0545" w14:textId="77777777" w:rsidR="002850F3" w:rsidRDefault="002850F3">
      <w:pPr>
        <w:pStyle w:val="11"/>
        <w:ind w:firstLine="709"/>
        <w:jc w:val="both"/>
      </w:pPr>
      <w:r>
        <w:rPr>
          <w:rStyle w:val="Hyperlink0"/>
        </w:rPr>
        <w:t>Практические занятия. На практических занятиях наряду с разучиванием нового материала и закреплением пройденного, большое внимание уделяется повышению общей и специальной работоспособности обучающихся. Практические занятия различаются по цели (на тренировочные, контрольные и соревновательные); количественному составу обучающихся (индивидуальные, групповые, индивидуально-групповые); степени разнообразия решаемых задач (на однородные и разнородные). В процессе тренировочных занятий осуществляется совершенствование физической, психологической и специальной подготовленности обучающихся, а также создаются предпосылки для повышения эффективности ранее изученных технико-тактических действий. Так же обучающиеся приобретают инструкторские и судейские навыки, выполняют контрольные нормативы.</w:t>
      </w:r>
    </w:p>
    <w:p w14:paraId="5ADD1CE1" w14:textId="77777777" w:rsidR="002850F3" w:rsidRDefault="002850F3">
      <w:pPr>
        <w:pStyle w:val="11"/>
        <w:ind w:firstLine="709"/>
        <w:jc w:val="both"/>
      </w:pPr>
      <w:r>
        <w:rPr>
          <w:rStyle w:val="Hyperlink0"/>
        </w:rPr>
        <w:t xml:space="preserve">Основной формой организации освоения практических навыков в рамках Программы является групповое тренировочное занятие, состоящее из трех частей: </w:t>
      </w:r>
    </w:p>
    <w:p w14:paraId="6FA9C478" w14:textId="77777777" w:rsidR="002850F3" w:rsidRDefault="002850F3">
      <w:pPr>
        <w:pStyle w:val="11"/>
        <w:ind w:firstLine="709"/>
        <w:jc w:val="both"/>
      </w:pPr>
      <w:r>
        <w:rPr>
          <w:rStyle w:val="Hyperlink0"/>
        </w:rPr>
        <w:t>- подготовительной,</w:t>
      </w:r>
    </w:p>
    <w:p w14:paraId="5EE31C8A" w14:textId="77777777" w:rsidR="002850F3" w:rsidRDefault="002850F3">
      <w:pPr>
        <w:pStyle w:val="11"/>
        <w:ind w:firstLine="709"/>
        <w:jc w:val="both"/>
      </w:pPr>
      <w:r>
        <w:rPr>
          <w:rStyle w:val="Hyperlink0"/>
        </w:rPr>
        <w:t xml:space="preserve">- основной </w:t>
      </w:r>
    </w:p>
    <w:p w14:paraId="49CAB805" w14:textId="77777777" w:rsidR="002850F3" w:rsidRDefault="002850F3">
      <w:pPr>
        <w:pStyle w:val="11"/>
        <w:ind w:firstLine="709"/>
        <w:jc w:val="both"/>
      </w:pPr>
      <w:r>
        <w:rPr>
          <w:rStyle w:val="Hyperlink0"/>
        </w:rPr>
        <w:t xml:space="preserve">- заключительной. </w:t>
      </w:r>
    </w:p>
    <w:p w14:paraId="01026226" w14:textId="77777777" w:rsidR="002850F3" w:rsidRDefault="002850F3">
      <w:pPr>
        <w:pStyle w:val="11"/>
        <w:ind w:firstLine="709"/>
        <w:jc w:val="both"/>
      </w:pPr>
      <w:r>
        <w:rPr>
          <w:rStyle w:val="Hyperlink0"/>
        </w:rPr>
        <w:t>Для каждой части занятия определяются свои задачи и средства их решения.</w:t>
      </w:r>
    </w:p>
    <w:p w14:paraId="537C0679" w14:textId="77777777" w:rsidR="002850F3" w:rsidRDefault="002850F3">
      <w:pPr>
        <w:pStyle w:val="11"/>
        <w:ind w:firstLine="709"/>
        <w:jc w:val="both"/>
      </w:pPr>
      <w:r>
        <w:rPr>
          <w:rStyle w:val="Hyperlink0"/>
        </w:rPr>
        <w:t>Подготовительная часть (20% занятия)– организация обучающихся, изложение задач и содержания занятия, разогревание и подготовка организма обучающихся к выполнению специальных нагрузок, формирование осанки, развитие координации движений и др. Применяемые средства: строевые и порядковые упражнения, разные виды ходьбы, бега, прыжков; общеразвивающие упражнения, направленные на развитие силы, быстроты, ловкости, гибкости; специально подготовительные упражнения без предметов и с предметами; имитация техники упражнений.</w:t>
      </w:r>
    </w:p>
    <w:p w14:paraId="5811326A" w14:textId="77777777" w:rsidR="002850F3" w:rsidRDefault="002850F3">
      <w:pPr>
        <w:pStyle w:val="11"/>
        <w:ind w:firstLine="709"/>
        <w:jc w:val="both"/>
      </w:pPr>
      <w:r>
        <w:rPr>
          <w:rStyle w:val="Hyperlink0"/>
        </w:rPr>
        <w:t>Основная часть (70% занятия) – изучение или совершенствование техники упражнений или отдельных элементов; дальнейшее развитие силовых, скоростно-силовых и других физических качеств обучающихся, оттачивание приемов, как в партере, так и в стойке.</w:t>
      </w:r>
    </w:p>
    <w:p w14:paraId="26C7E560" w14:textId="77777777" w:rsidR="002850F3" w:rsidRDefault="002850F3">
      <w:pPr>
        <w:pStyle w:val="11"/>
        <w:ind w:firstLine="709"/>
        <w:jc w:val="both"/>
      </w:pPr>
      <w:r>
        <w:rPr>
          <w:rStyle w:val="Hyperlink0"/>
        </w:rPr>
        <w:t xml:space="preserve">Заключительная часть (10% занятия) – приведение организма обучающихся, в состояние относительного покоя, подведение итогов занятия. Применяемые средства: различная ходьба, прыжки, упражнения для развития мышц брюшного пресса, висы, размахивания и раскачивания, упражнения на расслабление и для успокоения дыхания. Подведение итогов занятия, замечания и задания тренера-преподавателя. </w:t>
      </w:r>
    </w:p>
    <w:p w14:paraId="5DB757AF" w14:textId="77777777" w:rsidR="002850F3" w:rsidRDefault="002850F3">
      <w:pPr>
        <w:pStyle w:val="11"/>
        <w:ind w:firstLine="709"/>
        <w:jc w:val="both"/>
      </w:pPr>
      <w:r>
        <w:rPr>
          <w:rStyle w:val="Hyperlink0"/>
        </w:rPr>
        <w:t>Помимо тренировочных занятий по расписанию обучающиеся должны ежедневно заниматься утренней зарядкой и самостоятельно выполнять задания тренера-преподавателя по совершенствованию отдельных элементов техники и развитию необходимых физических качеств.</w:t>
      </w:r>
    </w:p>
    <w:p w14:paraId="5DABBD2C" w14:textId="77777777" w:rsidR="002850F3" w:rsidRDefault="002850F3">
      <w:pPr>
        <w:pStyle w:val="11"/>
        <w:ind w:firstLine="709"/>
        <w:jc w:val="both"/>
      </w:pPr>
      <w:r>
        <w:rPr>
          <w:rStyle w:val="Hyperlink0"/>
        </w:rPr>
        <w:t>При проведении занятий и участии в соревнованиях обучающиеся должны строго соблюдать установленные требования к врачебному контролю, предупреждение травм, обеспечение должного технического и санитарно-гигиенического состояния мест занятий и соревнований, спортивного оборудования и инвентаря.</w:t>
      </w:r>
    </w:p>
    <w:p w14:paraId="208530B4" w14:textId="77777777" w:rsidR="002850F3" w:rsidRDefault="002850F3">
      <w:pPr>
        <w:pStyle w:val="12"/>
        <w:spacing w:after="0" w:line="240" w:lineRule="auto"/>
        <w:ind w:left="0" w:firstLine="709"/>
        <w:jc w:val="both"/>
      </w:pPr>
      <w:r>
        <w:rPr>
          <w:rStyle w:val="a4"/>
          <w:rFonts w:ascii="Times New Roman" w:hAnsi="Times New Roman"/>
          <w:sz w:val="24"/>
          <w:szCs w:val="24"/>
        </w:rPr>
        <w:t>3.4. Требования техники безопасности в процессе реализации Программы.</w:t>
      </w:r>
    </w:p>
    <w:p w14:paraId="30AA3C90" w14:textId="77777777" w:rsidR="002850F3" w:rsidRDefault="002850F3">
      <w:pPr>
        <w:pStyle w:val="11"/>
        <w:ind w:firstLine="708"/>
        <w:jc w:val="both"/>
      </w:pPr>
      <w:r>
        <w:rPr>
          <w:rStyle w:val="Hyperlink0"/>
        </w:rPr>
        <w:lastRenderedPageBreak/>
        <w:t>3.4.1. Общие требования безопасности:</w:t>
      </w:r>
    </w:p>
    <w:p w14:paraId="0DE22B9E" w14:textId="77777777" w:rsidR="002850F3" w:rsidRDefault="002850F3">
      <w:pPr>
        <w:pStyle w:val="11"/>
        <w:ind w:firstLine="708"/>
        <w:jc w:val="both"/>
      </w:pPr>
      <w:r>
        <w:rPr>
          <w:rStyle w:val="Hyperlink0"/>
        </w:rPr>
        <w:t>В качестве тренера-преподавателя для занятий с обучающимися могут быть допущены лица, имеющие специальное педагогическое образование, подтвержденное документом установленного в РФ образца (дипломом), прошедшие медицинский осмотр и инструктаж по охране труда.</w:t>
      </w:r>
    </w:p>
    <w:p w14:paraId="38B014EE" w14:textId="77777777" w:rsidR="002850F3" w:rsidRDefault="002850F3">
      <w:pPr>
        <w:pStyle w:val="11"/>
        <w:ind w:firstLine="708"/>
        <w:jc w:val="both"/>
      </w:pPr>
      <w:r>
        <w:rPr>
          <w:rStyle w:val="Hyperlink0"/>
        </w:rPr>
        <w:t>Тренер-преподаватель должен пройти предварительный медицинский осмотр, при последующей работе – периодические медицинские осмотры.</w:t>
      </w:r>
    </w:p>
    <w:p w14:paraId="561FC1B5" w14:textId="77777777" w:rsidR="002850F3" w:rsidRDefault="002850F3">
      <w:pPr>
        <w:pStyle w:val="11"/>
        <w:ind w:firstLine="708"/>
        <w:jc w:val="both"/>
      </w:pPr>
      <w:r>
        <w:rPr>
          <w:rStyle w:val="Hyperlink0"/>
        </w:rPr>
        <w:t>К занятиям по виду спорта допускаются лица с 10 лет, имеющие допуск врача и не имеющие противопоказаний по состоянию здоровья.</w:t>
      </w:r>
    </w:p>
    <w:p w14:paraId="1B570F07" w14:textId="77777777" w:rsidR="002850F3" w:rsidRDefault="002850F3">
      <w:pPr>
        <w:pStyle w:val="11"/>
        <w:ind w:firstLine="708"/>
        <w:jc w:val="both"/>
      </w:pPr>
      <w:r>
        <w:rPr>
          <w:rStyle w:val="Hyperlink0"/>
        </w:rPr>
        <w:t xml:space="preserve">Работа по профилактике травматизма, заболеваний и несчастных случаев при занятиях физической культурой и спортом является одной из важнейших задач тренера-преподавателя. Обучающиеся проходят инструктаж по правилам безопасности во время занятий. </w:t>
      </w:r>
    </w:p>
    <w:p w14:paraId="75E843F3" w14:textId="77777777" w:rsidR="002850F3" w:rsidRDefault="002850F3">
      <w:pPr>
        <w:pStyle w:val="11"/>
        <w:ind w:firstLine="708"/>
        <w:jc w:val="both"/>
      </w:pPr>
      <w:r>
        <w:rPr>
          <w:rStyle w:val="Hyperlink0"/>
        </w:rPr>
        <w:t>Тренер-преподаватель и обучающиеся должны строго соблюдать установленные в учреждении правила поведения, режим труда и отдыха, правила пожарной, антитеррористической безопасности, гигиены и санитарии, знать места расположения первичных средств пожаротушения.</w:t>
      </w:r>
    </w:p>
    <w:p w14:paraId="6A83BB42" w14:textId="77777777" w:rsidR="002850F3" w:rsidRDefault="002850F3">
      <w:pPr>
        <w:pStyle w:val="11"/>
        <w:widowControl w:val="0"/>
        <w:ind w:firstLine="709"/>
        <w:jc w:val="both"/>
      </w:pPr>
      <w:r>
        <w:rPr>
          <w:rStyle w:val="Hyperlink0"/>
        </w:rPr>
        <w:t>Спортивный зал для занятий единоборствами, должен быть оснащен огнетушителями, автоматической системой пожарной сигнализации и приточно-вытяжной вентиляцией, медицинской аптечкой, укомплектованной необходимыми медикаментами и перевязочными средствами для оказания первой помощи при травмах.</w:t>
      </w:r>
    </w:p>
    <w:p w14:paraId="5AB3C817" w14:textId="77777777" w:rsidR="002850F3" w:rsidRDefault="002850F3">
      <w:pPr>
        <w:pStyle w:val="11"/>
        <w:ind w:firstLine="708"/>
        <w:jc w:val="both"/>
      </w:pPr>
      <w:r>
        <w:rPr>
          <w:rStyle w:val="Hyperlink0"/>
        </w:rPr>
        <w:t>На занятиях по различным видам борьбы возможно воздействие следующих опасных и вредных факторов:</w:t>
      </w:r>
    </w:p>
    <w:p w14:paraId="3E0FF086" w14:textId="77777777" w:rsidR="002850F3" w:rsidRDefault="002850F3">
      <w:pPr>
        <w:pStyle w:val="12"/>
        <w:numPr>
          <w:ilvl w:val="0"/>
          <w:numId w:val="23"/>
        </w:numPr>
        <w:suppressAutoHyphens/>
        <w:spacing w:after="0" w:line="240" w:lineRule="auto"/>
        <w:jc w:val="both"/>
      </w:pPr>
      <w:r>
        <w:rPr>
          <w:rStyle w:val="Hyperlink0"/>
          <w:rFonts w:ascii="Times New Roman" w:hAnsi="Times New Roman"/>
          <w:sz w:val="24"/>
          <w:szCs w:val="24"/>
        </w:rPr>
        <w:t>значительные статические мышечные усилия;</w:t>
      </w:r>
    </w:p>
    <w:p w14:paraId="048B1A2D" w14:textId="77777777" w:rsidR="002850F3" w:rsidRDefault="002850F3">
      <w:pPr>
        <w:pStyle w:val="12"/>
        <w:numPr>
          <w:ilvl w:val="0"/>
          <w:numId w:val="23"/>
        </w:numPr>
        <w:suppressAutoHyphens/>
        <w:spacing w:after="0" w:line="240" w:lineRule="auto"/>
        <w:jc w:val="both"/>
      </w:pPr>
      <w:r>
        <w:rPr>
          <w:rStyle w:val="Hyperlink0"/>
          <w:rFonts w:ascii="Times New Roman" w:hAnsi="Times New Roman"/>
          <w:sz w:val="24"/>
          <w:szCs w:val="24"/>
        </w:rPr>
        <w:t>неточное, некоординированное выполнение броска;</w:t>
      </w:r>
    </w:p>
    <w:p w14:paraId="6777ED7D" w14:textId="77777777" w:rsidR="002850F3" w:rsidRDefault="002850F3">
      <w:pPr>
        <w:pStyle w:val="12"/>
        <w:numPr>
          <w:ilvl w:val="0"/>
          <w:numId w:val="23"/>
        </w:numPr>
        <w:suppressAutoHyphens/>
        <w:spacing w:after="0" w:line="240" w:lineRule="auto"/>
        <w:jc w:val="both"/>
      </w:pPr>
      <w:r>
        <w:rPr>
          <w:rStyle w:val="Hyperlink0"/>
          <w:rFonts w:ascii="Times New Roman" w:hAnsi="Times New Roman"/>
          <w:sz w:val="24"/>
          <w:szCs w:val="24"/>
        </w:rPr>
        <w:t>резкие броски, болевые и удушающие приемы, грубо проводимые приемы, применение запрещенных приемов;</w:t>
      </w:r>
    </w:p>
    <w:p w14:paraId="7EDEB6A3" w14:textId="77777777" w:rsidR="002850F3" w:rsidRDefault="002850F3">
      <w:pPr>
        <w:pStyle w:val="12"/>
        <w:numPr>
          <w:ilvl w:val="0"/>
          <w:numId w:val="23"/>
        </w:numPr>
        <w:suppressAutoHyphens/>
        <w:spacing w:after="0" w:line="240" w:lineRule="auto"/>
        <w:jc w:val="both"/>
      </w:pPr>
      <w:r>
        <w:rPr>
          <w:rStyle w:val="Hyperlink0"/>
          <w:rFonts w:ascii="Times New Roman" w:hAnsi="Times New Roman"/>
          <w:sz w:val="24"/>
          <w:szCs w:val="24"/>
        </w:rPr>
        <w:t>нервно-эмоциональное напряжение;</w:t>
      </w:r>
    </w:p>
    <w:p w14:paraId="41119070" w14:textId="77777777" w:rsidR="002850F3" w:rsidRDefault="002850F3">
      <w:pPr>
        <w:pStyle w:val="12"/>
        <w:numPr>
          <w:ilvl w:val="0"/>
          <w:numId w:val="23"/>
        </w:numPr>
        <w:suppressAutoHyphens/>
        <w:spacing w:after="0" w:line="240" w:lineRule="auto"/>
        <w:jc w:val="both"/>
      </w:pPr>
      <w:r>
        <w:rPr>
          <w:rStyle w:val="Hyperlink0"/>
          <w:rFonts w:ascii="Times New Roman" w:hAnsi="Times New Roman"/>
          <w:sz w:val="24"/>
          <w:szCs w:val="24"/>
        </w:rPr>
        <w:t>недостатки общей и специальной физической подготовки;</w:t>
      </w:r>
    </w:p>
    <w:p w14:paraId="59DEF0E0" w14:textId="77777777" w:rsidR="002850F3" w:rsidRDefault="002850F3">
      <w:pPr>
        <w:pStyle w:val="12"/>
        <w:numPr>
          <w:ilvl w:val="0"/>
          <w:numId w:val="24"/>
        </w:numPr>
        <w:suppressAutoHyphens/>
        <w:spacing w:after="0" w:line="240" w:lineRule="auto"/>
        <w:jc w:val="both"/>
      </w:pPr>
      <w:r>
        <w:rPr>
          <w:rStyle w:val="a4"/>
          <w:rFonts w:ascii="Times New Roman" w:hAnsi="Times New Roman"/>
          <w:sz w:val="24"/>
          <w:szCs w:val="24"/>
        </w:rPr>
        <w:t>малый набор атакующих и контратакующих средств у обучающихся;</w:t>
      </w:r>
    </w:p>
    <w:p w14:paraId="58CBB98F" w14:textId="77777777" w:rsidR="002850F3" w:rsidRDefault="002850F3">
      <w:pPr>
        <w:pStyle w:val="11"/>
        <w:ind w:firstLine="708"/>
        <w:jc w:val="both"/>
      </w:pPr>
      <w:r>
        <w:rPr>
          <w:rStyle w:val="Hyperlink0"/>
        </w:rPr>
        <w:t>Для занятий единоборствами обучающиеся и тренер-преподаватель должны иметь специальную, соответствующую избранному виду спорта, спортивную форму.</w:t>
      </w:r>
    </w:p>
    <w:p w14:paraId="1A9A8A47" w14:textId="77777777" w:rsidR="002850F3" w:rsidRDefault="002850F3">
      <w:pPr>
        <w:pStyle w:val="11"/>
        <w:ind w:firstLine="708"/>
        <w:jc w:val="both"/>
      </w:pPr>
      <w:r>
        <w:rPr>
          <w:rStyle w:val="Hyperlink0"/>
        </w:rPr>
        <w:t>О каждом несчастном случае во время занятий тренер-преподаватель должен поставить в известность руководителя образовательного учреждения. В случае легкой травмы тренер-преподаватель должен оказать помощь пострадавшему. К лицам, получившим средние и тяжелые травмы во время занятий, необходимо срочно вызвать скорую помощь. До прибытия скорой помощи пострадавшему должна быть оказана первая доврачебная помощь в соответствии с инструкцией по первой доврачебной помощи, действующей в образовательном учреждении.</w:t>
      </w:r>
    </w:p>
    <w:p w14:paraId="35B78BC7" w14:textId="77777777" w:rsidR="002850F3" w:rsidRDefault="002850F3">
      <w:pPr>
        <w:pStyle w:val="11"/>
        <w:ind w:firstLine="708"/>
        <w:jc w:val="both"/>
      </w:pPr>
      <w:r>
        <w:rPr>
          <w:rStyle w:val="Hyperlink0"/>
        </w:rPr>
        <w:t>Обучающиеся, нарушающие правила безопасности, отстраняются от занятий и на них налагается дисциплинарное взыскание. Перед началом очередного занятия со всеми обучающимися проводится внеплановый инструктаж.</w:t>
      </w:r>
    </w:p>
    <w:p w14:paraId="5D7A1DCB" w14:textId="77777777" w:rsidR="002850F3" w:rsidRDefault="002850F3">
      <w:pPr>
        <w:pStyle w:val="11"/>
        <w:ind w:firstLine="708"/>
        <w:jc w:val="both"/>
      </w:pPr>
      <w:r>
        <w:rPr>
          <w:rStyle w:val="Hyperlink0"/>
        </w:rPr>
        <w:t>Знание и выполнение требований и правил техники безопасности является должностной обязанностью тренера-преподавателя, а их несоблюдение влечет за собой, в зависимости от последствий нарушения, виды ответственности, установленные законодательством РФ (дисциплинарная, материальная, уголовная).</w:t>
      </w:r>
    </w:p>
    <w:p w14:paraId="30D5E00B" w14:textId="77777777" w:rsidR="002850F3" w:rsidRDefault="002850F3">
      <w:pPr>
        <w:pStyle w:val="11"/>
        <w:ind w:firstLine="708"/>
        <w:jc w:val="both"/>
      </w:pPr>
      <w:r>
        <w:rPr>
          <w:rStyle w:val="Hyperlink0"/>
        </w:rPr>
        <w:t>3.4.2. Требования безопасности перед началом занятий:</w:t>
      </w:r>
    </w:p>
    <w:p w14:paraId="1800E409" w14:textId="77777777" w:rsidR="002850F3" w:rsidRDefault="002850F3">
      <w:pPr>
        <w:pStyle w:val="11"/>
        <w:ind w:firstLine="708"/>
        <w:jc w:val="both"/>
      </w:pPr>
      <w:r>
        <w:rPr>
          <w:rStyle w:val="Hyperlink0"/>
        </w:rPr>
        <w:t>- спортивный зал открывается за 15 минут до начала занятий по расписанию (графику). Вход в зал разрешается только в присутствии тренера-преподавателя;</w:t>
      </w:r>
    </w:p>
    <w:p w14:paraId="7538DF2B" w14:textId="77777777" w:rsidR="002850F3" w:rsidRDefault="002850F3">
      <w:pPr>
        <w:pStyle w:val="11"/>
        <w:ind w:firstLine="708"/>
        <w:jc w:val="both"/>
      </w:pPr>
      <w:r>
        <w:rPr>
          <w:rStyle w:val="Hyperlink0"/>
        </w:rPr>
        <w:t>- перед началом занятий тренер-преподаватель должен обратить особое внимание на оборудование места для избранного вида спорта, в частности на маты и ковры. Маты должны быть плотными, ровными, пружинящими, без углублений. Покрышка должна быть натянута туго поверх матов. Для предотвращения несчастных случаев вокруг ковра (матов) должно быть свободное пространство шириной не менее 2 м. По краям ковра должна быть выложена мягкая защитная полоска.</w:t>
      </w:r>
    </w:p>
    <w:p w14:paraId="21D673C7" w14:textId="77777777" w:rsidR="002850F3" w:rsidRDefault="002850F3">
      <w:pPr>
        <w:pStyle w:val="11"/>
        <w:ind w:firstLine="708"/>
        <w:jc w:val="both"/>
      </w:pPr>
      <w:r>
        <w:rPr>
          <w:rStyle w:val="Hyperlink0"/>
        </w:rPr>
        <w:t xml:space="preserve">- освещение зала должно быть не менее 200 </w:t>
      </w:r>
      <w:proofErr w:type="spellStart"/>
      <w:r>
        <w:rPr>
          <w:rStyle w:val="Hyperlink0"/>
        </w:rPr>
        <w:t>лк</w:t>
      </w:r>
      <w:proofErr w:type="spellEnd"/>
      <w:r>
        <w:rPr>
          <w:rStyle w:val="Hyperlink0"/>
        </w:rPr>
        <w:t>, температура – не менее 15-17С</w:t>
      </w:r>
      <w:r>
        <w:rPr>
          <w:rStyle w:val="a4"/>
          <w:vertAlign w:val="superscript"/>
        </w:rPr>
        <w:t>0</w:t>
      </w:r>
      <w:r>
        <w:rPr>
          <w:rStyle w:val="Hyperlink0"/>
        </w:rPr>
        <w:t>, влажность – не более 30-40%;</w:t>
      </w:r>
    </w:p>
    <w:p w14:paraId="3B245636" w14:textId="77777777" w:rsidR="002850F3" w:rsidRDefault="002850F3">
      <w:pPr>
        <w:pStyle w:val="11"/>
        <w:ind w:firstLine="708"/>
        <w:jc w:val="both"/>
      </w:pPr>
      <w:r>
        <w:rPr>
          <w:rStyle w:val="Hyperlink0"/>
        </w:rPr>
        <w:t xml:space="preserve">- все обучающиеся, допущенные к занятию должны иметь специальную спортивную форму (одежду, обувь). </w:t>
      </w:r>
    </w:p>
    <w:p w14:paraId="7C0C22F1" w14:textId="77777777" w:rsidR="002850F3" w:rsidRDefault="002850F3">
      <w:pPr>
        <w:pStyle w:val="11"/>
        <w:ind w:firstLine="708"/>
        <w:jc w:val="both"/>
      </w:pPr>
      <w:r>
        <w:rPr>
          <w:rStyle w:val="Hyperlink0"/>
        </w:rPr>
        <w:t>- за порядок, дисциплину, своевременное построение группы к началу занятий отвечает преподаватель;</w:t>
      </w:r>
    </w:p>
    <w:p w14:paraId="78A562C5" w14:textId="77777777" w:rsidR="002850F3" w:rsidRDefault="002850F3">
      <w:pPr>
        <w:pStyle w:val="11"/>
        <w:ind w:firstLine="708"/>
        <w:jc w:val="both"/>
      </w:pPr>
      <w:r>
        <w:rPr>
          <w:rStyle w:val="Hyperlink0"/>
        </w:rPr>
        <w:t>- перед началом занятий тренер-преподаватель должен постараться выявить любые, даже незначительные отклонения в состоянии здоровья обучающихся лиц, для принятия профилактических мер (освобождение от занятий, снижение нагрузки).</w:t>
      </w:r>
    </w:p>
    <w:p w14:paraId="7BCB1D11" w14:textId="77777777" w:rsidR="002850F3" w:rsidRDefault="002850F3">
      <w:pPr>
        <w:pStyle w:val="11"/>
        <w:ind w:firstLine="708"/>
        <w:jc w:val="both"/>
      </w:pPr>
      <w:r>
        <w:rPr>
          <w:rStyle w:val="Hyperlink0"/>
        </w:rPr>
        <w:t>3.4.3. Требования безопасности во время занятий:</w:t>
      </w:r>
    </w:p>
    <w:p w14:paraId="3A271EF8" w14:textId="77777777" w:rsidR="002850F3" w:rsidRDefault="002850F3">
      <w:pPr>
        <w:pStyle w:val="11"/>
        <w:ind w:firstLine="708"/>
        <w:jc w:val="both"/>
      </w:pPr>
      <w:r>
        <w:rPr>
          <w:rStyle w:val="Hyperlink0"/>
        </w:rPr>
        <w:t>- занятия избранным видом спорта в спортивном зале начинаются и проходят согласно расписанию;</w:t>
      </w:r>
    </w:p>
    <w:p w14:paraId="09DBEB6F" w14:textId="77777777" w:rsidR="002850F3" w:rsidRDefault="002850F3">
      <w:pPr>
        <w:pStyle w:val="11"/>
        <w:ind w:firstLine="708"/>
        <w:jc w:val="both"/>
      </w:pPr>
      <w:r>
        <w:rPr>
          <w:rStyle w:val="Hyperlink0"/>
        </w:rPr>
        <w:t>- занятия по избранному виду спорта должны проходить только под руководством тренера-преподавателя;</w:t>
      </w:r>
    </w:p>
    <w:p w14:paraId="54E3C4E9" w14:textId="77777777" w:rsidR="002850F3" w:rsidRDefault="002850F3">
      <w:pPr>
        <w:pStyle w:val="11"/>
        <w:ind w:firstLine="708"/>
        <w:jc w:val="both"/>
      </w:pPr>
      <w:r>
        <w:rPr>
          <w:rStyle w:val="Hyperlink0"/>
        </w:rPr>
        <w:t>- тренер-преподаватель должен поддерживать высокую дисциплину во время занятий и добиваться четкого выполнения своих требований и замечаний, постоянно осуществлять контроль за действиями обучающихся;</w:t>
      </w:r>
    </w:p>
    <w:p w14:paraId="4105F257" w14:textId="77777777" w:rsidR="002850F3" w:rsidRDefault="002850F3">
      <w:pPr>
        <w:pStyle w:val="11"/>
        <w:ind w:firstLine="708"/>
        <w:jc w:val="both"/>
      </w:pPr>
      <w:r>
        <w:rPr>
          <w:rStyle w:val="Hyperlink0"/>
        </w:rPr>
        <w:t>- за 10-15 минут до тренировочной схватки обучающиеся должны проделать интенсивную разминку, особо обратить внимание на мышцы спины, лучезапястные, голеностопные суставы и массаж ушных раковин;</w:t>
      </w:r>
    </w:p>
    <w:p w14:paraId="1C2EC953" w14:textId="77777777" w:rsidR="002850F3" w:rsidRDefault="002850F3">
      <w:pPr>
        <w:pStyle w:val="11"/>
        <w:ind w:firstLine="708"/>
        <w:jc w:val="both"/>
      </w:pPr>
      <w:r>
        <w:rPr>
          <w:rStyle w:val="Hyperlink0"/>
        </w:rPr>
        <w:t>- во время тренировочной схватки по свистку тренера-преподавателя, обучающиеся немедленно прекращают борьбу. Спарринг проводится между участниками одинаковой подготовки и весовой категории;</w:t>
      </w:r>
    </w:p>
    <w:p w14:paraId="49EE4733" w14:textId="77777777" w:rsidR="002850F3" w:rsidRDefault="002850F3">
      <w:pPr>
        <w:pStyle w:val="11"/>
        <w:ind w:firstLine="708"/>
        <w:jc w:val="both"/>
      </w:pPr>
      <w:r>
        <w:rPr>
          <w:rStyle w:val="Hyperlink0"/>
        </w:rPr>
        <w:t>- для предупреждения травм тренер-преподаватель должен следить за дисциплинированностью обучающихся, их уважительным отношением друг к другу, воспитанием высоких бойцовских качеств;</w:t>
      </w:r>
    </w:p>
    <w:p w14:paraId="552E4565" w14:textId="77777777" w:rsidR="002850F3" w:rsidRDefault="002850F3">
      <w:pPr>
        <w:pStyle w:val="11"/>
        <w:ind w:firstLine="708"/>
        <w:jc w:val="both"/>
      </w:pPr>
      <w:r>
        <w:rPr>
          <w:rStyle w:val="Hyperlink0"/>
        </w:rPr>
        <w:t xml:space="preserve">- каждый обучающийся должен хорошо усвоить важные для своего вида борьбы приемы страховки, </w:t>
      </w:r>
      <w:proofErr w:type="spellStart"/>
      <w:r>
        <w:rPr>
          <w:rStyle w:val="Hyperlink0"/>
        </w:rPr>
        <w:t>самостраховки</w:t>
      </w:r>
      <w:proofErr w:type="spellEnd"/>
      <w:r>
        <w:rPr>
          <w:rStyle w:val="Hyperlink0"/>
        </w:rPr>
        <w:t xml:space="preserve"> и упражнения для равновесия;</w:t>
      </w:r>
    </w:p>
    <w:p w14:paraId="6B2913AC" w14:textId="77777777" w:rsidR="002850F3" w:rsidRDefault="002850F3">
      <w:pPr>
        <w:pStyle w:val="11"/>
        <w:ind w:firstLine="708"/>
        <w:jc w:val="both"/>
      </w:pPr>
      <w:r>
        <w:rPr>
          <w:rStyle w:val="Hyperlink0"/>
        </w:rPr>
        <w:t>- особое внимание на занятиях избранным видом спорта, тренер-преподаватель должен обратить на постепенность и последовательность обучения переходу из основной стойки на мост;</w:t>
      </w:r>
    </w:p>
    <w:p w14:paraId="21E4A17A" w14:textId="77777777" w:rsidR="002850F3" w:rsidRDefault="002850F3">
      <w:pPr>
        <w:pStyle w:val="11"/>
        <w:ind w:firstLine="708"/>
        <w:jc w:val="both"/>
      </w:pPr>
      <w:r>
        <w:rPr>
          <w:rStyle w:val="Hyperlink0"/>
        </w:rPr>
        <w:t>- при разучивании отдельных приемов на ковре может находиться не более 4-х пар. Броски нужно проводить в направлении от центра к краю;</w:t>
      </w:r>
    </w:p>
    <w:p w14:paraId="5B137FB0" w14:textId="77777777" w:rsidR="002850F3" w:rsidRDefault="002850F3">
      <w:pPr>
        <w:pStyle w:val="11"/>
        <w:ind w:firstLine="708"/>
        <w:jc w:val="both"/>
      </w:pPr>
      <w:r>
        <w:rPr>
          <w:rStyle w:val="Hyperlink0"/>
        </w:rPr>
        <w:t xml:space="preserve">- при всех бросках атакованный использует приемы </w:t>
      </w:r>
      <w:proofErr w:type="spellStart"/>
      <w:r>
        <w:rPr>
          <w:rStyle w:val="Hyperlink0"/>
        </w:rPr>
        <w:t>самостраховки</w:t>
      </w:r>
      <w:proofErr w:type="spellEnd"/>
      <w:r>
        <w:rPr>
          <w:rStyle w:val="Hyperlink0"/>
        </w:rPr>
        <w:t xml:space="preserve"> (группировка и т.д.), запрещается выставлять руки;</w:t>
      </w:r>
    </w:p>
    <w:p w14:paraId="16166FE3" w14:textId="77777777" w:rsidR="002850F3" w:rsidRDefault="002850F3">
      <w:pPr>
        <w:pStyle w:val="11"/>
        <w:ind w:firstLine="708"/>
        <w:jc w:val="both"/>
      </w:pPr>
      <w:r>
        <w:rPr>
          <w:rStyle w:val="Hyperlink0"/>
        </w:rPr>
        <w:t>- на занятиях избранным видом спорта запрещается иметь в спортивной одежде и обуви колющие и режущие предметы (булавки, заколки и т.п.);</w:t>
      </w:r>
    </w:p>
    <w:p w14:paraId="75CF0EFC" w14:textId="77777777" w:rsidR="002850F3" w:rsidRDefault="002850F3">
      <w:pPr>
        <w:pStyle w:val="11"/>
        <w:ind w:firstLine="708"/>
        <w:jc w:val="both"/>
      </w:pPr>
      <w:r>
        <w:rPr>
          <w:rStyle w:val="Hyperlink0"/>
        </w:rPr>
        <w:t>- выход обучающихся из спортивного зала во время занятий возможен только с разрешения тренера-преподавателя.</w:t>
      </w:r>
    </w:p>
    <w:p w14:paraId="237ECA3E" w14:textId="77777777" w:rsidR="002850F3" w:rsidRDefault="002850F3">
      <w:pPr>
        <w:pStyle w:val="11"/>
        <w:ind w:firstLine="708"/>
        <w:jc w:val="both"/>
      </w:pPr>
      <w:r>
        <w:rPr>
          <w:rStyle w:val="Hyperlink0"/>
        </w:rPr>
        <w:t>3.4.</w:t>
      </w:r>
      <w:proofErr w:type="gramStart"/>
      <w:r>
        <w:rPr>
          <w:rStyle w:val="Hyperlink0"/>
        </w:rPr>
        <w:t>4.Требования</w:t>
      </w:r>
      <w:proofErr w:type="gramEnd"/>
      <w:r>
        <w:rPr>
          <w:rStyle w:val="Hyperlink0"/>
        </w:rPr>
        <w:t xml:space="preserve"> безопасности в аварийных ситуациях:</w:t>
      </w:r>
    </w:p>
    <w:p w14:paraId="52216731" w14:textId="77777777" w:rsidR="002850F3" w:rsidRDefault="002850F3">
      <w:pPr>
        <w:pStyle w:val="11"/>
        <w:ind w:firstLine="708"/>
        <w:jc w:val="both"/>
      </w:pPr>
      <w:r>
        <w:rPr>
          <w:rStyle w:val="Hyperlink0"/>
        </w:rPr>
        <w:t xml:space="preserve">- при несчастных случаях с обучающимися (травмы позвоночника, сдавливание органов брюшной полости, вдавливание гортани вовнутрь, растяжения и разрывы </w:t>
      </w:r>
      <w:proofErr w:type="spellStart"/>
      <w:r>
        <w:rPr>
          <w:rStyle w:val="Hyperlink0"/>
        </w:rPr>
        <w:t>сумочно</w:t>
      </w:r>
      <w:proofErr w:type="spellEnd"/>
      <w:r>
        <w:rPr>
          <w:rStyle w:val="Hyperlink0"/>
        </w:rPr>
        <w:t>-связочного аппарата голеностопного и коленного суставов, кровоизлияния в ушные раковины, переломы ключицы и др.) тренер-преподаватель должен немедленно прекратить занятия и приступить к оказанию пострадавшему первой доврачебной помощи;</w:t>
      </w:r>
    </w:p>
    <w:p w14:paraId="6680A541" w14:textId="77777777" w:rsidR="002850F3" w:rsidRDefault="002850F3">
      <w:pPr>
        <w:pStyle w:val="11"/>
        <w:ind w:firstLine="708"/>
        <w:jc w:val="both"/>
      </w:pPr>
      <w:r>
        <w:rPr>
          <w:rStyle w:val="Hyperlink0"/>
        </w:rPr>
        <w:t>- одновременно нужно отправить посыльного из числа обучающихся для уведомления руководителя или представителя администрации образовательного учреждения, а также вызова медицинского работника и скорой помощи;</w:t>
      </w:r>
    </w:p>
    <w:p w14:paraId="7050A260" w14:textId="77777777" w:rsidR="002850F3" w:rsidRDefault="002850F3">
      <w:pPr>
        <w:pStyle w:val="11"/>
        <w:ind w:firstLine="708"/>
        <w:jc w:val="both"/>
      </w:pPr>
      <w:r>
        <w:rPr>
          <w:rStyle w:val="Hyperlink0"/>
        </w:rPr>
        <w:t>- при оказании первой доврачебной помощи следует руководствоваться приемами и способами, изложенными в инструкции по первой доврачебной помощи, действующей в учреждении;</w:t>
      </w:r>
    </w:p>
    <w:p w14:paraId="60722F10" w14:textId="77777777" w:rsidR="002850F3" w:rsidRDefault="002850F3">
      <w:pPr>
        <w:pStyle w:val="11"/>
        <w:ind w:firstLine="708"/>
        <w:jc w:val="both"/>
      </w:pPr>
      <w:r>
        <w:rPr>
          <w:rStyle w:val="Hyperlink0"/>
        </w:rPr>
        <w:t>- при обнаружении признаков пожара тренер-преподаватель должен обеспечить эвакуацию обучающихся из опасной зоны согласно схеме эвакуации при условии их полной безопасности. Все эвакуированные проверяются в месте сбора по имеющимся у тренера-преподавателя, поименным спискам. Сообщить о пожаре в ближайшую пожарную часть и приступить к тушению пожара с помощью первичных средств пожаротушения.</w:t>
      </w:r>
    </w:p>
    <w:p w14:paraId="17847220" w14:textId="77777777" w:rsidR="002850F3" w:rsidRDefault="002850F3">
      <w:pPr>
        <w:pStyle w:val="11"/>
        <w:ind w:firstLine="708"/>
        <w:jc w:val="both"/>
      </w:pPr>
      <w:r>
        <w:rPr>
          <w:rStyle w:val="Hyperlink0"/>
        </w:rPr>
        <w:t xml:space="preserve">Поведение и действие всех должностных лиц в условиях аварийной ситуации должны быть объективными, без провокации паники, быстрыми и эффективными. </w:t>
      </w:r>
    </w:p>
    <w:p w14:paraId="4F1AEC06" w14:textId="77777777" w:rsidR="002850F3" w:rsidRDefault="002850F3">
      <w:pPr>
        <w:pStyle w:val="11"/>
        <w:ind w:firstLine="708"/>
        <w:jc w:val="both"/>
      </w:pPr>
      <w:r>
        <w:rPr>
          <w:rStyle w:val="Hyperlink0"/>
        </w:rPr>
        <w:t>3.4.5. Требования безопасности по окончании занятия:</w:t>
      </w:r>
    </w:p>
    <w:p w14:paraId="56DD7713" w14:textId="77777777" w:rsidR="002850F3" w:rsidRDefault="002850F3">
      <w:pPr>
        <w:pStyle w:val="11"/>
        <w:ind w:firstLine="708"/>
        <w:jc w:val="both"/>
      </w:pPr>
      <w:r>
        <w:rPr>
          <w:rStyle w:val="Hyperlink0"/>
        </w:rPr>
        <w:t>- после окончаний занятия тренер-преподаватель должен проконтролировать организованный выход обучающихся из зала;</w:t>
      </w:r>
    </w:p>
    <w:p w14:paraId="092DE607" w14:textId="77777777" w:rsidR="002850F3" w:rsidRDefault="002850F3">
      <w:pPr>
        <w:pStyle w:val="11"/>
        <w:ind w:firstLine="708"/>
        <w:jc w:val="both"/>
      </w:pPr>
      <w:r>
        <w:rPr>
          <w:rStyle w:val="Hyperlink0"/>
        </w:rPr>
        <w:t>- проветрить спортивный зал;</w:t>
      </w:r>
    </w:p>
    <w:p w14:paraId="40DE5104" w14:textId="77777777" w:rsidR="002850F3" w:rsidRDefault="002850F3">
      <w:pPr>
        <w:pStyle w:val="11"/>
        <w:ind w:firstLine="708"/>
        <w:jc w:val="both"/>
      </w:pPr>
      <w:r>
        <w:rPr>
          <w:rStyle w:val="Hyperlink0"/>
        </w:rPr>
        <w:t>- по окончании занятий борьбой принять душ, в случае невозможности данной гигиенической процедуры тщательно вымыть лицо и руки с мылом.</w:t>
      </w:r>
    </w:p>
    <w:p w14:paraId="2BD6E251" w14:textId="77777777" w:rsidR="002850F3" w:rsidRDefault="002850F3">
      <w:pPr>
        <w:pStyle w:val="11"/>
        <w:widowControl w:val="0"/>
        <w:ind w:firstLine="708"/>
      </w:pPr>
      <w:r>
        <w:rPr>
          <w:rStyle w:val="Hyperlink0"/>
        </w:rPr>
        <w:t xml:space="preserve">- проверить противопожарное состояние спортивного зала </w:t>
      </w:r>
    </w:p>
    <w:p w14:paraId="6DB50B6C" w14:textId="77777777" w:rsidR="002850F3" w:rsidRDefault="002850F3">
      <w:pPr>
        <w:pStyle w:val="11"/>
        <w:widowControl w:val="0"/>
        <w:ind w:firstLine="708"/>
      </w:pPr>
      <w:r>
        <w:rPr>
          <w:rStyle w:val="Hyperlink0"/>
        </w:rPr>
        <w:t>- выключить свет.</w:t>
      </w:r>
    </w:p>
    <w:p w14:paraId="558431CF" w14:textId="77777777" w:rsidR="002850F3" w:rsidRDefault="002850F3">
      <w:pPr>
        <w:pStyle w:val="11"/>
        <w:shd w:val="clear" w:color="auto" w:fill="FFFFFF"/>
        <w:ind w:firstLine="709"/>
        <w:jc w:val="both"/>
      </w:pPr>
      <w:r>
        <w:rPr>
          <w:rStyle w:val="Hyperlink0"/>
        </w:rPr>
        <w:t>3.4.6. Требования к экипировке, оборудованию, спортивному инвентарю:</w:t>
      </w:r>
    </w:p>
    <w:p w14:paraId="4B77AA8A" w14:textId="77777777" w:rsidR="002850F3" w:rsidRDefault="002850F3">
      <w:pPr>
        <w:pStyle w:val="11"/>
        <w:shd w:val="clear" w:color="auto" w:fill="FFFFFF"/>
        <w:ind w:firstLine="709"/>
        <w:jc w:val="both"/>
      </w:pPr>
      <w:r>
        <w:rPr>
          <w:rStyle w:val="Hyperlink0"/>
        </w:rPr>
        <w:t>Минимально необходимый для реализации Программы перечень спортивного оборудования и инвентаря, спортивной экипировке и материально технического обеспечения, включает в себя:</w:t>
      </w:r>
    </w:p>
    <w:p w14:paraId="48D64FE4" w14:textId="77777777" w:rsidR="002850F3" w:rsidRDefault="002850F3">
      <w:pPr>
        <w:pStyle w:val="11"/>
        <w:shd w:val="clear" w:color="auto" w:fill="FFFFFF"/>
        <w:tabs>
          <w:tab w:val="left" w:pos="142"/>
        </w:tabs>
        <w:ind w:firstLine="709"/>
        <w:jc w:val="both"/>
      </w:pPr>
      <w:r>
        <w:rPr>
          <w:rStyle w:val="Hyperlink0"/>
        </w:rPr>
        <w:t>- наличие тренировочного спортивного зала;</w:t>
      </w:r>
    </w:p>
    <w:p w14:paraId="60C3BCE9" w14:textId="77777777" w:rsidR="002850F3" w:rsidRDefault="002850F3">
      <w:pPr>
        <w:pStyle w:val="11"/>
        <w:shd w:val="clear" w:color="auto" w:fill="FFFFFF"/>
        <w:tabs>
          <w:tab w:val="left" w:pos="142"/>
        </w:tabs>
        <w:ind w:firstLine="709"/>
        <w:jc w:val="both"/>
      </w:pPr>
      <w:r>
        <w:rPr>
          <w:rStyle w:val="Hyperlink0"/>
        </w:rPr>
        <w:t>- наличие тренажерного зала;</w:t>
      </w:r>
    </w:p>
    <w:p w14:paraId="503323BD" w14:textId="77777777" w:rsidR="002850F3" w:rsidRDefault="002850F3">
      <w:pPr>
        <w:pStyle w:val="11"/>
        <w:shd w:val="clear" w:color="auto" w:fill="FFFFFF"/>
        <w:tabs>
          <w:tab w:val="left" w:pos="142"/>
        </w:tabs>
        <w:ind w:firstLine="709"/>
        <w:jc w:val="both"/>
      </w:pPr>
      <w:r>
        <w:rPr>
          <w:rStyle w:val="Hyperlink0"/>
        </w:rPr>
        <w:t>- раздевалки и душевые;</w:t>
      </w:r>
    </w:p>
    <w:p w14:paraId="54EEF57B" w14:textId="77777777" w:rsidR="002850F3" w:rsidRDefault="002850F3">
      <w:pPr>
        <w:pStyle w:val="11"/>
        <w:shd w:val="clear" w:color="auto" w:fill="FFFFFF"/>
        <w:tabs>
          <w:tab w:val="left" w:pos="142"/>
        </w:tabs>
        <w:ind w:firstLine="709"/>
        <w:jc w:val="both"/>
      </w:pPr>
      <w:r>
        <w:rPr>
          <w:rStyle w:val="Hyperlink0"/>
        </w:rPr>
        <w:t>- медицинский кабинет;</w:t>
      </w:r>
    </w:p>
    <w:p w14:paraId="6E4C5822" w14:textId="77777777" w:rsidR="002850F3" w:rsidRDefault="002850F3">
      <w:pPr>
        <w:pStyle w:val="11"/>
        <w:shd w:val="clear" w:color="auto" w:fill="FFFFFF"/>
        <w:tabs>
          <w:tab w:val="left" w:pos="142"/>
        </w:tabs>
        <w:ind w:firstLine="709"/>
        <w:jc w:val="both"/>
      </w:pPr>
      <w:r>
        <w:rPr>
          <w:rStyle w:val="a4"/>
          <w:b/>
          <w:bCs/>
        </w:rPr>
        <w:t xml:space="preserve">- </w:t>
      </w:r>
      <w:r>
        <w:rPr>
          <w:rStyle w:val="Hyperlink0"/>
        </w:rPr>
        <w:t>спортивное оборудование, инвентарь и экипировка с учетом федеральных требований по избранному виду спорта.</w:t>
      </w:r>
    </w:p>
    <w:p w14:paraId="01DDF223" w14:textId="77777777" w:rsidR="002850F3" w:rsidRDefault="002850F3">
      <w:pPr>
        <w:pStyle w:val="11"/>
        <w:ind w:firstLine="709"/>
        <w:jc w:val="both"/>
      </w:pPr>
      <w:r>
        <w:rPr>
          <w:rStyle w:val="Hyperlink0"/>
        </w:rPr>
        <w:t>3.5.</w:t>
      </w:r>
      <w:r>
        <w:rPr>
          <w:rStyle w:val="Hyperlink0"/>
        </w:rPr>
        <w:tab/>
        <w:t>Объемы максимальных тренировочных нагрузок при реализации Программы:</w:t>
      </w:r>
    </w:p>
    <w:p w14:paraId="3A9EDDD7" w14:textId="77777777" w:rsidR="002850F3" w:rsidRDefault="002850F3">
      <w:pPr>
        <w:pStyle w:val="11"/>
        <w:ind w:firstLine="708"/>
        <w:jc w:val="both"/>
      </w:pPr>
      <w:r>
        <w:rPr>
          <w:rStyle w:val="Hyperlink0"/>
        </w:rPr>
        <w:t>Продолжительность одного занятия при реализации Программы установлена в академических часах с учетом возрастных особенностей и уровня программы обучающихся и не может превышать:</w:t>
      </w:r>
    </w:p>
    <w:p w14:paraId="7BB152A0" w14:textId="77777777" w:rsidR="002850F3" w:rsidRDefault="002850F3">
      <w:pPr>
        <w:pStyle w:val="12"/>
        <w:numPr>
          <w:ilvl w:val="0"/>
          <w:numId w:val="23"/>
        </w:numPr>
        <w:suppressAutoHyphens/>
        <w:spacing w:after="0" w:line="240" w:lineRule="auto"/>
        <w:jc w:val="both"/>
      </w:pPr>
      <w:r>
        <w:rPr>
          <w:rStyle w:val="Hyperlink0"/>
          <w:rFonts w:ascii="Times New Roman" w:hAnsi="Times New Roman"/>
          <w:sz w:val="24"/>
          <w:szCs w:val="24"/>
        </w:rPr>
        <w:t>Стартовый уровень – 4-6 часов;</w:t>
      </w:r>
    </w:p>
    <w:p w14:paraId="5CBBCCF1" w14:textId="77777777" w:rsidR="002850F3" w:rsidRDefault="002850F3">
      <w:pPr>
        <w:pStyle w:val="12"/>
        <w:numPr>
          <w:ilvl w:val="0"/>
          <w:numId w:val="23"/>
        </w:numPr>
        <w:suppressAutoHyphens/>
        <w:spacing w:after="0" w:line="240" w:lineRule="auto"/>
        <w:jc w:val="both"/>
      </w:pPr>
      <w:r>
        <w:rPr>
          <w:rStyle w:val="Hyperlink0"/>
          <w:rFonts w:ascii="Times New Roman" w:hAnsi="Times New Roman"/>
          <w:sz w:val="24"/>
          <w:szCs w:val="24"/>
        </w:rPr>
        <w:t>Базовый уровень – 6-8 часов;</w:t>
      </w:r>
    </w:p>
    <w:p w14:paraId="2BB22D51" w14:textId="77777777" w:rsidR="002850F3" w:rsidRDefault="002850F3">
      <w:pPr>
        <w:pStyle w:val="12"/>
        <w:numPr>
          <w:ilvl w:val="0"/>
          <w:numId w:val="23"/>
        </w:numPr>
        <w:suppressAutoHyphens/>
        <w:spacing w:after="0" w:line="240" w:lineRule="auto"/>
        <w:jc w:val="both"/>
      </w:pPr>
      <w:r>
        <w:rPr>
          <w:rStyle w:val="Hyperlink0"/>
          <w:rFonts w:ascii="Times New Roman" w:hAnsi="Times New Roman"/>
          <w:sz w:val="24"/>
          <w:szCs w:val="24"/>
        </w:rPr>
        <w:t>Продвинутый уровень – 8-9 часов.</w:t>
      </w:r>
    </w:p>
    <w:p w14:paraId="6D814840" w14:textId="77777777" w:rsidR="002850F3" w:rsidRDefault="002850F3">
      <w:pPr>
        <w:pStyle w:val="11"/>
        <w:tabs>
          <w:tab w:val="left" w:pos="2475"/>
        </w:tabs>
        <w:jc w:val="center"/>
      </w:pPr>
    </w:p>
    <w:p w14:paraId="13BDB890" w14:textId="77777777" w:rsidR="002850F3" w:rsidRDefault="002850F3">
      <w:pPr>
        <w:pStyle w:val="11"/>
        <w:pageBreakBefore/>
        <w:tabs>
          <w:tab w:val="left" w:pos="2475"/>
        </w:tabs>
        <w:jc w:val="center"/>
      </w:pPr>
      <w:r>
        <w:rPr>
          <w:rStyle w:val="a4"/>
          <w:b/>
          <w:bCs/>
          <w:lang w:val="en-US"/>
        </w:rPr>
        <w:t>IV</w:t>
      </w:r>
      <w:r>
        <w:rPr>
          <w:rStyle w:val="a4"/>
        </w:rPr>
        <w:t>.</w:t>
      </w:r>
      <w:r>
        <w:rPr>
          <w:rStyle w:val="a4"/>
          <w:b/>
          <w:bCs/>
        </w:rPr>
        <w:t xml:space="preserve"> СИСТЕМА КОНТРОЛЯ И ЗАЧЕТНЫЕ ТРЕБОВАНИЯ</w:t>
      </w:r>
    </w:p>
    <w:p w14:paraId="705E22C8" w14:textId="77777777" w:rsidR="002850F3" w:rsidRDefault="002850F3">
      <w:pPr>
        <w:pStyle w:val="11"/>
        <w:shd w:val="clear" w:color="auto" w:fill="FFFFFF"/>
        <w:tabs>
          <w:tab w:val="left" w:pos="142"/>
        </w:tabs>
        <w:ind w:firstLine="709"/>
        <w:jc w:val="both"/>
      </w:pPr>
      <w:r>
        <w:rPr>
          <w:rStyle w:val="Hyperlink0"/>
        </w:rPr>
        <w:t>4.1. Главным критерием является возраст и подготовленность детей, зачисляемых в ту или иную группу подготовки. Перевод обучающегося осуществляется на основании результатов промежуточной аттестации и с учетом результатов выступления на официальных соревнованиях. По результатам сданных нормативов они либо переводятся на следующий уровень подготовки, либо остаются повторно на том же уровне. Окончательное решение о переводе обучающегося принимает педагогический совет.</w:t>
      </w:r>
    </w:p>
    <w:p w14:paraId="666954E1" w14:textId="77777777" w:rsidR="002850F3" w:rsidRDefault="002850F3">
      <w:pPr>
        <w:pStyle w:val="11"/>
        <w:ind w:firstLine="705"/>
        <w:jc w:val="both"/>
      </w:pPr>
      <w:r>
        <w:rPr>
          <w:rStyle w:val="Hyperlink0"/>
        </w:rPr>
        <w:t>Оценка степени освоения Программы обучающимися и контрольные испытания (аттестация) обучающихся по Программе состоит из комплекса мероприятий:</w:t>
      </w:r>
    </w:p>
    <w:p w14:paraId="71EA3019" w14:textId="77777777" w:rsidR="002850F3" w:rsidRDefault="002850F3">
      <w:pPr>
        <w:pStyle w:val="11"/>
        <w:ind w:firstLine="705"/>
        <w:jc w:val="both"/>
      </w:pPr>
      <w:r>
        <w:rPr>
          <w:rStyle w:val="Hyperlink0"/>
        </w:rPr>
        <w:t>- промежуточная аттестация на каждом уровне;</w:t>
      </w:r>
    </w:p>
    <w:p w14:paraId="404432A8" w14:textId="77777777" w:rsidR="002850F3" w:rsidRDefault="002850F3">
      <w:pPr>
        <w:pStyle w:val="11"/>
        <w:ind w:firstLine="705"/>
        <w:jc w:val="both"/>
      </w:pPr>
      <w:r>
        <w:rPr>
          <w:rStyle w:val="Hyperlink0"/>
        </w:rPr>
        <w:t>- итоговая аттестация обучающихся по Программе;</w:t>
      </w:r>
    </w:p>
    <w:p w14:paraId="13582F60" w14:textId="77777777" w:rsidR="002850F3" w:rsidRDefault="002850F3">
      <w:pPr>
        <w:pStyle w:val="11"/>
        <w:jc w:val="center"/>
        <w:rPr>
          <w:b/>
          <w:bCs/>
        </w:rPr>
      </w:pPr>
    </w:p>
    <w:p w14:paraId="391E2F45" w14:textId="77777777" w:rsidR="002850F3" w:rsidRDefault="002850F3">
      <w:pPr>
        <w:pStyle w:val="11"/>
        <w:jc w:val="center"/>
      </w:pPr>
      <w:r>
        <w:rPr>
          <w:rStyle w:val="a4"/>
          <w:b/>
          <w:bCs/>
        </w:rPr>
        <w:t>ШКАЛА ИТОГОВОЙ АТТЕСТАЦИИ</w:t>
      </w:r>
    </w:p>
    <w:tbl>
      <w:tblPr>
        <w:tblW w:w="0" w:type="auto"/>
        <w:jc w:val="center"/>
        <w:tblLayout w:type="fixed"/>
        <w:tblCellMar>
          <w:top w:w="80" w:type="dxa"/>
          <w:left w:w="80" w:type="dxa"/>
          <w:bottom w:w="80" w:type="dxa"/>
          <w:right w:w="80" w:type="dxa"/>
        </w:tblCellMar>
        <w:tblLook w:val="0000" w:firstRow="0" w:lastRow="0" w:firstColumn="0" w:lastColumn="0" w:noHBand="0" w:noVBand="0"/>
      </w:tblPr>
      <w:tblGrid>
        <w:gridCol w:w="2582"/>
        <w:gridCol w:w="2550"/>
        <w:gridCol w:w="2268"/>
        <w:gridCol w:w="1276"/>
        <w:gridCol w:w="1142"/>
        <w:gridCol w:w="180"/>
      </w:tblGrid>
      <w:tr w:rsidR="00EE3DC8" w14:paraId="1902B4B7" w14:textId="77777777">
        <w:trPr>
          <w:trHeight w:val="300"/>
          <w:jc w:val="center"/>
        </w:trPr>
        <w:tc>
          <w:tcPr>
            <w:tcW w:w="25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84926" w14:textId="77777777" w:rsidR="002850F3" w:rsidRDefault="002850F3">
            <w:pPr>
              <w:pStyle w:val="11"/>
              <w:widowControl w:val="0"/>
              <w:jc w:val="center"/>
            </w:pPr>
            <w:r>
              <w:rPr>
                <w:rStyle w:val="a4"/>
              </w:rPr>
              <w:t>Набранные баллы (%)</w:t>
            </w:r>
          </w:p>
        </w:tc>
        <w:tc>
          <w:tcPr>
            <w:tcW w:w="25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B23E7" w14:textId="77777777" w:rsidR="002850F3" w:rsidRDefault="002850F3">
            <w:pPr>
              <w:pStyle w:val="11"/>
              <w:widowControl w:val="0"/>
              <w:jc w:val="center"/>
            </w:pPr>
            <w:r>
              <w:rPr>
                <w:rStyle w:val="a4"/>
              </w:rPr>
              <w:t>Меньше 60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D1A60" w14:textId="77777777" w:rsidR="002850F3" w:rsidRDefault="002850F3">
            <w:pPr>
              <w:pStyle w:val="11"/>
              <w:widowControl w:val="0"/>
              <w:jc w:val="center"/>
            </w:pPr>
            <w:r>
              <w:rPr>
                <w:rStyle w:val="a4"/>
              </w:rPr>
              <w:t>61-75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9BD53" w14:textId="77777777" w:rsidR="002850F3" w:rsidRDefault="002850F3">
            <w:pPr>
              <w:pStyle w:val="11"/>
              <w:widowControl w:val="0"/>
              <w:jc w:val="center"/>
            </w:pPr>
            <w:r>
              <w:rPr>
                <w:rStyle w:val="a4"/>
              </w:rPr>
              <w:t>76-91</w:t>
            </w:r>
          </w:p>
        </w:tc>
        <w:tc>
          <w:tcPr>
            <w:tcW w:w="11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0FAEF" w14:textId="77777777" w:rsidR="002850F3" w:rsidRDefault="002850F3">
            <w:pPr>
              <w:pStyle w:val="11"/>
              <w:widowControl w:val="0"/>
              <w:jc w:val="center"/>
            </w:pPr>
            <w:r>
              <w:rPr>
                <w:rStyle w:val="a4"/>
              </w:rPr>
              <w:t>92-100</w:t>
            </w:r>
          </w:p>
        </w:tc>
        <w:tc>
          <w:tcPr>
            <w:tcW w:w="159" w:type="dxa"/>
            <w:tcBorders>
              <w:left w:val="single" w:sz="4" w:space="0" w:color="000000"/>
            </w:tcBorders>
          </w:tcPr>
          <w:p w14:paraId="70877E3C" w14:textId="77777777" w:rsidR="002850F3" w:rsidRDefault="002850F3">
            <w:pPr>
              <w:widowControl w:val="0"/>
            </w:pPr>
          </w:p>
        </w:tc>
      </w:tr>
      <w:tr w:rsidR="00EE3DC8" w14:paraId="6C3D353F" w14:textId="77777777">
        <w:trPr>
          <w:trHeight w:val="300"/>
          <w:jc w:val="center"/>
        </w:trPr>
        <w:tc>
          <w:tcPr>
            <w:tcW w:w="25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BA022" w14:textId="77777777" w:rsidR="002850F3" w:rsidRDefault="002850F3">
            <w:pPr>
              <w:pStyle w:val="11"/>
              <w:widowControl w:val="0"/>
              <w:jc w:val="center"/>
            </w:pPr>
            <w:r>
              <w:rPr>
                <w:rStyle w:val="a4"/>
              </w:rPr>
              <w:t>Оценка за экзамен</w:t>
            </w:r>
          </w:p>
        </w:tc>
        <w:tc>
          <w:tcPr>
            <w:tcW w:w="25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AEF0C" w14:textId="77777777" w:rsidR="002850F3" w:rsidRDefault="002850F3">
            <w:pPr>
              <w:pStyle w:val="11"/>
              <w:widowControl w:val="0"/>
              <w:jc w:val="center"/>
            </w:pPr>
            <w:r>
              <w:rPr>
                <w:rStyle w:val="a4"/>
              </w:rPr>
              <w:t>Неудовлетворительно</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19020" w14:textId="77777777" w:rsidR="002850F3" w:rsidRDefault="002850F3">
            <w:pPr>
              <w:pStyle w:val="11"/>
              <w:widowControl w:val="0"/>
              <w:jc w:val="center"/>
            </w:pPr>
            <w:r>
              <w:rPr>
                <w:rStyle w:val="a4"/>
              </w:rPr>
              <w:t>Удовлетворительно</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303A0" w14:textId="77777777" w:rsidR="002850F3" w:rsidRDefault="002850F3">
            <w:pPr>
              <w:pStyle w:val="11"/>
              <w:widowControl w:val="0"/>
              <w:jc w:val="center"/>
            </w:pPr>
            <w:r>
              <w:rPr>
                <w:rStyle w:val="a4"/>
              </w:rPr>
              <w:t>хорошо</w:t>
            </w:r>
          </w:p>
        </w:tc>
        <w:tc>
          <w:tcPr>
            <w:tcW w:w="11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EEF76" w14:textId="77777777" w:rsidR="002850F3" w:rsidRDefault="002850F3">
            <w:pPr>
              <w:pStyle w:val="11"/>
              <w:widowControl w:val="0"/>
              <w:jc w:val="center"/>
            </w:pPr>
            <w:r>
              <w:rPr>
                <w:rStyle w:val="a4"/>
              </w:rPr>
              <w:t>отлично</w:t>
            </w:r>
          </w:p>
        </w:tc>
        <w:tc>
          <w:tcPr>
            <w:tcW w:w="159" w:type="dxa"/>
            <w:tcBorders>
              <w:left w:val="single" w:sz="4" w:space="0" w:color="000000"/>
            </w:tcBorders>
          </w:tcPr>
          <w:p w14:paraId="64354FA4" w14:textId="77777777" w:rsidR="002850F3" w:rsidRDefault="002850F3">
            <w:pPr>
              <w:widowControl w:val="0"/>
            </w:pPr>
          </w:p>
        </w:tc>
      </w:tr>
      <w:tr w:rsidR="00EE3DC8" w14:paraId="4BF7CC7B" w14:textId="77777777">
        <w:trPr>
          <w:trHeight w:val="300"/>
          <w:jc w:val="center"/>
        </w:trPr>
        <w:tc>
          <w:tcPr>
            <w:tcW w:w="25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09698" w14:textId="77777777" w:rsidR="002850F3" w:rsidRDefault="002850F3">
            <w:pPr>
              <w:pStyle w:val="11"/>
              <w:widowControl w:val="0"/>
              <w:jc w:val="center"/>
            </w:pPr>
            <w:r>
              <w:rPr>
                <w:rStyle w:val="a4"/>
              </w:rPr>
              <w:t>Зачет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DFD7D" w14:textId="77777777" w:rsidR="002850F3" w:rsidRDefault="002850F3">
            <w:pPr>
              <w:pStyle w:val="11"/>
              <w:widowControl w:val="0"/>
              <w:jc w:val="center"/>
            </w:pPr>
            <w:proofErr w:type="spellStart"/>
            <w:r>
              <w:rPr>
                <w:rStyle w:val="a4"/>
                <w:lang w:val="en-US"/>
              </w:rPr>
              <w:t>Незач</w:t>
            </w:r>
            <w:r>
              <w:rPr>
                <w:rStyle w:val="a4"/>
              </w:rPr>
              <w:t>тено</w:t>
            </w:r>
            <w:proofErr w:type="spellEnd"/>
          </w:p>
        </w:tc>
        <w:tc>
          <w:tcPr>
            <w:tcW w:w="468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5C28E11" w14:textId="77777777" w:rsidR="002850F3" w:rsidRDefault="002850F3">
            <w:pPr>
              <w:pStyle w:val="11"/>
              <w:widowControl w:val="0"/>
              <w:jc w:val="center"/>
            </w:pPr>
            <w:proofErr w:type="spellStart"/>
            <w:r>
              <w:rPr>
                <w:rStyle w:val="a4"/>
                <w:lang w:val="en-US"/>
              </w:rPr>
              <w:t>Зач</w:t>
            </w:r>
            <w:r>
              <w:rPr>
                <w:rStyle w:val="a4"/>
              </w:rPr>
              <w:t>тено</w:t>
            </w:r>
            <w:proofErr w:type="spellEnd"/>
          </w:p>
        </w:tc>
        <w:tc>
          <w:tcPr>
            <w:tcW w:w="159" w:type="dxa"/>
            <w:tcBorders>
              <w:left w:val="single" w:sz="4" w:space="0" w:color="000000"/>
            </w:tcBorders>
          </w:tcPr>
          <w:p w14:paraId="13D0CA91" w14:textId="77777777" w:rsidR="002850F3" w:rsidRDefault="002850F3">
            <w:pPr>
              <w:widowControl w:val="0"/>
            </w:pPr>
          </w:p>
        </w:tc>
      </w:tr>
    </w:tbl>
    <w:p w14:paraId="7C6C602C" w14:textId="77777777" w:rsidR="002850F3" w:rsidRDefault="002850F3">
      <w:pPr>
        <w:pStyle w:val="11"/>
        <w:widowControl w:val="0"/>
        <w:ind w:left="78" w:hanging="78"/>
        <w:jc w:val="center"/>
      </w:pPr>
    </w:p>
    <w:p w14:paraId="64B281DA" w14:textId="77777777" w:rsidR="002850F3" w:rsidRDefault="002850F3">
      <w:pPr>
        <w:pStyle w:val="13"/>
        <w:ind w:firstLine="705"/>
        <w:jc w:val="both"/>
        <w:rPr>
          <w:rFonts w:ascii="Times New Roman" w:eastAsia="Times New Roman" w:hAnsi="Times New Roman" w:cs="Times New Roman"/>
          <w:b/>
          <w:bCs/>
          <w:sz w:val="24"/>
          <w:szCs w:val="24"/>
        </w:rPr>
      </w:pPr>
    </w:p>
    <w:p w14:paraId="2F2C6A6D" w14:textId="77777777" w:rsidR="002850F3" w:rsidRDefault="002850F3">
      <w:pPr>
        <w:pStyle w:val="13"/>
        <w:ind w:firstLine="705"/>
        <w:jc w:val="both"/>
      </w:pPr>
      <w:r>
        <w:rPr>
          <w:rStyle w:val="a4"/>
          <w:rFonts w:ascii="Times New Roman" w:hAnsi="Times New Roman"/>
          <w:sz w:val="24"/>
          <w:szCs w:val="24"/>
        </w:rPr>
        <w:t>4.2. Промежуточная аттестация включает в себя сдачу контрольных нормативов по общей физической и специальной физической подготовке по виду спорта (тесты), и проводится в соревновательной обстановке в конце каждого учебного года, соответствующего уровня обучения, в мае. Промежуточная аттестация считается успешно пройденной в случае, если обучающийся выполнил нормативы не менее, чем на 80 % упражнений комплекса контрольных нормативов по виду спорта. Показатели испытаний регистрируются в журнале или личных карточках обучающихся.</w:t>
      </w:r>
    </w:p>
    <w:p w14:paraId="55FBB675" w14:textId="77777777" w:rsidR="002850F3" w:rsidRDefault="002850F3">
      <w:pPr>
        <w:pStyle w:val="11"/>
        <w:ind w:firstLine="705"/>
        <w:jc w:val="both"/>
      </w:pPr>
      <w:r>
        <w:rPr>
          <w:rStyle w:val="Hyperlink0"/>
        </w:rPr>
        <w:tab/>
        <w:t>4.3. Итоговая аттестация обучающихся проводится по итогам освоения Программы обучающимися и включает в себя сдачу контрольных нормативов по общей физической и специальной физической подготовке по виду спорта, сдачу зачета на знание предметных областей Программы. Итоговая аттестация обучающихся проводится по итогам 8 лет обучения в Учреждении, по окончании последнего учебного года. Итоговая аттестация считается успешной в случае, если обучающийся продемонстрировал достаточный уровень освоения теоретического и практического материала по Программе – получил зачет по теоретической подготовке и выполнил нормативы не менее чем на 80 % упражнений комплекса контрольных упражнений по виду спорта.</w:t>
      </w:r>
    </w:p>
    <w:p w14:paraId="34937EB2" w14:textId="77777777" w:rsidR="002850F3" w:rsidRDefault="002850F3">
      <w:pPr>
        <w:pStyle w:val="13"/>
        <w:ind w:firstLine="705"/>
        <w:jc w:val="both"/>
      </w:pPr>
      <w:r>
        <w:rPr>
          <w:rStyle w:val="a4"/>
          <w:rFonts w:ascii="Times New Roman" w:hAnsi="Times New Roman"/>
          <w:sz w:val="24"/>
          <w:szCs w:val="24"/>
        </w:rPr>
        <w:t>Контрольные упражнения (тесты) устанавливаются по каждому виду спорта. Форма проведения промежуточной и итоговой аттестации определяется Учреждением.</w:t>
      </w:r>
    </w:p>
    <w:p w14:paraId="1970447D" w14:textId="77777777" w:rsidR="002850F3" w:rsidRDefault="002850F3">
      <w:pPr>
        <w:pStyle w:val="13"/>
        <w:ind w:firstLine="705"/>
        <w:jc w:val="both"/>
      </w:pPr>
      <w:r>
        <w:rPr>
          <w:rStyle w:val="a4"/>
          <w:rFonts w:ascii="Times New Roman" w:hAnsi="Times New Roman"/>
          <w:sz w:val="24"/>
          <w:szCs w:val="24"/>
        </w:rPr>
        <w:t>4.4. Контрольные упражнения и нормативы для промежуточной оценки результатов освоения Программы представлены:</w:t>
      </w:r>
    </w:p>
    <w:p w14:paraId="03003061" w14:textId="77777777" w:rsidR="002850F3" w:rsidRDefault="002850F3">
      <w:pPr>
        <w:pStyle w:val="13"/>
        <w:ind w:firstLine="705"/>
        <w:jc w:val="both"/>
        <w:rPr>
          <w:rFonts w:ascii="Times New Roman" w:eastAsia="Times New Roman" w:hAnsi="Times New Roman" w:cs="Times New Roman"/>
          <w:sz w:val="24"/>
          <w:szCs w:val="24"/>
        </w:rPr>
      </w:pPr>
    </w:p>
    <w:p w14:paraId="394C98DC" w14:textId="77777777" w:rsidR="002850F3" w:rsidRDefault="002850F3">
      <w:pPr>
        <w:pStyle w:val="11"/>
        <w:jc w:val="center"/>
      </w:pPr>
      <w:r>
        <w:rPr>
          <w:rStyle w:val="a4"/>
          <w:b/>
          <w:bCs/>
        </w:rPr>
        <w:t>Нормативы физической подготовленности для зачисления</w:t>
      </w:r>
    </w:p>
    <w:p w14:paraId="4A90FC6D" w14:textId="77777777" w:rsidR="002850F3" w:rsidRDefault="002850F3">
      <w:pPr>
        <w:pStyle w:val="11"/>
        <w:jc w:val="center"/>
      </w:pPr>
      <w:r>
        <w:rPr>
          <w:rStyle w:val="a4"/>
          <w:b/>
          <w:bCs/>
        </w:rPr>
        <w:t xml:space="preserve">в группы стартового уровня 1 и 2 </w:t>
      </w:r>
      <w:proofErr w:type="spellStart"/>
      <w:r>
        <w:rPr>
          <w:rStyle w:val="a4"/>
          <w:b/>
          <w:bCs/>
        </w:rPr>
        <w:t>г.об</w:t>
      </w:r>
      <w:proofErr w:type="spellEnd"/>
      <w:r>
        <w:rPr>
          <w:rStyle w:val="a4"/>
          <w:b/>
          <w:bCs/>
        </w:rPr>
        <w:t>.</w:t>
      </w:r>
    </w:p>
    <w:p w14:paraId="3730BD89" w14:textId="77777777" w:rsidR="002850F3" w:rsidRDefault="002850F3">
      <w:pPr>
        <w:pStyle w:val="11"/>
        <w:widowControl w:val="0"/>
        <w:jc w:val="center"/>
        <w:rPr>
          <w:b/>
          <w:bCs/>
        </w:rPr>
      </w:pPr>
    </w:p>
    <w:tbl>
      <w:tblPr>
        <w:tblW w:w="0" w:type="auto"/>
        <w:jc w:val="center"/>
        <w:tblLayout w:type="fixed"/>
        <w:tblCellMar>
          <w:top w:w="80" w:type="dxa"/>
          <w:left w:w="80" w:type="dxa"/>
          <w:bottom w:w="80" w:type="dxa"/>
          <w:right w:w="80" w:type="dxa"/>
        </w:tblCellMar>
        <w:tblLook w:val="0000" w:firstRow="0" w:lastRow="0" w:firstColumn="0" w:lastColumn="0" w:noHBand="0" w:noVBand="0"/>
      </w:tblPr>
      <w:tblGrid>
        <w:gridCol w:w="2080"/>
        <w:gridCol w:w="4336"/>
        <w:gridCol w:w="3499"/>
      </w:tblGrid>
      <w:tr w:rsidR="00EE3DC8" w14:paraId="16392A78" w14:textId="77777777">
        <w:trPr>
          <w:trHeight w:val="900"/>
          <w:jc w:val="center"/>
        </w:trPr>
        <w:tc>
          <w:tcPr>
            <w:tcW w:w="2080" w:type="dxa"/>
            <w:tcBorders>
              <w:top w:val="single" w:sz="4" w:space="0" w:color="000000"/>
              <w:left w:val="single" w:sz="4" w:space="0" w:color="000000"/>
              <w:bottom w:val="single" w:sz="4" w:space="0" w:color="000000"/>
              <w:right w:val="single" w:sz="4" w:space="0" w:color="000000"/>
            </w:tcBorders>
          </w:tcPr>
          <w:p w14:paraId="63E405BD" w14:textId="77777777" w:rsidR="002850F3" w:rsidRDefault="002850F3">
            <w:pPr>
              <w:pStyle w:val="11"/>
              <w:widowControl w:val="0"/>
              <w:jc w:val="center"/>
            </w:pPr>
            <w:r>
              <w:rPr>
                <w:rStyle w:val="a4"/>
              </w:rPr>
              <w:t>Развиваемое физическое качество</w:t>
            </w:r>
          </w:p>
        </w:tc>
        <w:tc>
          <w:tcPr>
            <w:tcW w:w="7835" w:type="dxa"/>
            <w:gridSpan w:val="2"/>
            <w:tcBorders>
              <w:top w:val="single" w:sz="4" w:space="0" w:color="000000"/>
              <w:left w:val="single" w:sz="4" w:space="0" w:color="000000"/>
              <w:bottom w:val="single" w:sz="4" w:space="0" w:color="000000"/>
              <w:right w:val="single" w:sz="4" w:space="0" w:color="000000"/>
            </w:tcBorders>
          </w:tcPr>
          <w:p w14:paraId="3DBCFCC0" w14:textId="77777777" w:rsidR="002850F3" w:rsidRDefault="002850F3">
            <w:pPr>
              <w:pStyle w:val="11"/>
              <w:widowControl w:val="0"/>
              <w:jc w:val="center"/>
            </w:pPr>
            <w:r>
              <w:rPr>
                <w:rStyle w:val="a4"/>
              </w:rPr>
              <w:t>Контрольные (тесты) упражнения.</w:t>
            </w:r>
          </w:p>
        </w:tc>
      </w:tr>
      <w:tr w:rsidR="00EE3DC8" w14:paraId="487E0771" w14:textId="77777777">
        <w:trPr>
          <w:trHeight w:val="300"/>
          <w:jc w:val="center"/>
        </w:trPr>
        <w:tc>
          <w:tcPr>
            <w:tcW w:w="2080" w:type="dxa"/>
            <w:tcBorders>
              <w:top w:val="single" w:sz="4" w:space="0" w:color="000000"/>
              <w:left w:val="single" w:sz="4" w:space="0" w:color="000000"/>
              <w:bottom w:val="single" w:sz="4" w:space="0" w:color="000000"/>
              <w:right w:val="single" w:sz="4" w:space="0" w:color="000000"/>
            </w:tcBorders>
          </w:tcPr>
          <w:p w14:paraId="2A1EF378" w14:textId="77777777" w:rsidR="002850F3" w:rsidRDefault="002850F3">
            <w:pPr>
              <w:widowControl w:val="0"/>
            </w:pPr>
          </w:p>
        </w:tc>
        <w:tc>
          <w:tcPr>
            <w:tcW w:w="4336" w:type="dxa"/>
            <w:tcBorders>
              <w:top w:val="single" w:sz="4" w:space="0" w:color="000000"/>
              <w:left w:val="single" w:sz="4" w:space="0" w:color="000000"/>
              <w:bottom w:val="single" w:sz="4" w:space="0" w:color="000000"/>
              <w:right w:val="single" w:sz="4" w:space="0" w:color="000000"/>
            </w:tcBorders>
          </w:tcPr>
          <w:p w14:paraId="006F0D14" w14:textId="77777777" w:rsidR="002850F3" w:rsidRDefault="002850F3">
            <w:pPr>
              <w:pStyle w:val="11"/>
              <w:widowControl w:val="0"/>
              <w:jc w:val="center"/>
            </w:pPr>
            <w:r>
              <w:rPr>
                <w:rStyle w:val="a4"/>
              </w:rPr>
              <w:t>Мальчики</w:t>
            </w:r>
          </w:p>
        </w:tc>
        <w:tc>
          <w:tcPr>
            <w:tcW w:w="3499" w:type="dxa"/>
            <w:tcBorders>
              <w:top w:val="single" w:sz="4" w:space="0" w:color="000000"/>
              <w:left w:val="single" w:sz="4" w:space="0" w:color="000000"/>
              <w:bottom w:val="single" w:sz="4" w:space="0" w:color="000000"/>
              <w:right w:val="single" w:sz="4" w:space="0" w:color="000000"/>
            </w:tcBorders>
          </w:tcPr>
          <w:p w14:paraId="3F555A82" w14:textId="77777777" w:rsidR="002850F3" w:rsidRDefault="002850F3">
            <w:pPr>
              <w:pStyle w:val="11"/>
              <w:widowControl w:val="0"/>
              <w:jc w:val="center"/>
            </w:pPr>
            <w:r>
              <w:rPr>
                <w:rStyle w:val="a4"/>
              </w:rPr>
              <w:t>Девочки</w:t>
            </w:r>
          </w:p>
        </w:tc>
      </w:tr>
      <w:tr w:rsidR="00EE3DC8" w:rsidRPr="00AA21C2" w14:paraId="20700E72" w14:textId="77777777">
        <w:trPr>
          <w:trHeight w:val="900"/>
          <w:jc w:val="center"/>
        </w:trPr>
        <w:tc>
          <w:tcPr>
            <w:tcW w:w="2080" w:type="dxa"/>
            <w:tcBorders>
              <w:top w:val="single" w:sz="4" w:space="0" w:color="000000"/>
              <w:left w:val="single" w:sz="4" w:space="0" w:color="000000"/>
              <w:bottom w:val="single" w:sz="4" w:space="0" w:color="000000"/>
              <w:right w:val="single" w:sz="4" w:space="0" w:color="000000"/>
            </w:tcBorders>
          </w:tcPr>
          <w:p w14:paraId="25F053AB" w14:textId="77777777" w:rsidR="002850F3" w:rsidRDefault="002850F3">
            <w:pPr>
              <w:pStyle w:val="11"/>
              <w:widowControl w:val="0"/>
            </w:pPr>
            <w:r>
              <w:rPr>
                <w:rStyle w:val="a4"/>
              </w:rPr>
              <w:t>Координация</w:t>
            </w:r>
          </w:p>
        </w:tc>
        <w:tc>
          <w:tcPr>
            <w:tcW w:w="4336" w:type="dxa"/>
            <w:tcBorders>
              <w:top w:val="single" w:sz="4" w:space="0" w:color="000000"/>
              <w:left w:val="single" w:sz="4" w:space="0" w:color="000000"/>
              <w:bottom w:val="single" w:sz="4" w:space="0" w:color="000000"/>
              <w:right w:val="single" w:sz="4" w:space="0" w:color="000000"/>
            </w:tcBorders>
          </w:tcPr>
          <w:p w14:paraId="0FC683E4" w14:textId="77777777" w:rsidR="002850F3" w:rsidRDefault="002850F3">
            <w:pPr>
              <w:pStyle w:val="11"/>
              <w:widowControl w:val="0"/>
            </w:pPr>
            <w:r>
              <w:rPr>
                <w:rStyle w:val="a4"/>
              </w:rPr>
              <w:t>Стоя ровно, на одной ноге, руки на поясе. Фиксация положения (не менее 11 сек.)</w:t>
            </w:r>
          </w:p>
        </w:tc>
        <w:tc>
          <w:tcPr>
            <w:tcW w:w="3499" w:type="dxa"/>
            <w:tcBorders>
              <w:top w:val="single" w:sz="4" w:space="0" w:color="000000"/>
              <w:left w:val="single" w:sz="4" w:space="0" w:color="000000"/>
              <w:bottom w:val="single" w:sz="4" w:space="0" w:color="000000"/>
              <w:right w:val="single" w:sz="4" w:space="0" w:color="000000"/>
            </w:tcBorders>
          </w:tcPr>
          <w:p w14:paraId="4DBE8138" w14:textId="77777777" w:rsidR="002850F3" w:rsidRDefault="002850F3">
            <w:pPr>
              <w:pStyle w:val="11"/>
              <w:widowControl w:val="0"/>
            </w:pPr>
            <w:r>
              <w:rPr>
                <w:rStyle w:val="a4"/>
              </w:rPr>
              <w:t>Стоя ровно, на одной ноге, руки на поясе. Фиксация положения (не менее 9 сек.)</w:t>
            </w:r>
          </w:p>
        </w:tc>
      </w:tr>
      <w:tr w:rsidR="00EE3DC8" w:rsidRPr="00AA21C2" w14:paraId="355B6457" w14:textId="77777777">
        <w:trPr>
          <w:trHeight w:val="600"/>
          <w:jc w:val="center"/>
        </w:trPr>
        <w:tc>
          <w:tcPr>
            <w:tcW w:w="2080" w:type="dxa"/>
            <w:tcBorders>
              <w:top w:val="single" w:sz="4" w:space="0" w:color="000000"/>
              <w:left w:val="single" w:sz="4" w:space="0" w:color="000000"/>
              <w:bottom w:val="single" w:sz="4" w:space="0" w:color="000000"/>
              <w:right w:val="single" w:sz="4" w:space="0" w:color="000000"/>
            </w:tcBorders>
          </w:tcPr>
          <w:p w14:paraId="05E701BC" w14:textId="77777777" w:rsidR="002850F3" w:rsidRDefault="002850F3">
            <w:pPr>
              <w:pStyle w:val="11"/>
              <w:widowControl w:val="0"/>
            </w:pPr>
            <w:r>
              <w:rPr>
                <w:rStyle w:val="a4"/>
              </w:rPr>
              <w:t>Скоростно-силовые качества</w:t>
            </w:r>
          </w:p>
        </w:tc>
        <w:tc>
          <w:tcPr>
            <w:tcW w:w="4336" w:type="dxa"/>
            <w:tcBorders>
              <w:top w:val="single" w:sz="4" w:space="0" w:color="000000"/>
              <w:left w:val="single" w:sz="4" w:space="0" w:color="000000"/>
              <w:bottom w:val="single" w:sz="4" w:space="0" w:color="000000"/>
              <w:right w:val="single" w:sz="4" w:space="0" w:color="000000"/>
            </w:tcBorders>
          </w:tcPr>
          <w:p w14:paraId="0A3A465E" w14:textId="77777777" w:rsidR="002850F3" w:rsidRDefault="002850F3">
            <w:pPr>
              <w:pStyle w:val="11"/>
              <w:widowControl w:val="0"/>
            </w:pPr>
            <w:r>
              <w:rPr>
                <w:rStyle w:val="a4"/>
              </w:rPr>
              <w:t>Прыжок в длину с места (не менее 100 см.)</w:t>
            </w:r>
          </w:p>
        </w:tc>
        <w:tc>
          <w:tcPr>
            <w:tcW w:w="3499" w:type="dxa"/>
            <w:tcBorders>
              <w:top w:val="single" w:sz="4" w:space="0" w:color="000000"/>
              <w:left w:val="single" w:sz="4" w:space="0" w:color="000000"/>
              <w:bottom w:val="single" w:sz="4" w:space="0" w:color="000000"/>
              <w:right w:val="single" w:sz="4" w:space="0" w:color="000000"/>
            </w:tcBorders>
          </w:tcPr>
          <w:p w14:paraId="78AA390B" w14:textId="77777777" w:rsidR="002850F3" w:rsidRDefault="002850F3">
            <w:pPr>
              <w:pStyle w:val="11"/>
              <w:widowControl w:val="0"/>
            </w:pPr>
            <w:r>
              <w:rPr>
                <w:rStyle w:val="a4"/>
              </w:rPr>
              <w:t>Прыжок в длину с места (не менее 80 см.)</w:t>
            </w:r>
          </w:p>
        </w:tc>
      </w:tr>
      <w:tr w:rsidR="00EE3DC8" w:rsidRPr="00AA21C2" w14:paraId="656E3B8E" w14:textId="77777777">
        <w:trPr>
          <w:trHeight w:val="900"/>
          <w:jc w:val="center"/>
        </w:trPr>
        <w:tc>
          <w:tcPr>
            <w:tcW w:w="2080" w:type="dxa"/>
            <w:tcBorders>
              <w:top w:val="single" w:sz="4" w:space="0" w:color="000000"/>
              <w:left w:val="single" w:sz="4" w:space="0" w:color="000000"/>
              <w:bottom w:val="single" w:sz="4" w:space="0" w:color="000000"/>
              <w:right w:val="single" w:sz="4" w:space="0" w:color="000000"/>
            </w:tcBorders>
          </w:tcPr>
          <w:p w14:paraId="0E253580" w14:textId="77777777" w:rsidR="002850F3" w:rsidRDefault="002850F3">
            <w:pPr>
              <w:pStyle w:val="11"/>
              <w:widowControl w:val="0"/>
            </w:pPr>
            <w:r>
              <w:rPr>
                <w:rStyle w:val="a4"/>
              </w:rPr>
              <w:t>Сила</w:t>
            </w:r>
          </w:p>
        </w:tc>
        <w:tc>
          <w:tcPr>
            <w:tcW w:w="4336" w:type="dxa"/>
            <w:tcBorders>
              <w:top w:val="single" w:sz="4" w:space="0" w:color="000000"/>
              <w:left w:val="single" w:sz="4" w:space="0" w:color="000000"/>
              <w:bottom w:val="single" w:sz="4" w:space="0" w:color="000000"/>
              <w:right w:val="single" w:sz="4" w:space="0" w:color="000000"/>
            </w:tcBorders>
            <w:shd w:val="clear" w:color="auto" w:fill="FFFFFF"/>
          </w:tcPr>
          <w:p w14:paraId="44822573" w14:textId="77777777" w:rsidR="002850F3" w:rsidRDefault="002850F3">
            <w:pPr>
              <w:pStyle w:val="11"/>
              <w:widowControl w:val="0"/>
            </w:pPr>
            <w:r>
              <w:rPr>
                <w:rStyle w:val="a4"/>
              </w:rPr>
              <w:t>Сгибание и разгибание рук в упоре лежа на полу (не менее 5 раз)</w:t>
            </w:r>
          </w:p>
        </w:tc>
        <w:tc>
          <w:tcPr>
            <w:tcW w:w="3499" w:type="dxa"/>
            <w:tcBorders>
              <w:top w:val="single" w:sz="4" w:space="0" w:color="000000"/>
              <w:left w:val="single" w:sz="4" w:space="0" w:color="000000"/>
              <w:bottom w:val="single" w:sz="4" w:space="0" w:color="000000"/>
              <w:right w:val="single" w:sz="4" w:space="0" w:color="000000"/>
            </w:tcBorders>
          </w:tcPr>
          <w:p w14:paraId="4FE37E39" w14:textId="77777777" w:rsidR="002850F3" w:rsidRDefault="002850F3">
            <w:pPr>
              <w:pStyle w:val="11"/>
              <w:widowControl w:val="0"/>
            </w:pPr>
            <w:r>
              <w:rPr>
                <w:rStyle w:val="a4"/>
              </w:rPr>
              <w:t>Сгибание и разгибание рук в упоре лежа на полу (не менее 4 раз)</w:t>
            </w:r>
          </w:p>
        </w:tc>
      </w:tr>
      <w:tr w:rsidR="00EE3DC8" w:rsidRPr="00AA21C2" w14:paraId="70A08E5C" w14:textId="77777777">
        <w:trPr>
          <w:trHeight w:val="600"/>
          <w:jc w:val="center"/>
        </w:trPr>
        <w:tc>
          <w:tcPr>
            <w:tcW w:w="2080" w:type="dxa"/>
            <w:tcBorders>
              <w:top w:val="single" w:sz="4" w:space="0" w:color="000000"/>
              <w:left w:val="single" w:sz="4" w:space="0" w:color="000000"/>
              <w:bottom w:val="single" w:sz="4" w:space="0" w:color="000000"/>
              <w:right w:val="single" w:sz="4" w:space="0" w:color="000000"/>
            </w:tcBorders>
          </w:tcPr>
          <w:p w14:paraId="50EF912C" w14:textId="77777777" w:rsidR="002850F3" w:rsidRDefault="002850F3">
            <w:pPr>
              <w:pStyle w:val="11"/>
              <w:widowControl w:val="0"/>
            </w:pPr>
            <w:r>
              <w:rPr>
                <w:rStyle w:val="a4"/>
              </w:rPr>
              <w:t>Гибкость</w:t>
            </w:r>
          </w:p>
        </w:tc>
        <w:tc>
          <w:tcPr>
            <w:tcW w:w="7835" w:type="dxa"/>
            <w:gridSpan w:val="2"/>
            <w:tcBorders>
              <w:top w:val="single" w:sz="4" w:space="0" w:color="000000"/>
              <w:left w:val="single" w:sz="4" w:space="0" w:color="000000"/>
              <w:bottom w:val="single" w:sz="4" w:space="0" w:color="000000"/>
              <w:right w:val="single" w:sz="4" w:space="0" w:color="000000"/>
            </w:tcBorders>
          </w:tcPr>
          <w:p w14:paraId="11A135FB" w14:textId="77777777" w:rsidR="002850F3" w:rsidRDefault="002850F3">
            <w:pPr>
              <w:pStyle w:val="11"/>
              <w:widowControl w:val="0"/>
            </w:pPr>
            <w:r>
              <w:rPr>
                <w:rStyle w:val="a4"/>
              </w:rPr>
              <w:t>Наклон вперёд из положения стоя с выпрямленными ногами на полу (пальцами рук коснуться пола)</w:t>
            </w:r>
          </w:p>
        </w:tc>
      </w:tr>
    </w:tbl>
    <w:p w14:paraId="5A8257C1" w14:textId="77777777" w:rsidR="002850F3" w:rsidRDefault="002850F3">
      <w:pPr>
        <w:pStyle w:val="11"/>
        <w:jc w:val="center"/>
        <w:rPr>
          <w:b/>
          <w:bCs/>
        </w:rPr>
      </w:pPr>
    </w:p>
    <w:p w14:paraId="556D7C60" w14:textId="77777777" w:rsidR="002850F3" w:rsidRDefault="002850F3">
      <w:pPr>
        <w:pStyle w:val="11"/>
        <w:widowControl w:val="0"/>
        <w:jc w:val="center"/>
        <w:rPr>
          <w:b/>
          <w:bCs/>
        </w:rPr>
      </w:pPr>
    </w:p>
    <w:p w14:paraId="644952FA" w14:textId="77777777" w:rsidR="002850F3" w:rsidRDefault="002850F3">
      <w:pPr>
        <w:pStyle w:val="11"/>
        <w:jc w:val="center"/>
      </w:pPr>
    </w:p>
    <w:p w14:paraId="6C01346F" w14:textId="77777777" w:rsidR="002850F3" w:rsidRDefault="002850F3">
      <w:pPr>
        <w:pStyle w:val="11"/>
        <w:jc w:val="center"/>
      </w:pPr>
      <w:r>
        <w:rPr>
          <w:rStyle w:val="a4"/>
          <w:b/>
          <w:bCs/>
        </w:rPr>
        <w:t>Нормативы общей физической и специальной физической подготовки</w:t>
      </w:r>
    </w:p>
    <w:p w14:paraId="05456A95" w14:textId="77777777" w:rsidR="002850F3" w:rsidRDefault="002850F3">
      <w:pPr>
        <w:pStyle w:val="11"/>
        <w:jc w:val="center"/>
      </w:pPr>
      <w:r>
        <w:rPr>
          <w:rStyle w:val="a4"/>
          <w:b/>
          <w:bCs/>
        </w:rPr>
        <w:t xml:space="preserve">для зачисления в группы базового уровня 3 </w:t>
      </w:r>
      <w:proofErr w:type="spellStart"/>
      <w:r>
        <w:rPr>
          <w:rStyle w:val="a4"/>
          <w:b/>
          <w:bCs/>
        </w:rPr>
        <w:t>г.об</w:t>
      </w:r>
      <w:proofErr w:type="spellEnd"/>
      <w:r>
        <w:rPr>
          <w:rStyle w:val="a4"/>
          <w:b/>
          <w:bCs/>
        </w:rPr>
        <w:t>.</w:t>
      </w:r>
    </w:p>
    <w:tbl>
      <w:tblPr>
        <w:tblW w:w="0" w:type="auto"/>
        <w:jc w:val="center"/>
        <w:tblLayout w:type="fixed"/>
        <w:tblCellMar>
          <w:top w:w="80" w:type="dxa"/>
          <w:left w:w="80" w:type="dxa"/>
          <w:bottom w:w="80" w:type="dxa"/>
          <w:right w:w="80" w:type="dxa"/>
        </w:tblCellMar>
        <w:tblLook w:val="0000" w:firstRow="0" w:lastRow="0" w:firstColumn="0" w:lastColumn="0" w:noHBand="0" w:noVBand="0"/>
      </w:tblPr>
      <w:tblGrid>
        <w:gridCol w:w="3073"/>
        <w:gridCol w:w="3064"/>
        <w:gridCol w:w="3778"/>
      </w:tblGrid>
      <w:tr w:rsidR="00EE3DC8" w:rsidRPr="00AA21C2" w14:paraId="22DD8EA8" w14:textId="77777777">
        <w:trPr>
          <w:trHeight w:val="300"/>
          <w:jc w:val="center"/>
        </w:trPr>
        <w:tc>
          <w:tcPr>
            <w:tcW w:w="9915" w:type="dxa"/>
            <w:gridSpan w:val="3"/>
            <w:tcBorders>
              <w:top w:val="single" w:sz="4" w:space="0" w:color="000000"/>
              <w:left w:val="single" w:sz="4" w:space="0" w:color="000000"/>
              <w:bottom w:val="single" w:sz="4" w:space="0" w:color="000000"/>
              <w:right w:val="single" w:sz="4" w:space="0" w:color="000000"/>
            </w:tcBorders>
          </w:tcPr>
          <w:p w14:paraId="53168AF4" w14:textId="77777777" w:rsidR="002850F3" w:rsidRDefault="002850F3">
            <w:pPr>
              <w:pStyle w:val="11"/>
              <w:widowControl w:val="0"/>
              <w:jc w:val="center"/>
            </w:pPr>
            <w:r>
              <w:rPr>
                <w:rStyle w:val="a4"/>
              </w:rPr>
              <w:t>Нормативы общей физической, специальной физической подготовки</w:t>
            </w:r>
          </w:p>
        </w:tc>
      </w:tr>
      <w:tr w:rsidR="00EE3DC8" w14:paraId="074727E3" w14:textId="77777777">
        <w:trPr>
          <w:trHeight w:val="300"/>
          <w:jc w:val="center"/>
        </w:trPr>
        <w:tc>
          <w:tcPr>
            <w:tcW w:w="3073" w:type="dxa"/>
            <w:vMerge w:val="restart"/>
            <w:tcBorders>
              <w:top w:val="single" w:sz="4" w:space="0" w:color="000000"/>
              <w:left w:val="single" w:sz="4" w:space="0" w:color="000000"/>
              <w:bottom w:val="single" w:sz="4" w:space="0" w:color="000000"/>
              <w:right w:val="single" w:sz="4" w:space="0" w:color="000000"/>
            </w:tcBorders>
          </w:tcPr>
          <w:p w14:paraId="28B6789B" w14:textId="77777777" w:rsidR="002850F3" w:rsidRDefault="002850F3">
            <w:pPr>
              <w:pStyle w:val="11"/>
              <w:widowControl w:val="0"/>
            </w:pPr>
            <w:r>
              <w:rPr>
                <w:rStyle w:val="a4"/>
              </w:rPr>
              <w:t>Развиваемые физические качества</w:t>
            </w:r>
          </w:p>
        </w:tc>
        <w:tc>
          <w:tcPr>
            <w:tcW w:w="6842" w:type="dxa"/>
            <w:gridSpan w:val="2"/>
            <w:tcBorders>
              <w:top w:val="single" w:sz="4" w:space="0" w:color="000000"/>
              <w:left w:val="single" w:sz="4" w:space="0" w:color="000000"/>
              <w:bottom w:val="single" w:sz="4" w:space="0" w:color="000000"/>
              <w:right w:val="single" w:sz="4" w:space="0" w:color="000000"/>
            </w:tcBorders>
          </w:tcPr>
          <w:p w14:paraId="7B3DA746" w14:textId="77777777" w:rsidR="002850F3" w:rsidRDefault="002850F3">
            <w:pPr>
              <w:pStyle w:val="11"/>
              <w:widowControl w:val="0"/>
              <w:jc w:val="center"/>
            </w:pPr>
            <w:r>
              <w:rPr>
                <w:rStyle w:val="a4"/>
              </w:rPr>
              <w:t>Контрольные упражнения (тесты)</w:t>
            </w:r>
          </w:p>
        </w:tc>
      </w:tr>
      <w:tr w:rsidR="00EE3DC8" w14:paraId="09098F79" w14:textId="77777777">
        <w:trPr>
          <w:trHeight w:val="300"/>
          <w:jc w:val="center"/>
        </w:trPr>
        <w:tc>
          <w:tcPr>
            <w:tcW w:w="3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1E1E4" w14:textId="77777777" w:rsidR="002850F3" w:rsidRDefault="002850F3">
            <w:pPr>
              <w:widowControl w:val="0"/>
            </w:pPr>
          </w:p>
        </w:tc>
        <w:tc>
          <w:tcPr>
            <w:tcW w:w="3064" w:type="dxa"/>
            <w:tcBorders>
              <w:top w:val="single" w:sz="4" w:space="0" w:color="000000"/>
              <w:left w:val="single" w:sz="4" w:space="0" w:color="000000"/>
              <w:bottom w:val="single" w:sz="4" w:space="0" w:color="000000"/>
              <w:right w:val="single" w:sz="4" w:space="0" w:color="000000"/>
            </w:tcBorders>
          </w:tcPr>
          <w:p w14:paraId="41D3CB09" w14:textId="77777777" w:rsidR="002850F3" w:rsidRDefault="002850F3">
            <w:pPr>
              <w:pStyle w:val="11"/>
              <w:widowControl w:val="0"/>
            </w:pPr>
            <w:r>
              <w:rPr>
                <w:rStyle w:val="a4"/>
              </w:rPr>
              <w:t>Юноши</w:t>
            </w:r>
          </w:p>
        </w:tc>
        <w:tc>
          <w:tcPr>
            <w:tcW w:w="3778" w:type="dxa"/>
            <w:tcBorders>
              <w:top w:val="single" w:sz="4" w:space="0" w:color="000000"/>
              <w:left w:val="single" w:sz="4" w:space="0" w:color="000000"/>
              <w:bottom w:val="single" w:sz="4" w:space="0" w:color="000000"/>
              <w:right w:val="single" w:sz="4" w:space="0" w:color="000000"/>
            </w:tcBorders>
          </w:tcPr>
          <w:p w14:paraId="7520DEA0" w14:textId="77777777" w:rsidR="002850F3" w:rsidRDefault="002850F3">
            <w:pPr>
              <w:pStyle w:val="11"/>
              <w:widowControl w:val="0"/>
            </w:pPr>
            <w:r>
              <w:rPr>
                <w:rStyle w:val="a4"/>
              </w:rPr>
              <w:t>Девушки</w:t>
            </w:r>
          </w:p>
        </w:tc>
      </w:tr>
      <w:tr w:rsidR="00EE3DC8" w:rsidRPr="00AA21C2" w14:paraId="6E6F0DB1" w14:textId="77777777">
        <w:trPr>
          <w:trHeight w:val="600"/>
          <w:jc w:val="center"/>
        </w:trPr>
        <w:tc>
          <w:tcPr>
            <w:tcW w:w="3073" w:type="dxa"/>
            <w:tcBorders>
              <w:top w:val="single" w:sz="4" w:space="0" w:color="000000"/>
              <w:left w:val="single" w:sz="4" w:space="0" w:color="000000"/>
              <w:bottom w:val="single" w:sz="4" w:space="0" w:color="000000"/>
              <w:right w:val="single" w:sz="4" w:space="0" w:color="000000"/>
            </w:tcBorders>
          </w:tcPr>
          <w:p w14:paraId="4ED1C549" w14:textId="77777777" w:rsidR="002850F3" w:rsidRDefault="002850F3">
            <w:pPr>
              <w:pStyle w:val="11"/>
              <w:widowControl w:val="0"/>
            </w:pPr>
            <w:r>
              <w:rPr>
                <w:rStyle w:val="a4"/>
              </w:rPr>
              <w:t>Координация</w:t>
            </w:r>
          </w:p>
        </w:tc>
        <w:tc>
          <w:tcPr>
            <w:tcW w:w="3064" w:type="dxa"/>
            <w:tcBorders>
              <w:top w:val="single" w:sz="4" w:space="0" w:color="000000"/>
              <w:left w:val="single" w:sz="4" w:space="0" w:color="000000"/>
              <w:bottom w:val="single" w:sz="4" w:space="0" w:color="000000"/>
              <w:right w:val="single" w:sz="4" w:space="0" w:color="000000"/>
            </w:tcBorders>
          </w:tcPr>
          <w:p w14:paraId="608A616D" w14:textId="77777777" w:rsidR="002850F3" w:rsidRDefault="002850F3">
            <w:pPr>
              <w:pStyle w:val="11"/>
              <w:widowControl w:val="0"/>
            </w:pPr>
            <w:r>
              <w:rPr>
                <w:rStyle w:val="a4"/>
              </w:rPr>
              <w:t>Челночный бег 3</w:t>
            </w:r>
            <w:r>
              <w:rPr>
                <w:rStyle w:val="a4"/>
                <w:lang w:val="en-US"/>
              </w:rPr>
              <w:t>x</w:t>
            </w:r>
            <w:r>
              <w:rPr>
                <w:rStyle w:val="a4"/>
              </w:rPr>
              <w:t xml:space="preserve">10 м </w:t>
            </w:r>
          </w:p>
          <w:p w14:paraId="37C87F9F" w14:textId="77777777" w:rsidR="002850F3" w:rsidRDefault="002850F3">
            <w:pPr>
              <w:pStyle w:val="11"/>
              <w:widowControl w:val="0"/>
            </w:pPr>
            <w:r>
              <w:rPr>
                <w:rStyle w:val="a4"/>
              </w:rPr>
              <w:t>(не более 10,5 сек.)</w:t>
            </w:r>
          </w:p>
        </w:tc>
        <w:tc>
          <w:tcPr>
            <w:tcW w:w="3778" w:type="dxa"/>
            <w:tcBorders>
              <w:top w:val="single" w:sz="4" w:space="0" w:color="000000"/>
              <w:left w:val="single" w:sz="4" w:space="0" w:color="000000"/>
              <w:bottom w:val="single" w:sz="4" w:space="0" w:color="000000"/>
              <w:right w:val="single" w:sz="4" w:space="0" w:color="000000"/>
            </w:tcBorders>
          </w:tcPr>
          <w:p w14:paraId="21D4B541" w14:textId="77777777" w:rsidR="002850F3" w:rsidRDefault="002850F3">
            <w:pPr>
              <w:pStyle w:val="11"/>
              <w:widowControl w:val="0"/>
            </w:pPr>
            <w:r>
              <w:rPr>
                <w:rStyle w:val="a4"/>
              </w:rPr>
              <w:t>Челночный бег   3</w:t>
            </w:r>
            <w:r>
              <w:rPr>
                <w:rStyle w:val="a4"/>
                <w:lang w:val="en-US"/>
              </w:rPr>
              <w:t>x</w:t>
            </w:r>
            <w:r>
              <w:rPr>
                <w:rStyle w:val="a4"/>
              </w:rPr>
              <w:t xml:space="preserve">10 м </w:t>
            </w:r>
          </w:p>
          <w:p w14:paraId="783A44D1" w14:textId="77777777" w:rsidR="002850F3" w:rsidRDefault="002850F3">
            <w:pPr>
              <w:pStyle w:val="11"/>
              <w:widowControl w:val="0"/>
            </w:pPr>
            <w:r>
              <w:rPr>
                <w:rStyle w:val="a4"/>
              </w:rPr>
              <w:t>(не более 10,7 сек.)</w:t>
            </w:r>
          </w:p>
        </w:tc>
      </w:tr>
      <w:tr w:rsidR="00EE3DC8" w:rsidRPr="00AA21C2" w14:paraId="2173A699" w14:textId="77777777">
        <w:trPr>
          <w:trHeight w:val="600"/>
          <w:jc w:val="center"/>
        </w:trPr>
        <w:tc>
          <w:tcPr>
            <w:tcW w:w="3073" w:type="dxa"/>
            <w:tcBorders>
              <w:top w:val="single" w:sz="4" w:space="0" w:color="000000"/>
              <w:left w:val="single" w:sz="4" w:space="0" w:color="000000"/>
              <w:bottom w:val="single" w:sz="4" w:space="0" w:color="000000"/>
              <w:right w:val="single" w:sz="4" w:space="0" w:color="000000"/>
            </w:tcBorders>
          </w:tcPr>
          <w:p w14:paraId="356D4499" w14:textId="77777777" w:rsidR="002850F3" w:rsidRDefault="002850F3">
            <w:pPr>
              <w:pStyle w:val="11"/>
              <w:widowControl w:val="0"/>
            </w:pPr>
            <w:r>
              <w:rPr>
                <w:rStyle w:val="a4"/>
              </w:rPr>
              <w:t>Гибкость</w:t>
            </w:r>
          </w:p>
        </w:tc>
        <w:tc>
          <w:tcPr>
            <w:tcW w:w="6842" w:type="dxa"/>
            <w:gridSpan w:val="2"/>
            <w:tcBorders>
              <w:top w:val="single" w:sz="4" w:space="0" w:color="000000"/>
              <w:left w:val="single" w:sz="4" w:space="0" w:color="000000"/>
              <w:bottom w:val="single" w:sz="4" w:space="0" w:color="000000"/>
              <w:right w:val="single" w:sz="4" w:space="0" w:color="000000"/>
            </w:tcBorders>
          </w:tcPr>
          <w:p w14:paraId="3BED80D1" w14:textId="77777777" w:rsidR="002850F3" w:rsidRDefault="002850F3">
            <w:pPr>
              <w:pStyle w:val="11"/>
              <w:widowControl w:val="0"/>
              <w:jc w:val="center"/>
            </w:pPr>
            <w:r>
              <w:rPr>
                <w:rStyle w:val="a4"/>
              </w:rPr>
              <w:t>Наклон вперёд из положения стоя с выпрямленными ногами на полу (касание пола ладонями)</w:t>
            </w:r>
          </w:p>
        </w:tc>
      </w:tr>
      <w:tr w:rsidR="00EE3DC8" w:rsidRPr="00AA21C2" w14:paraId="6B055940" w14:textId="77777777">
        <w:trPr>
          <w:trHeight w:val="900"/>
          <w:jc w:val="center"/>
        </w:trPr>
        <w:tc>
          <w:tcPr>
            <w:tcW w:w="3073" w:type="dxa"/>
            <w:vMerge w:val="restart"/>
            <w:tcBorders>
              <w:top w:val="single" w:sz="4" w:space="0" w:color="000000"/>
              <w:left w:val="single" w:sz="4" w:space="0" w:color="000000"/>
              <w:bottom w:val="single" w:sz="4" w:space="0" w:color="000000"/>
              <w:right w:val="single" w:sz="4" w:space="0" w:color="000000"/>
            </w:tcBorders>
          </w:tcPr>
          <w:p w14:paraId="6CCAF8CC" w14:textId="77777777" w:rsidR="002850F3" w:rsidRDefault="002850F3">
            <w:pPr>
              <w:pStyle w:val="11"/>
              <w:widowControl w:val="0"/>
            </w:pPr>
            <w:r>
              <w:rPr>
                <w:rStyle w:val="a4"/>
              </w:rPr>
              <w:t>Сила</w:t>
            </w:r>
          </w:p>
        </w:tc>
        <w:tc>
          <w:tcPr>
            <w:tcW w:w="3064" w:type="dxa"/>
            <w:tcBorders>
              <w:top w:val="single" w:sz="4" w:space="0" w:color="000000"/>
              <w:left w:val="single" w:sz="4" w:space="0" w:color="000000"/>
              <w:bottom w:val="single" w:sz="4" w:space="0" w:color="000000"/>
              <w:right w:val="single" w:sz="4" w:space="0" w:color="000000"/>
            </w:tcBorders>
          </w:tcPr>
          <w:p w14:paraId="41B7934F" w14:textId="77777777" w:rsidR="002850F3" w:rsidRDefault="002850F3">
            <w:pPr>
              <w:pStyle w:val="11"/>
              <w:widowControl w:val="0"/>
            </w:pPr>
            <w:r>
              <w:rPr>
                <w:rStyle w:val="a4"/>
              </w:rPr>
              <w:t>Подтягивание из виса на перекладине (не менее 7 раз)</w:t>
            </w:r>
          </w:p>
        </w:tc>
        <w:tc>
          <w:tcPr>
            <w:tcW w:w="3778" w:type="dxa"/>
            <w:tcBorders>
              <w:top w:val="single" w:sz="4" w:space="0" w:color="000000"/>
              <w:left w:val="single" w:sz="4" w:space="0" w:color="000000"/>
              <w:bottom w:val="single" w:sz="4" w:space="0" w:color="000000"/>
              <w:right w:val="single" w:sz="4" w:space="0" w:color="000000"/>
            </w:tcBorders>
          </w:tcPr>
          <w:p w14:paraId="3A9B1870" w14:textId="77777777" w:rsidR="002850F3" w:rsidRDefault="002850F3">
            <w:pPr>
              <w:pStyle w:val="11"/>
              <w:widowControl w:val="0"/>
            </w:pPr>
            <w:r>
              <w:rPr>
                <w:rStyle w:val="a4"/>
              </w:rPr>
              <w:t>Подтягивание из виса на низкой перекладине (не менее 11 раз)</w:t>
            </w:r>
          </w:p>
        </w:tc>
      </w:tr>
      <w:tr w:rsidR="00EE3DC8" w:rsidRPr="00AA21C2" w14:paraId="6117A487" w14:textId="77777777">
        <w:trPr>
          <w:trHeight w:val="900"/>
          <w:jc w:val="center"/>
        </w:trPr>
        <w:tc>
          <w:tcPr>
            <w:tcW w:w="3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DE0EA" w14:textId="77777777" w:rsidR="002850F3" w:rsidRPr="00012D1C" w:rsidRDefault="002850F3">
            <w:pPr>
              <w:widowControl w:val="0"/>
              <w:rPr>
                <w:lang w:val="ru-RU"/>
              </w:rPr>
            </w:pPr>
          </w:p>
        </w:tc>
        <w:tc>
          <w:tcPr>
            <w:tcW w:w="3064" w:type="dxa"/>
            <w:tcBorders>
              <w:top w:val="single" w:sz="4" w:space="0" w:color="000000"/>
              <w:left w:val="single" w:sz="4" w:space="0" w:color="000000"/>
              <w:bottom w:val="single" w:sz="4" w:space="0" w:color="000000"/>
              <w:right w:val="single" w:sz="4" w:space="0" w:color="000000"/>
            </w:tcBorders>
          </w:tcPr>
          <w:p w14:paraId="2BEA43CE" w14:textId="77777777" w:rsidR="002850F3" w:rsidRDefault="002850F3">
            <w:pPr>
              <w:pStyle w:val="11"/>
              <w:widowControl w:val="0"/>
            </w:pPr>
            <w:r>
              <w:rPr>
                <w:rStyle w:val="a4"/>
              </w:rPr>
              <w:t>Сгибание и разгибание рук в упоре лежа на полу (не менее 20 раз)</w:t>
            </w:r>
          </w:p>
        </w:tc>
        <w:tc>
          <w:tcPr>
            <w:tcW w:w="3778" w:type="dxa"/>
            <w:tcBorders>
              <w:top w:val="single" w:sz="4" w:space="0" w:color="000000"/>
              <w:left w:val="single" w:sz="4" w:space="0" w:color="000000"/>
              <w:bottom w:val="single" w:sz="4" w:space="0" w:color="000000"/>
              <w:right w:val="single" w:sz="4" w:space="0" w:color="000000"/>
            </w:tcBorders>
          </w:tcPr>
          <w:p w14:paraId="553804A9" w14:textId="77777777" w:rsidR="002850F3" w:rsidRDefault="002850F3">
            <w:pPr>
              <w:pStyle w:val="11"/>
              <w:widowControl w:val="0"/>
            </w:pPr>
            <w:r>
              <w:rPr>
                <w:rStyle w:val="a4"/>
              </w:rPr>
              <w:t>Сгибание и разгибание рук в упоре лежа на полу (не менее 15 раз)</w:t>
            </w:r>
          </w:p>
        </w:tc>
      </w:tr>
      <w:tr w:rsidR="00EE3DC8" w:rsidRPr="00AA21C2" w14:paraId="6FA318EA" w14:textId="77777777">
        <w:trPr>
          <w:trHeight w:val="1200"/>
          <w:jc w:val="center"/>
        </w:trPr>
        <w:tc>
          <w:tcPr>
            <w:tcW w:w="3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FC6C7" w14:textId="77777777" w:rsidR="002850F3" w:rsidRPr="00012D1C" w:rsidRDefault="002850F3">
            <w:pPr>
              <w:widowControl w:val="0"/>
              <w:rPr>
                <w:lang w:val="ru-RU"/>
              </w:rPr>
            </w:pPr>
          </w:p>
        </w:tc>
        <w:tc>
          <w:tcPr>
            <w:tcW w:w="3064" w:type="dxa"/>
            <w:tcBorders>
              <w:top w:val="single" w:sz="4" w:space="0" w:color="000000"/>
              <w:left w:val="single" w:sz="4" w:space="0" w:color="000000"/>
              <w:bottom w:val="single" w:sz="4" w:space="0" w:color="000000"/>
              <w:right w:val="single" w:sz="4" w:space="0" w:color="000000"/>
            </w:tcBorders>
          </w:tcPr>
          <w:p w14:paraId="6F49A42B" w14:textId="77777777" w:rsidR="002850F3" w:rsidRDefault="002850F3">
            <w:pPr>
              <w:pStyle w:val="11"/>
              <w:widowControl w:val="0"/>
            </w:pPr>
            <w:r>
              <w:rPr>
                <w:rStyle w:val="a4"/>
              </w:rPr>
              <w:t>Подъем выпрямленных ног из виса на гимнастической стенке «угол» (не менее 6 раз)</w:t>
            </w:r>
          </w:p>
        </w:tc>
        <w:tc>
          <w:tcPr>
            <w:tcW w:w="3778" w:type="dxa"/>
            <w:tcBorders>
              <w:top w:val="single" w:sz="4" w:space="0" w:color="000000"/>
              <w:left w:val="single" w:sz="4" w:space="0" w:color="000000"/>
              <w:bottom w:val="single" w:sz="4" w:space="0" w:color="000000"/>
              <w:right w:val="single" w:sz="4" w:space="0" w:color="000000"/>
            </w:tcBorders>
          </w:tcPr>
          <w:p w14:paraId="772C0AB1" w14:textId="77777777" w:rsidR="002850F3" w:rsidRDefault="002850F3">
            <w:pPr>
              <w:pStyle w:val="11"/>
              <w:widowControl w:val="0"/>
            </w:pPr>
            <w:r>
              <w:rPr>
                <w:rStyle w:val="a4"/>
              </w:rPr>
              <w:t>Подъем выпрямленных ног из виса на гимнастической стенке «угол» (не менее 4 раз)</w:t>
            </w:r>
          </w:p>
        </w:tc>
      </w:tr>
      <w:tr w:rsidR="00EE3DC8" w:rsidRPr="00AA21C2" w14:paraId="48DAC6FE" w14:textId="77777777">
        <w:trPr>
          <w:trHeight w:val="600"/>
          <w:jc w:val="center"/>
        </w:trPr>
        <w:tc>
          <w:tcPr>
            <w:tcW w:w="3073" w:type="dxa"/>
            <w:tcBorders>
              <w:top w:val="single" w:sz="4" w:space="0" w:color="000000"/>
              <w:left w:val="single" w:sz="4" w:space="0" w:color="000000"/>
              <w:bottom w:val="single" w:sz="4" w:space="0" w:color="000000"/>
              <w:right w:val="single" w:sz="4" w:space="0" w:color="000000"/>
            </w:tcBorders>
          </w:tcPr>
          <w:p w14:paraId="5EFFC982" w14:textId="77777777" w:rsidR="002850F3" w:rsidRDefault="002850F3">
            <w:pPr>
              <w:pStyle w:val="11"/>
              <w:widowControl w:val="0"/>
            </w:pPr>
            <w:r>
              <w:rPr>
                <w:rStyle w:val="a4"/>
              </w:rPr>
              <w:t>Скоростно-силовые</w:t>
            </w:r>
          </w:p>
        </w:tc>
        <w:tc>
          <w:tcPr>
            <w:tcW w:w="3064" w:type="dxa"/>
            <w:tcBorders>
              <w:top w:val="single" w:sz="4" w:space="0" w:color="000000"/>
              <w:left w:val="single" w:sz="4" w:space="0" w:color="000000"/>
              <w:bottom w:val="single" w:sz="4" w:space="0" w:color="000000"/>
              <w:right w:val="single" w:sz="4" w:space="0" w:color="000000"/>
            </w:tcBorders>
          </w:tcPr>
          <w:p w14:paraId="15E26DD9" w14:textId="77777777" w:rsidR="002850F3" w:rsidRDefault="002850F3">
            <w:pPr>
              <w:pStyle w:val="11"/>
              <w:widowControl w:val="0"/>
            </w:pPr>
            <w:r>
              <w:rPr>
                <w:rStyle w:val="a4"/>
              </w:rPr>
              <w:t>Прыжок в длину с места</w:t>
            </w:r>
          </w:p>
          <w:p w14:paraId="2A9CEDB5" w14:textId="77777777" w:rsidR="002850F3" w:rsidRDefault="002850F3">
            <w:pPr>
              <w:pStyle w:val="11"/>
              <w:widowControl w:val="0"/>
            </w:pPr>
            <w:r>
              <w:rPr>
                <w:rStyle w:val="a4"/>
              </w:rPr>
              <w:t>(не менее 160 см.)</w:t>
            </w:r>
          </w:p>
        </w:tc>
        <w:tc>
          <w:tcPr>
            <w:tcW w:w="3778" w:type="dxa"/>
            <w:tcBorders>
              <w:top w:val="single" w:sz="4" w:space="0" w:color="000000"/>
              <w:left w:val="single" w:sz="4" w:space="0" w:color="000000"/>
              <w:bottom w:val="single" w:sz="4" w:space="0" w:color="000000"/>
              <w:right w:val="single" w:sz="4" w:space="0" w:color="000000"/>
            </w:tcBorders>
          </w:tcPr>
          <w:p w14:paraId="6158045B" w14:textId="77777777" w:rsidR="002850F3" w:rsidRDefault="002850F3">
            <w:pPr>
              <w:pStyle w:val="11"/>
              <w:widowControl w:val="0"/>
            </w:pPr>
            <w:r>
              <w:rPr>
                <w:rStyle w:val="a4"/>
              </w:rPr>
              <w:t>Прыжок в длину с места</w:t>
            </w:r>
          </w:p>
          <w:p w14:paraId="08ABFB77" w14:textId="77777777" w:rsidR="002850F3" w:rsidRDefault="002850F3">
            <w:pPr>
              <w:pStyle w:val="11"/>
              <w:widowControl w:val="0"/>
            </w:pPr>
            <w:r>
              <w:rPr>
                <w:rStyle w:val="a4"/>
              </w:rPr>
              <w:t>(не менее 145 см.)</w:t>
            </w:r>
          </w:p>
        </w:tc>
      </w:tr>
    </w:tbl>
    <w:p w14:paraId="0C10D20C" w14:textId="77777777" w:rsidR="002850F3" w:rsidRDefault="002850F3">
      <w:pPr>
        <w:pStyle w:val="11"/>
        <w:widowControl w:val="0"/>
        <w:jc w:val="center"/>
        <w:rPr>
          <w:b/>
          <w:bCs/>
        </w:rPr>
      </w:pPr>
    </w:p>
    <w:p w14:paraId="7C56CCAE" w14:textId="77777777" w:rsidR="002850F3" w:rsidRDefault="002850F3">
      <w:pPr>
        <w:pStyle w:val="11"/>
        <w:shd w:val="clear" w:color="auto" w:fill="FFFFFF"/>
        <w:tabs>
          <w:tab w:val="left" w:pos="142"/>
        </w:tabs>
        <w:jc w:val="center"/>
        <w:rPr>
          <w:b/>
          <w:bCs/>
        </w:rPr>
      </w:pPr>
    </w:p>
    <w:p w14:paraId="28F72380" w14:textId="77777777" w:rsidR="002850F3" w:rsidRDefault="002850F3">
      <w:pPr>
        <w:pStyle w:val="11"/>
        <w:jc w:val="center"/>
      </w:pPr>
      <w:r>
        <w:rPr>
          <w:rStyle w:val="a4"/>
          <w:b/>
          <w:bCs/>
        </w:rPr>
        <w:t>Нормативы общей физической и специальной физической подготовки</w:t>
      </w:r>
    </w:p>
    <w:p w14:paraId="2C19BBBE" w14:textId="77777777" w:rsidR="002850F3" w:rsidRDefault="002850F3">
      <w:pPr>
        <w:pStyle w:val="11"/>
        <w:jc w:val="center"/>
      </w:pPr>
      <w:r>
        <w:rPr>
          <w:rStyle w:val="a4"/>
          <w:b/>
          <w:bCs/>
        </w:rPr>
        <w:t xml:space="preserve">для зачисления в группы базового уровня 4 </w:t>
      </w:r>
      <w:proofErr w:type="spellStart"/>
      <w:r>
        <w:rPr>
          <w:rStyle w:val="a4"/>
          <w:b/>
          <w:bCs/>
        </w:rPr>
        <w:t>г.об</w:t>
      </w:r>
      <w:proofErr w:type="spellEnd"/>
      <w:r>
        <w:rPr>
          <w:rStyle w:val="a4"/>
          <w:b/>
          <w:bCs/>
        </w:rPr>
        <w:t>.</w:t>
      </w:r>
    </w:p>
    <w:tbl>
      <w:tblPr>
        <w:tblW w:w="0" w:type="auto"/>
        <w:jc w:val="center"/>
        <w:tblLayout w:type="fixed"/>
        <w:tblCellMar>
          <w:top w:w="80" w:type="dxa"/>
          <w:left w:w="80" w:type="dxa"/>
          <w:bottom w:w="80" w:type="dxa"/>
          <w:right w:w="80" w:type="dxa"/>
        </w:tblCellMar>
        <w:tblLook w:val="0000" w:firstRow="0" w:lastRow="0" w:firstColumn="0" w:lastColumn="0" w:noHBand="0" w:noVBand="0"/>
      </w:tblPr>
      <w:tblGrid>
        <w:gridCol w:w="3073"/>
        <w:gridCol w:w="3064"/>
        <w:gridCol w:w="3778"/>
      </w:tblGrid>
      <w:tr w:rsidR="00EE3DC8" w:rsidRPr="00AA21C2" w14:paraId="4004286E" w14:textId="77777777">
        <w:trPr>
          <w:trHeight w:val="300"/>
          <w:jc w:val="center"/>
        </w:trPr>
        <w:tc>
          <w:tcPr>
            <w:tcW w:w="9915" w:type="dxa"/>
            <w:gridSpan w:val="3"/>
            <w:tcBorders>
              <w:top w:val="single" w:sz="4" w:space="0" w:color="000000"/>
              <w:left w:val="single" w:sz="4" w:space="0" w:color="000000"/>
              <w:bottom w:val="single" w:sz="4" w:space="0" w:color="000000"/>
              <w:right w:val="single" w:sz="4" w:space="0" w:color="000000"/>
            </w:tcBorders>
          </w:tcPr>
          <w:p w14:paraId="7244447B" w14:textId="77777777" w:rsidR="002850F3" w:rsidRDefault="002850F3">
            <w:pPr>
              <w:pStyle w:val="11"/>
              <w:widowControl w:val="0"/>
              <w:jc w:val="center"/>
            </w:pPr>
            <w:r>
              <w:rPr>
                <w:rStyle w:val="a4"/>
              </w:rPr>
              <w:t>Нормативы общей физической, специальной физической подготовки</w:t>
            </w:r>
          </w:p>
        </w:tc>
      </w:tr>
      <w:tr w:rsidR="00EE3DC8" w14:paraId="18F1DAEF" w14:textId="77777777">
        <w:trPr>
          <w:trHeight w:val="300"/>
          <w:jc w:val="center"/>
        </w:trPr>
        <w:tc>
          <w:tcPr>
            <w:tcW w:w="3073" w:type="dxa"/>
            <w:vMerge w:val="restart"/>
            <w:tcBorders>
              <w:top w:val="single" w:sz="4" w:space="0" w:color="000000"/>
              <w:left w:val="single" w:sz="4" w:space="0" w:color="000000"/>
              <w:bottom w:val="single" w:sz="4" w:space="0" w:color="000000"/>
              <w:right w:val="single" w:sz="4" w:space="0" w:color="000000"/>
            </w:tcBorders>
          </w:tcPr>
          <w:p w14:paraId="7A8FE6A3" w14:textId="77777777" w:rsidR="002850F3" w:rsidRDefault="002850F3">
            <w:pPr>
              <w:pStyle w:val="11"/>
              <w:widowControl w:val="0"/>
            </w:pPr>
            <w:r>
              <w:rPr>
                <w:rStyle w:val="a4"/>
              </w:rPr>
              <w:t>Развиваемые физические качества</w:t>
            </w:r>
          </w:p>
        </w:tc>
        <w:tc>
          <w:tcPr>
            <w:tcW w:w="6842" w:type="dxa"/>
            <w:gridSpan w:val="2"/>
            <w:tcBorders>
              <w:top w:val="single" w:sz="4" w:space="0" w:color="000000"/>
              <w:left w:val="single" w:sz="4" w:space="0" w:color="000000"/>
              <w:bottom w:val="single" w:sz="4" w:space="0" w:color="000000"/>
              <w:right w:val="single" w:sz="4" w:space="0" w:color="000000"/>
            </w:tcBorders>
          </w:tcPr>
          <w:p w14:paraId="7D9003E1" w14:textId="77777777" w:rsidR="002850F3" w:rsidRDefault="002850F3">
            <w:pPr>
              <w:pStyle w:val="11"/>
              <w:widowControl w:val="0"/>
              <w:jc w:val="center"/>
            </w:pPr>
            <w:r>
              <w:rPr>
                <w:rStyle w:val="a4"/>
              </w:rPr>
              <w:t>Контрольные упражнения (тесты)</w:t>
            </w:r>
          </w:p>
        </w:tc>
      </w:tr>
      <w:tr w:rsidR="00EE3DC8" w14:paraId="5E7423C4" w14:textId="77777777">
        <w:trPr>
          <w:trHeight w:val="300"/>
          <w:jc w:val="center"/>
        </w:trPr>
        <w:tc>
          <w:tcPr>
            <w:tcW w:w="3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8B09C" w14:textId="77777777" w:rsidR="002850F3" w:rsidRDefault="002850F3">
            <w:pPr>
              <w:widowControl w:val="0"/>
            </w:pPr>
          </w:p>
        </w:tc>
        <w:tc>
          <w:tcPr>
            <w:tcW w:w="3064" w:type="dxa"/>
            <w:tcBorders>
              <w:top w:val="single" w:sz="4" w:space="0" w:color="000000"/>
              <w:left w:val="single" w:sz="4" w:space="0" w:color="000000"/>
              <w:bottom w:val="single" w:sz="4" w:space="0" w:color="000000"/>
              <w:right w:val="single" w:sz="4" w:space="0" w:color="000000"/>
            </w:tcBorders>
          </w:tcPr>
          <w:p w14:paraId="784C0378" w14:textId="77777777" w:rsidR="002850F3" w:rsidRDefault="002850F3">
            <w:pPr>
              <w:pStyle w:val="11"/>
              <w:widowControl w:val="0"/>
            </w:pPr>
            <w:r>
              <w:rPr>
                <w:rStyle w:val="a4"/>
              </w:rPr>
              <w:t>Юноши</w:t>
            </w:r>
          </w:p>
        </w:tc>
        <w:tc>
          <w:tcPr>
            <w:tcW w:w="3778" w:type="dxa"/>
            <w:tcBorders>
              <w:top w:val="single" w:sz="4" w:space="0" w:color="000000"/>
              <w:left w:val="single" w:sz="4" w:space="0" w:color="000000"/>
              <w:bottom w:val="single" w:sz="4" w:space="0" w:color="000000"/>
              <w:right w:val="single" w:sz="4" w:space="0" w:color="000000"/>
            </w:tcBorders>
            <w:shd w:val="clear" w:color="auto" w:fill="FFFFFF"/>
          </w:tcPr>
          <w:p w14:paraId="172E18A5" w14:textId="77777777" w:rsidR="002850F3" w:rsidRDefault="002850F3">
            <w:pPr>
              <w:pStyle w:val="11"/>
              <w:widowControl w:val="0"/>
            </w:pPr>
            <w:r>
              <w:rPr>
                <w:rStyle w:val="a4"/>
              </w:rPr>
              <w:t>Девушки</w:t>
            </w:r>
          </w:p>
        </w:tc>
      </w:tr>
      <w:tr w:rsidR="00EE3DC8" w:rsidRPr="00AA21C2" w14:paraId="6462FC2A" w14:textId="77777777">
        <w:trPr>
          <w:trHeight w:val="600"/>
          <w:jc w:val="center"/>
        </w:trPr>
        <w:tc>
          <w:tcPr>
            <w:tcW w:w="3073" w:type="dxa"/>
            <w:tcBorders>
              <w:top w:val="single" w:sz="4" w:space="0" w:color="000000"/>
              <w:left w:val="single" w:sz="4" w:space="0" w:color="000000"/>
              <w:bottom w:val="single" w:sz="4" w:space="0" w:color="000000"/>
              <w:right w:val="single" w:sz="4" w:space="0" w:color="000000"/>
            </w:tcBorders>
          </w:tcPr>
          <w:p w14:paraId="288D0E64" w14:textId="77777777" w:rsidR="002850F3" w:rsidRDefault="002850F3">
            <w:pPr>
              <w:pStyle w:val="11"/>
              <w:widowControl w:val="0"/>
            </w:pPr>
            <w:r>
              <w:rPr>
                <w:rStyle w:val="a4"/>
              </w:rPr>
              <w:t>Координация</w:t>
            </w:r>
          </w:p>
        </w:tc>
        <w:tc>
          <w:tcPr>
            <w:tcW w:w="3064" w:type="dxa"/>
            <w:tcBorders>
              <w:top w:val="single" w:sz="4" w:space="0" w:color="000000"/>
              <w:left w:val="single" w:sz="4" w:space="0" w:color="000000"/>
              <w:bottom w:val="single" w:sz="4" w:space="0" w:color="000000"/>
              <w:right w:val="single" w:sz="4" w:space="0" w:color="000000"/>
            </w:tcBorders>
          </w:tcPr>
          <w:p w14:paraId="466DD34A" w14:textId="77777777" w:rsidR="002850F3" w:rsidRDefault="002850F3">
            <w:pPr>
              <w:pStyle w:val="11"/>
              <w:widowControl w:val="0"/>
            </w:pPr>
            <w:r>
              <w:rPr>
                <w:rStyle w:val="a4"/>
              </w:rPr>
              <w:t>Челночный бег 3</w:t>
            </w:r>
            <w:r>
              <w:rPr>
                <w:rStyle w:val="a4"/>
                <w:lang w:val="en-US"/>
              </w:rPr>
              <w:t>x</w:t>
            </w:r>
            <w:r>
              <w:rPr>
                <w:rStyle w:val="a4"/>
              </w:rPr>
              <w:t xml:space="preserve">10 м </w:t>
            </w:r>
          </w:p>
          <w:p w14:paraId="7E4FAA3A" w14:textId="77777777" w:rsidR="002850F3" w:rsidRDefault="002850F3">
            <w:pPr>
              <w:pStyle w:val="11"/>
              <w:widowControl w:val="0"/>
            </w:pPr>
            <w:r>
              <w:rPr>
                <w:rStyle w:val="a4"/>
              </w:rPr>
              <w:t>(не более 10,3 сек.)</w:t>
            </w:r>
          </w:p>
        </w:tc>
        <w:tc>
          <w:tcPr>
            <w:tcW w:w="3778" w:type="dxa"/>
            <w:tcBorders>
              <w:top w:val="single" w:sz="4" w:space="0" w:color="000000"/>
              <w:left w:val="single" w:sz="4" w:space="0" w:color="000000"/>
              <w:bottom w:val="single" w:sz="4" w:space="0" w:color="000000"/>
              <w:right w:val="single" w:sz="4" w:space="0" w:color="000000"/>
            </w:tcBorders>
          </w:tcPr>
          <w:p w14:paraId="514265EF" w14:textId="77777777" w:rsidR="002850F3" w:rsidRDefault="002850F3">
            <w:pPr>
              <w:pStyle w:val="11"/>
              <w:widowControl w:val="0"/>
            </w:pPr>
            <w:r>
              <w:rPr>
                <w:rStyle w:val="a4"/>
              </w:rPr>
              <w:t>Челночный бег 3</w:t>
            </w:r>
            <w:r>
              <w:rPr>
                <w:rStyle w:val="a4"/>
                <w:lang w:val="en-US"/>
              </w:rPr>
              <w:t>x</w:t>
            </w:r>
            <w:r>
              <w:rPr>
                <w:rStyle w:val="a4"/>
              </w:rPr>
              <w:t xml:space="preserve">10 м </w:t>
            </w:r>
          </w:p>
          <w:p w14:paraId="7B4D6D31" w14:textId="77777777" w:rsidR="002850F3" w:rsidRDefault="002850F3">
            <w:pPr>
              <w:pStyle w:val="11"/>
              <w:widowControl w:val="0"/>
            </w:pPr>
            <w:r>
              <w:rPr>
                <w:rStyle w:val="a4"/>
              </w:rPr>
              <w:t>(не более 10,5 сек.)</w:t>
            </w:r>
          </w:p>
        </w:tc>
      </w:tr>
      <w:tr w:rsidR="00EE3DC8" w:rsidRPr="00AA21C2" w14:paraId="33A266D5" w14:textId="77777777">
        <w:trPr>
          <w:jc w:val="center"/>
        </w:trPr>
        <w:tc>
          <w:tcPr>
            <w:tcW w:w="3073" w:type="dxa"/>
            <w:tcBorders>
              <w:top w:val="single" w:sz="4" w:space="0" w:color="000000"/>
              <w:left w:val="single" w:sz="4" w:space="0" w:color="000000"/>
              <w:bottom w:val="single" w:sz="4" w:space="0" w:color="000000"/>
              <w:right w:val="single" w:sz="4" w:space="0" w:color="000000"/>
            </w:tcBorders>
          </w:tcPr>
          <w:p w14:paraId="4470D1C4" w14:textId="77777777" w:rsidR="002850F3" w:rsidRDefault="002850F3">
            <w:pPr>
              <w:pStyle w:val="11"/>
              <w:widowControl w:val="0"/>
            </w:pPr>
            <w:r>
              <w:rPr>
                <w:rStyle w:val="a4"/>
              </w:rPr>
              <w:t>Гибкость</w:t>
            </w:r>
          </w:p>
        </w:tc>
        <w:tc>
          <w:tcPr>
            <w:tcW w:w="6842" w:type="dxa"/>
            <w:gridSpan w:val="2"/>
            <w:tcBorders>
              <w:top w:val="single" w:sz="4" w:space="0" w:color="000000"/>
              <w:left w:val="single" w:sz="4" w:space="0" w:color="000000"/>
              <w:bottom w:val="single" w:sz="4" w:space="0" w:color="000000"/>
              <w:right w:val="single" w:sz="4" w:space="0" w:color="000000"/>
            </w:tcBorders>
          </w:tcPr>
          <w:p w14:paraId="372C255E" w14:textId="77777777" w:rsidR="002850F3" w:rsidRDefault="002850F3">
            <w:pPr>
              <w:pStyle w:val="11"/>
              <w:widowControl w:val="0"/>
              <w:jc w:val="center"/>
            </w:pPr>
            <w:r>
              <w:rPr>
                <w:rStyle w:val="a4"/>
              </w:rPr>
              <w:t>Наклон вперёд из положения стоя с выпрямленными ногами на полу (касание пола ладонями)</w:t>
            </w:r>
          </w:p>
        </w:tc>
      </w:tr>
      <w:tr w:rsidR="00EE3DC8" w:rsidRPr="00AA21C2" w14:paraId="780FC6E6" w14:textId="77777777">
        <w:trPr>
          <w:jc w:val="center"/>
        </w:trPr>
        <w:tc>
          <w:tcPr>
            <w:tcW w:w="3073" w:type="dxa"/>
            <w:vMerge w:val="restart"/>
            <w:tcBorders>
              <w:top w:val="single" w:sz="4" w:space="0" w:color="000000"/>
              <w:left w:val="single" w:sz="4" w:space="0" w:color="000000"/>
              <w:bottom w:val="single" w:sz="4" w:space="0" w:color="000000"/>
              <w:right w:val="single" w:sz="4" w:space="0" w:color="000000"/>
            </w:tcBorders>
          </w:tcPr>
          <w:p w14:paraId="784FD17E" w14:textId="77777777" w:rsidR="002850F3" w:rsidRDefault="002850F3">
            <w:pPr>
              <w:pStyle w:val="11"/>
              <w:widowControl w:val="0"/>
            </w:pPr>
            <w:r>
              <w:rPr>
                <w:rStyle w:val="a4"/>
              </w:rPr>
              <w:t>Сила</w:t>
            </w:r>
          </w:p>
        </w:tc>
        <w:tc>
          <w:tcPr>
            <w:tcW w:w="3064" w:type="dxa"/>
            <w:tcBorders>
              <w:top w:val="single" w:sz="4" w:space="0" w:color="000000"/>
              <w:left w:val="single" w:sz="4" w:space="0" w:color="000000"/>
              <w:bottom w:val="single" w:sz="4" w:space="0" w:color="000000"/>
              <w:right w:val="single" w:sz="4" w:space="0" w:color="000000"/>
            </w:tcBorders>
          </w:tcPr>
          <w:p w14:paraId="2924BFFE" w14:textId="77777777" w:rsidR="002850F3" w:rsidRDefault="002850F3">
            <w:pPr>
              <w:pStyle w:val="11"/>
              <w:widowControl w:val="0"/>
            </w:pPr>
            <w:r>
              <w:rPr>
                <w:rStyle w:val="a4"/>
              </w:rPr>
              <w:t>Подтягивание из виса на перекладине (не менее 8 раз)</w:t>
            </w:r>
          </w:p>
        </w:tc>
        <w:tc>
          <w:tcPr>
            <w:tcW w:w="3778" w:type="dxa"/>
            <w:tcBorders>
              <w:top w:val="single" w:sz="4" w:space="0" w:color="000000"/>
              <w:left w:val="single" w:sz="4" w:space="0" w:color="000000"/>
              <w:bottom w:val="single" w:sz="4" w:space="0" w:color="000000"/>
              <w:right w:val="single" w:sz="4" w:space="0" w:color="000000"/>
            </w:tcBorders>
          </w:tcPr>
          <w:p w14:paraId="01E63870" w14:textId="77777777" w:rsidR="002850F3" w:rsidRDefault="002850F3">
            <w:pPr>
              <w:pStyle w:val="11"/>
              <w:widowControl w:val="0"/>
            </w:pPr>
            <w:r>
              <w:rPr>
                <w:rStyle w:val="a4"/>
              </w:rPr>
              <w:t>Подтягивание из виса на низкой перекладине (не менее 12 раз)</w:t>
            </w:r>
          </w:p>
        </w:tc>
      </w:tr>
      <w:tr w:rsidR="00EE3DC8" w:rsidRPr="00AA21C2" w14:paraId="37197F1C" w14:textId="77777777">
        <w:trPr>
          <w:jc w:val="center"/>
        </w:trPr>
        <w:tc>
          <w:tcPr>
            <w:tcW w:w="3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E57D3" w14:textId="77777777" w:rsidR="002850F3" w:rsidRPr="00012D1C" w:rsidRDefault="002850F3">
            <w:pPr>
              <w:widowControl w:val="0"/>
              <w:rPr>
                <w:lang w:val="ru-RU"/>
              </w:rPr>
            </w:pPr>
          </w:p>
        </w:tc>
        <w:tc>
          <w:tcPr>
            <w:tcW w:w="3064" w:type="dxa"/>
            <w:tcBorders>
              <w:top w:val="single" w:sz="4" w:space="0" w:color="000000"/>
              <w:left w:val="single" w:sz="4" w:space="0" w:color="000000"/>
              <w:bottom w:val="single" w:sz="4" w:space="0" w:color="000000"/>
              <w:right w:val="single" w:sz="4" w:space="0" w:color="000000"/>
            </w:tcBorders>
          </w:tcPr>
          <w:p w14:paraId="288C0435" w14:textId="77777777" w:rsidR="002850F3" w:rsidRDefault="002850F3">
            <w:pPr>
              <w:pStyle w:val="11"/>
              <w:widowControl w:val="0"/>
            </w:pPr>
            <w:r>
              <w:rPr>
                <w:rStyle w:val="a4"/>
              </w:rPr>
              <w:t>Сгибание и разгибание рук в упоре лежа на полу (не менее 21 раз)</w:t>
            </w:r>
          </w:p>
        </w:tc>
        <w:tc>
          <w:tcPr>
            <w:tcW w:w="3778" w:type="dxa"/>
            <w:tcBorders>
              <w:top w:val="single" w:sz="4" w:space="0" w:color="000000"/>
              <w:left w:val="single" w:sz="4" w:space="0" w:color="000000"/>
              <w:bottom w:val="single" w:sz="4" w:space="0" w:color="000000"/>
              <w:right w:val="single" w:sz="4" w:space="0" w:color="000000"/>
            </w:tcBorders>
          </w:tcPr>
          <w:p w14:paraId="1E8A34D5" w14:textId="77777777" w:rsidR="002850F3" w:rsidRDefault="002850F3">
            <w:pPr>
              <w:pStyle w:val="11"/>
              <w:widowControl w:val="0"/>
            </w:pPr>
            <w:r>
              <w:rPr>
                <w:rStyle w:val="a4"/>
              </w:rPr>
              <w:t>Сгибание и разгибание рук в упоре лежа на полу (не менее 16 раз)</w:t>
            </w:r>
          </w:p>
        </w:tc>
      </w:tr>
      <w:tr w:rsidR="00EE3DC8" w:rsidRPr="00AA21C2" w14:paraId="6544300A" w14:textId="77777777">
        <w:trPr>
          <w:jc w:val="center"/>
        </w:trPr>
        <w:tc>
          <w:tcPr>
            <w:tcW w:w="3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E23B2" w14:textId="77777777" w:rsidR="002850F3" w:rsidRPr="00012D1C" w:rsidRDefault="002850F3">
            <w:pPr>
              <w:widowControl w:val="0"/>
              <w:rPr>
                <w:lang w:val="ru-RU"/>
              </w:rPr>
            </w:pPr>
          </w:p>
        </w:tc>
        <w:tc>
          <w:tcPr>
            <w:tcW w:w="3064" w:type="dxa"/>
            <w:tcBorders>
              <w:top w:val="single" w:sz="4" w:space="0" w:color="000000"/>
              <w:left w:val="single" w:sz="4" w:space="0" w:color="000000"/>
              <w:bottom w:val="single" w:sz="4" w:space="0" w:color="000000"/>
              <w:right w:val="single" w:sz="4" w:space="0" w:color="000000"/>
            </w:tcBorders>
          </w:tcPr>
          <w:p w14:paraId="4D1C4B4A" w14:textId="77777777" w:rsidR="002850F3" w:rsidRDefault="002850F3">
            <w:pPr>
              <w:pStyle w:val="11"/>
              <w:widowControl w:val="0"/>
            </w:pPr>
            <w:r>
              <w:rPr>
                <w:rStyle w:val="a4"/>
              </w:rPr>
              <w:t>Подъем выпрямленных ног из виса на гимнастической стенке «угол» (не менее 7 раз)</w:t>
            </w:r>
          </w:p>
        </w:tc>
        <w:tc>
          <w:tcPr>
            <w:tcW w:w="3778" w:type="dxa"/>
            <w:tcBorders>
              <w:top w:val="single" w:sz="4" w:space="0" w:color="000000"/>
              <w:left w:val="single" w:sz="4" w:space="0" w:color="000000"/>
              <w:bottom w:val="single" w:sz="4" w:space="0" w:color="000000"/>
              <w:right w:val="single" w:sz="4" w:space="0" w:color="000000"/>
            </w:tcBorders>
          </w:tcPr>
          <w:p w14:paraId="518137BD" w14:textId="77777777" w:rsidR="002850F3" w:rsidRDefault="002850F3">
            <w:pPr>
              <w:pStyle w:val="11"/>
              <w:widowControl w:val="0"/>
            </w:pPr>
            <w:r>
              <w:rPr>
                <w:rStyle w:val="a4"/>
              </w:rPr>
              <w:t>Подъем выпрямленных ног из виса на гимнастической стенке «угол» (не менее 5 раз)</w:t>
            </w:r>
          </w:p>
        </w:tc>
      </w:tr>
      <w:tr w:rsidR="00EE3DC8" w:rsidRPr="00AA21C2" w14:paraId="4450755B" w14:textId="77777777">
        <w:trPr>
          <w:jc w:val="center"/>
        </w:trPr>
        <w:tc>
          <w:tcPr>
            <w:tcW w:w="3073" w:type="dxa"/>
            <w:tcBorders>
              <w:top w:val="single" w:sz="4" w:space="0" w:color="000000"/>
              <w:left w:val="single" w:sz="4" w:space="0" w:color="000000"/>
              <w:bottom w:val="single" w:sz="4" w:space="0" w:color="000000"/>
              <w:right w:val="single" w:sz="4" w:space="0" w:color="000000"/>
            </w:tcBorders>
          </w:tcPr>
          <w:p w14:paraId="03F3DC6F" w14:textId="77777777" w:rsidR="002850F3" w:rsidRDefault="002850F3">
            <w:pPr>
              <w:pStyle w:val="11"/>
              <w:widowControl w:val="0"/>
            </w:pPr>
            <w:r>
              <w:rPr>
                <w:rStyle w:val="a4"/>
              </w:rPr>
              <w:t>Скоростно-силовые</w:t>
            </w:r>
          </w:p>
        </w:tc>
        <w:tc>
          <w:tcPr>
            <w:tcW w:w="3064" w:type="dxa"/>
            <w:tcBorders>
              <w:top w:val="single" w:sz="4" w:space="0" w:color="000000"/>
              <w:left w:val="single" w:sz="4" w:space="0" w:color="000000"/>
              <w:bottom w:val="single" w:sz="4" w:space="0" w:color="000000"/>
              <w:right w:val="single" w:sz="4" w:space="0" w:color="000000"/>
            </w:tcBorders>
          </w:tcPr>
          <w:p w14:paraId="3D5C37E9" w14:textId="77777777" w:rsidR="002850F3" w:rsidRDefault="002850F3">
            <w:pPr>
              <w:pStyle w:val="11"/>
              <w:widowControl w:val="0"/>
            </w:pPr>
            <w:r>
              <w:rPr>
                <w:rStyle w:val="a4"/>
              </w:rPr>
              <w:t>Прыжок в длину с места</w:t>
            </w:r>
          </w:p>
          <w:p w14:paraId="15D9B838" w14:textId="77777777" w:rsidR="002850F3" w:rsidRDefault="002850F3">
            <w:pPr>
              <w:pStyle w:val="11"/>
              <w:widowControl w:val="0"/>
            </w:pPr>
            <w:r>
              <w:rPr>
                <w:rStyle w:val="a4"/>
              </w:rPr>
              <w:t>(не менее 165 см.)</w:t>
            </w:r>
          </w:p>
        </w:tc>
        <w:tc>
          <w:tcPr>
            <w:tcW w:w="3778" w:type="dxa"/>
            <w:tcBorders>
              <w:top w:val="single" w:sz="4" w:space="0" w:color="000000"/>
              <w:left w:val="single" w:sz="4" w:space="0" w:color="000000"/>
              <w:bottom w:val="single" w:sz="4" w:space="0" w:color="000000"/>
              <w:right w:val="single" w:sz="4" w:space="0" w:color="000000"/>
            </w:tcBorders>
          </w:tcPr>
          <w:p w14:paraId="5C7CF643" w14:textId="77777777" w:rsidR="002850F3" w:rsidRDefault="002850F3">
            <w:pPr>
              <w:pStyle w:val="11"/>
              <w:widowControl w:val="0"/>
            </w:pPr>
            <w:r>
              <w:rPr>
                <w:rStyle w:val="a4"/>
              </w:rPr>
              <w:t>Прыжок в длину с места</w:t>
            </w:r>
          </w:p>
          <w:p w14:paraId="410051D7" w14:textId="77777777" w:rsidR="002850F3" w:rsidRDefault="002850F3">
            <w:pPr>
              <w:pStyle w:val="11"/>
              <w:widowControl w:val="0"/>
            </w:pPr>
            <w:r>
              <w:rPr>
                <w:rStyle w:val="a4"/>
              </w:rPr>
              <w:t>(не менее 150 см.)</w:t>
            </w:r>
          </w:p>
        </w:tc>
      </w:tr>
    </w:tbl>
    <w:p w14:paraId="5DB2EC23" w14:textId="77777777" w:rsidR="002850F3" w:rsidRDefault="002850F3">
      <w:pPr>
        <w:pStyle w:val="11"/>
        <w:widowControl w:val="0"/>
        <w:jc w:val="center"/>
        <w:rPr>
          <w:b/>
          <w:bCs/>
        </w:rPr>
      </w:pPr>
    </w:p>
    <w:p w14:paraId="3419F0E1" w14:textId="77777777" w:rsidR="002850F3" w:rsidRDefault="002850F3">
      <w:pPr>
        <w:pStyle w:val="11"/>
        <w:shd w:val="clear" w:color="auto" w:fill="FFFFFF"/>
        <w:tabs>
          <w:tab w:val="left" w:pos="142"/>
        </w:tabs>
        <w:jc w:val="center"/>
        <w:rPr>
          <w:b/>
          <w:bCs/>
        </w:rPr>
      </w:pPr>
    </w:p>
    <w:p w14:paraId="623AAC5F" w14:textId="77777777" w:rsidR="002850F3" w:rsidRDefault="002850F3">
      <w:pPr>
        <w:pStyle w:val="11"/>
        <w:jc w:val="center"/>
      </w:pPr>
      <w:r>
        <w:rPr>
          <w:rStyle w:val="a4"/>
          <w:b/>
          <w:bCs/>
        </w:rPr>
        <w:t>Нормативы общей физической и специальной физической подготовки</w:t>
      </w:r>
    </w:p>
    <w:p w14:paraId="7FF3A108" w14:textId="77777777" w:rsidR="002850F3" w:rsidRDefault="002850F3">
      <w:pPr>
        <w:pStyle w:val="11"/>
        <w:jc w:val="center"/>
      </w:pPr>
      <w:r>
        <w:rPr>
          <w:rStyle w:val="a4"/>
          <w:b/>
          <w:bCs/>
        </w:rPr>
        <w:t xml:space="preserve">для зачисления в группы базового уровня 5 </w:t>
      </w:r>
      <w:proofErr w:type="spellStart"/>
      <w:r>
        <w:rPr>
          <w:rStyle w:val="a4"/>
          <w:b/>
          <w:bCs/>
        </w:rPr>
        <w:t>г.об</w:t>
      </w:r>
      <w:proofErr w:type="spellEnd"/>
      <w:r>
        <w:rPr>
          <w:rStyle w:val="a4"/>
          <w:b/>
          <w:bCs/>
        </w:rPr>
        <w:t>.</w:t>
      </w:r>
    </w:p>
    <w:tbl>
      <w:tblPr>
        <w:tblW w:w="0" w:type="auto"/>
        <w:jc w:val="center"/>
        <w:tblLayout w:type="fixed"/>
        <w:tblCellMar>
          <w:top w:w="80" w:type="dxa"/>
          <w:left w:w="80" w:type="dxa"/>
          <w:bottom w:w="80" w:type="dxa"/>
          <w:right w:w="80" w:type="dxa"/>
        </w:tblCellMar>
        <w:tblLook w:val="0000" w:firstRow="0" w:lastRow="0" w:firstColumn="0" w:lastColumn="0" w:noHBand="0" w:noVBand="0"/>
      </w:tblPr>
      <w:tblGrid>
        <w:gridCol w:w="2640"/>
        <w:gridCol w:w="3497"/>
        <w:gridCol w:w="3778"/>
      </w:tblGrid>
      <w:tr w:rsidR="00EE3DC8" w:rsidRPr="00AA21C2" w14:paraId="002DFA1D" w14:textId="77777777">
        <w:trPr>
          <w:trHeight w:val="300"/>
          <w:jc w:val="center"/>
        </w:trPr>
        <w:tc>
          <w:tcPr>
            <w:tcW w:w="9915" w:type="dxa"/>
            <w:gridSpan w:val="3"/>
            <w:tcBorders>
              <w:top w:val="single" w:sz="4" w:space="0" w:color="000000"/>
              <w:left w:val="single" w:sz="4" w:space="0" w:color="000000"/>
              <w:bottom w:val="single" w:sz="4" w:space="0" w:color="000000"/>
              <w:right w:val="single" w:sz="4" w:space="0" w:color="000000"/>
            </w:tcBorders>
          </w:tcPr>
          <w:p w14:paraId="4075BF05" w14:textId="77777777" w:rsidR="002850F3" w:rsidRDefault="002850F3">
            <w:pPr>
              <w:pStyle w:val="11"/>
              <w:widowControl w:val="0"/>
              <w:jc w:val="center"/>
            </w:pPr>
            <w:r>
              <w:rPr>
                <w:rStyle w:val="a4"/>
              </w:rPr>
              <w:t>Нормативы общей физической, специальной физической подготовки</w:t>
            </w:r>
          </w:p>
        </w:tc>
      </w:tr>
      <w:tr w:rsidR="00EE3DC8" w14:paraId="72CBD24C" w14:textId="77777777">
        <w:trPr>
          <w:trHeight w:val="300"/>
          <w:jc w:val="center"/>
        </w:trPr>
        <w:tc>
          <w:tcPr>
            <w:tcW w:w="2640" w:type="dxa"/>
            <w:vMerge w:val="restart"/>
            <w:tcBorders>
              <w:top w:val="single" w:sz="4" w:space="0" w:color="000000"/>
              <w:left w:val="single" w:sz="4" w:space="0" w:color="000000"/>
              <w:bottom w:val="single" w:sz="4" w:space="0" w:color="000000"/>
              <w:right w:val="single" w:sz="4" w:space="0" w:color="000000"/>
            </w:tcBorders>
          </w:tcPr>
          <w:p w14:paraId="7EE0CF19" w14:textId="77777777" w:rsidR="002850F3" w:rsidRDefault="002850F3">
            <w:pPr>
              <w:pStyle w:val="11"/>
              <w:widowControl w:val="0"/>
            </w:pPr>
            <w:r>
              <w:rPr>
                <w:rStyle w:val="a4"/>
              </w:rPr>
              <w:t>Развиваемые физические качества</w:t>
            </w:r>
          </w:p>
        </w:tc>
        <w:tc>
          <w:tcPr>
            <w:tcW w:w="7275" w:type="dxa"/>
            <w:gridSpan w:val="2"/>
            <w:tcBorders>
              <w:top w:val="single" w:sz="4" w:space="0" w:color="000000"/>
              <w:left w:val="single" w:sz="4" w:space="0" w:color="000000"/>
              <w:bottom w:val="single" w:sz="4" w:space="0" w:color="000000"/>
              <w:right w:val="single" w:sz="4" w:space="0" w:color="000000"/>
            </w:tcBorders>
          </w:tcPr>
          <w:p w14:paraId="1175E481" w14:textId="77777777" w:rsidR="002850F3" w:rsidRDefault="002850F3">
            <w:pPr>
              <w:pStyle w:val="11"/>
              <w:widowControl w:val="0"/>
              <w:jc w:val="center"/>
            </w:pPr>
            <w:r>
              <w:rPr>
                <w:rStyle w:val="a4"/>
              </w:rPr>
              <w:t>Контрольные упражнения (тесты)</w:t>
            </w:r>
          </w:p>
        </w:tc>
      </w:tr>
      <w:tr w:rsidR="00EE3DC8" w14:paraId="44997748" w14:textId="77777777">
        <w:trPr>
          <w:trHeight w:val="300"/>
          <w:jc w:val="center"/>
        </w:trPr>
        <w:tc>
          <w:tcPr>
            <w:tcW w:w="26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F989C" w14:textId="77777777" w:rsidR="002850F3" w:rsidRDefault="002850F3">
            <w:pPr>
              <w:widowControl w:val="0"/>
            </w:pPr>
          </w:p>
        </w:tc>
        <w:tc>
          <w:tcPr>
            <w:tcW w:w="3497" w:type="dxa"/>
            <w:tcBorders>
              <w:top w:val="single" w:sz="4" w:space="0" w:color="000000"/>
              <w:left w:val="single" w:sz="4" w:space="0" w:color="000000"/>
              <w:bottom w:val="single" w:sz="4" w:space="0" w:color="000000"/>
              <w:right w:val="single" w:sz="4" w:space="0" w:color="000000"/>
            </w:tcBorders>
          </w:tcPr>
          <w:p w14:paraId="589E5AD5" w14:textId="77777777" w:rsidR="002850F3" w:rsidRDefault="002850F3">
            <w:pPr>
              <w:pStyle w:val="11"/>
              <w:widowControl w:val="0"/>
            </w:pPr>
            <w:r>
              <w:rPr>
                <w:rStyle w:val="a4"/>
              </w:rPr>
              <w:t>Юноши</w:t>
            </w:r>
          </w:p>
        </w:tc>
        <w:tc>
          <w:tcPr>
            <w:tcW w:w="3778" w:type="dxa"/>
            <w:tcBorders>
              <w:top w:val="single" w:sz="4" w:space="0" w:color="000000"/>
              <w:left w:val="single" w:sz="4" w:space="0" w:color="000000"/>
              <w:bottom w:val="single" w:sz="4" w:space="0" w:color="000000"/>
              <w:right w:val="single" w:sz="4" w:space="0" w:color="000000"/>
            </w:tcBorders>
          </w:tcPr>
          <w:p w14:paraId="4E0F8621" w14:textId="77777777" w:rsidR="002850F3" w:rsidRDefault="002850F3">
            <w:pPr>
              <w:pStyle w:val="11"/>
              <w:widowControl w:val="0"/>
            </w:pPr>
            <w:r>
              <w:rPr>
                <w:rStyle w:val="a4"/>
              </w:rPr>
              <w:t>Девушки</w:t>
            </w:r>
          </w:p>
        </w:tc>
      </w:tr>
      <w:tr w:rsidR="00EE3DC8" w:rsidRPr="00AA21C2" w14:paraId="74318891" w14:textId="77777777">
        <w:trPr>
          <w:trHeight w:val="600"/>
          <w:jc w:val="center"/>
        </w:trPr>
        <w:tc>
          <w:tcPr>
            <w:tcW w:w="2640" w:type="dxa"/>
            <w:tcBorders>
              <w:top w:val="single" w:sz="4" w:space="0" w:color="000000"/>
              <w:left w:val="single" w:sz="4" w:space="0" w:color="000000"/>
              <w:bottom w:val="single" w:sz="4" w:space="0" w:color="000000"/>
              <w:right w:val="single" w:sz="4" w:space="0" w:color="000000"/>
            </w:tcBorders>
          </w:tcPr>
          <w:p w14:paraId="4E81D015" w14:textId="77777777" w:rsidR="002850F3" w:rsidRDefault="002850F3">
            <w:pPr>
              <w:pStyle w:val="11"/>
              <w:widowControl w:val="0"/>
            </w:pPr>
            <w:r>
              <w:rPr>
                <w:rStyle w:val="a4"/>
              </w:rPr>
              <w:t>Координация</w:t>
            </w:r>
          </w:p>
        </w:tc>
        <w:tc>
          <w:tcPr>
            <w:tcW w:w="3497" w:type="dxa"/>
            <w:tcBorders>
              <w:top w:val="single" w:sz="4" w:space="0" w:color="000000"/>
              <w:left w:val="single" w:sz="4" w:space="0" w:color="000000"/>
              <w:bottom w:val="single" w:sz="4" w:space="0" w:color="000000"/>
              <w:right w:val="single" w:sz="4" w:space="0" w:color="000000"/>
            </w:tcBorders>
          </w:tcPr>
          <w:p w14:paraId="6518A80B" w14:textId="77777777" w:rsidR="002850F3" w:rsidRDefault="002850F3">
            <w:pPr>
              <w:pStyle w:val="11"/>
              <w:widowControl w:val="0"/>
            </w:pPr>
            <w:r>
              <w:rPr>
                <w:rStyle w:val="a4"/>
              </w:rPr>
              <w:t>Челночный бег 3</w:t>
            </w:r>
            <w:r>
              <w:rPr>
                <w:rStyle w:val="a4"/>
                <w:lang w:val="en-US"/>
              </w:rPr>
              <w:t>x</w:t>
            </w:r>
            <w:r>
              <w:rPr>
                <w:rStyle w:val="a4"/>
              </w:rPr>
              <w:t xml:space="preserve">10 м </w:t>
            </w:r>
          </w:p>
          <w:p w14:paraId="7DF395D8" w14:textId="77777777" w:rsidR="002850F3" w:rsidRDefault="002850F3">
            <w:pPr>
              <w:pStyle w:val="11"/>
              <w:widowControl w:val="0"/>
            </w:pPr>
            <w:r>
              <w:rPr>
                <w:rStyle w:val="a4"/>
              </w:rPr>
              <w:t>(не более 10 сек.)</w:t>
            </w:r>
          </w:p>
        </w:tc>
        <w:tc>
          <w:tcPr>
            <w:tcW w:w="3778" w:type="dxa"/>
            <w:tcBorders>
              <w:top w:val="single" w:sz="4" w:space="0" w:color="000000"/>
              <w:left w:val="single" w:sz="4" w:space="0" w:color="000000"/>
              <w:bottom w:val="single" w:sz="4" w:space="0" w:color="000000"/>
              <w:right w:val="single" w:sz="4" w:space="0" w:color="000000"/>
            </w:tcBorders>
          </w:tcPr>
          <w:p w14:paraId="04C8763C" w14:textId="77777777" w:rsidR="002850F3" w:rsidRDefault="002850F3">
            <w:pPr>
              <w:pStyle w:val="11"/>
              <w:widowControl w:val="0"/>
            </w:pPr>
            <w:r>
              <w:rPr>
                <w:rStyle w:val="a4"/>
              </w:rPr>
              <w:t>Челночный бег 3</w:t>
            </w:r>
            <w:r>
              <w:rPr>
                <w:rStyle w:val="a4"/>
                <w:lang w:val="en-US"/>
              </w:rPr>
              <w:t>x</w:t>
            </w:r>
            <w:r>
              <w:rPr>
                <w:rStyle w:val="a4"/>
              </w:rPr>
              <w:t xml:space="preserve">10 м </w:t>
            </w:r>
          </w:p>
          <w:p w14:paraId="196C8B87" w14:textId="77777777" w:rsidR="002850F3" w:rsidRDefault="002850F3">
            <w:pPr>
              <w:pStyle w:val="11"/>
              <w:widowControl w:val="0"/>
            </w:pPr>
            <w:r>
              <w:rPr>
                <w:rStyle w:val="a4"/>
              </w:rPr>
              <w:t>(не более 10,5 сек.)</w:t>
            </w:r>
          </w:p>
        </w:tc>
      </w:tr>
      <w:tr w:rsidR="00EE3DC8" w:rsidRPr="00AA21C2" w14:paraId="5FF34044" w14:textId="77777777">
        <w:trPr>
          <w:trHeight w:val="600"/>
          <w:jc w:val="center"/>
        </w:trPr>
        <w:tc>
          <w:tcPr>
            <w:tcW w:w="2640" w:type="dxa"/>
            <w:tcBorders>
              <w:top w:val="single" w:sz="4" w:space="0" w:color="000000"/>
              <w:left w:val="single" w:sz="4" w:space="0" w:color="000000"/>
              <w:bottom w:val="single" w:sz="4" w:space="0" w:color="000000"/>
              <w:right w:val="single" w:sz="4" w:space="0" w:color="000000"/>
            </w:tcBorders>
          </w:tcPr>
          <w:p w14:paraId="2B510A4E" w14:textId="77777777" w:rsidR="002850F3" w:rsidRDefault="002850F3">
            <w:pPr>
              <w:pStyle w:val="11"/>
              <w:widowControl w:val="0"/>
            </w:pPr>
            <w:r>
              <w:rPr>
                <w:rStyle w:val="a4"/>
              </w:rPr>
              <w:t>Гибкость</w:t>
            </w:r>
          </w:p>
        </w:tc>
        <w:tc>
          <w:tcPr>
            <w:tcW w:w="7275" w:type="dxa"/>
            <w:gridSpan w:val="2"/>
            <w:tcBorders>
              <w:top w:val="single" w:sz="4" w:space="0" w:color="000000"/>
              <w:left w:val="single" w:sz="4" w:space="0" w:color="000000"/>
              <w:bottom w:val="single" w:sz="4" w:space="0" w:color="000000"/>
              <w:right w:val="single" w:sz="4" w:space="0" w:color="000000"/>
            </w:tcBorders>
          </w:tcPr>
          <w:p w14:paraId="5F050DE7" w14:textId="77777777" w:rsidR="002850F3" w:rsidRDefault="002850F3">
            <w:pPr>
              <w:pStyle w:val="11"/>
              <w:widowControl w:val="0"/>
              <w:jc w:val="center"/>
            </w:pPr>
            <w:r>
              <w:rPr>
                <w:rStyle w:val="a4"/>
              </w:rPr>
              <w:t>Наклон вперёд из положения стоя с выпрямленными ногами на полу (касание пола ладонями)</w:t>
            </w:r>
          </w:p>
        </w:tc>
      </w:tr>
      <w:tr w:rsidR="00EE3DC8" w:rsidRPr="00AA21C2" w14:paraId="53CB5076" w14:textId="77777777">
        <w:trPr>
          <w:trHeight w:val="600"/>
          <w:jc w:val="center"/>
        </w:trPr>
        <w:tc>
          <w:tcPr>
            <w:tcW w:w="2640" w:type="dxa"/>
            <w:vMerge w:val="restart"/>
            <w:tcBorders>
              <w:top w:val="single" w:sz="4" w:space="0" w:color="000000"/>
              <w:left w:val="single" w:sz="4" w:space="0" w:color="000000"/>
              <w:bottom w:val="single" w:sz="4" w:space="0" w:color="000000"/>
              <w:right w:val="single" w:sz="4" w:space="0" w:color="000000"/>
            </w:tcBorders>
          </w:tcPr>
          <w:p w14:paraId="11F55962" w14:textId="77777777" w:rsidR="002850F3" w:rsidRDefault="002850F3">
            <w:pPr>
              <w:pStyle w:val="11"/>
              <w:widowControl w:val="0"/>
            </w:pPr>
            <w:r>
              <w:rPr>
                <w:rStyle w:val="a4"/>
              </w:rPr>
              <w:t>Сила</w:t>
            </w:r>
          </w:p>
        </w:tc>
        <w:tc>
          <w:tcPr>
            <w:tcW w:w="3497" w:type="dxa"/>
            <w:tcBorders>
              <w:top w:val="single" w:sz="4" w:space="0" w:color="000000"/>
              <w:left w:val="single" w:sz="4" w:space="0" w:color="000000"/>
              <w:bottom w:val="single" w:sz="4" w:space="0" w:color="000000"/>
              <w:right w:val="single" w:sz="4" w:space="0" w:color="000000"/>
            </w:tcBorders>
          </w:tcPr>
          <w:p w14:paraId="0C72AE91" w14:textId="77777777" w:rsidR="002850F3" w:rsidRDefault="002850F3">
            <w:pPr>
              <w:pStyle w:val="11"/>
              <w:widowControl w:val="0"/>
            </w:pPr>
            <w:r>
              <w:rPr>
                <w:rStyle w:val="a4"/>
              </w:rPr>
              <w:t>Подтягивание из виса на перекладине (не менее 10 раз)</w:t>
            </w:r>
          </w:p>
        </w:tc>
        <w:tc>
          <w:tcPr>
            <w:tcW w:w="3778" w:type="dxa"/>
            <w:tcBorders>
              <w:top w:val="single" w:sz="4" w:space="0" w:color="000000"/>
              <w:left w:val="single" w:sz="4" w:space="0" w:color="000000"/>
              <w:bottom w:val="single" w:sz="4" w:space="0" w:color="000000"/>
              <w:right w:val="single" w:sz="4" w:space="0" w:color="000000"/>
            </w:tcBorders>
          </w:tcPr>
          <w:p w14:paraId="269F995D" w14:textId="77777777" w:rsidR="002850F3" w:rsidRDefault="002850F3">
            <w:pPr>
              <w:pStyle w:val="11"/>
              <w:widowControl w:val="0"/>
            </w:pPr>
            <w:r>
              <w:rPr>
                <w:rStyle w:val="a4"/>
              </w:rPr>
              <w:t>Подтягивание из виса на низкой перекладине (не менее 12 раз)</w:t>
            </w:r>
          </w:p>
        </w:tc>
      </w:tr>
      <w:tr w:rsidR="00EE3DC8" w:rsidRPr="00AA21C2" w14:paraId="1BAFEE96" w14:textId="77777777">
        <w:trPr>
          <w:trHeight w:val="900"/>
          <w:jc w:val="center"/>
        </w:trPr>
        <w:tc>
          <w:tcPr>
            <w:tcW w:w="26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AAA3D" w14:textId="77777777" w:rsidR="002850F3" w:rsidRPr="00012D1C" w:rsidRDefault="002850F3">
            <w:pPr>
              <w:widowControl w:val="0"/>
              <w:rPr>
                <w:lang w:val="ru-RU"/>
              </w:rPr>
            </w:pPr>
          </w:p>
        </w:tc>
        <w:tc>
          <w:tcPr>
            <w:tcW w:w="3497" w:type="dxa"/>
            <w:tcBorders>
              <w:top w:val="single" w:sz="4" w:space="0" w:color="000000"/>
              <w:left w:val="single" w:sz="4" w:space="0" w:color="000000"/>
              <w:bottom w:val="single" w:sz="4" w:space="0" w:color="000000"/>
              <w:right w:val="single" w:sz="4" w:space="0" w:color="000000"/>
            </w:tcBorders>
          </w:tcPr>
          <w:p w14:paraId="14C1CB2B" w14:textId="77777777" w:rsidR="002850F3" w:rsidRDefault="002850F3">
            <w:pPr>
              <w:pStyle w:val="11"/>
              <w:widowControl w:val="0"/>
            </w:pPr>
            <w:r>
              <w:rPr>
                <w:rStyle w:val="a4"/>
              </w:rPr>
              <w:t>Сгибание и разгибание рук в упоре лежа на полу (не менее 22 раз)</w:t>
            </w:r>
          </w:p>
        </w:tc>
        <w:tc>
          <w:tcPr>
            <w:tcW w:w="3778" w:type="dxa"/>
            <w:tcBorders>
              <w:top w:val="single" w:sz="4" w:space="0" w:color="000000"/>
              <w:left w:val="single" w:sz="4" w:space="0" w:color="000000"/>
              <w:bottom w:val="single" w:sz="4" w:space="0" w:color="000000"/>
              <w:right w:val="single" w:sz="4" w:space="0" w:color="000000"/>
            </w:tcBorders>
            <w:shd w:val="clear" w:color="auto" w:fill="FFFFFF"/>
          </w:tcPr>
          <w:p w14:paraId="699BDE66" w14:textId="77777777" w:rsidR="002850F3" w:rsidRDefault="002850F3">
            <w:pPr>
              <w:pStyle w:val="11"/>
              <w:widowControl w:val="0"/>
            </w:pPr>
            <w:r>
              <w:rPr>
                <w:rStyle w:val="a4"/>
              </w:rPr>
              <w:t>Сгибание и разгибание рук в упоре лежа на полу (не менее 17 раз)</w:t>
            </w:r>
          </w:p>
        </w:tc>
      </w:tr>
      <w:tr w:rsidR="00EE3DC8" w:rsidRPr="00AA21C2" w14:paraId="01D29F44" w14:textId="77777777">
        <w:trPr>
          <w:trHeight w:val="900"/>
          <w:jc w:val="center"/>
        </w:trPr>
        <w:tc>
          <w:tcPr>
            <w:tcW w:w="26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0A9D0" w14:textId="77777777" w:rsidR="002850F3" w:rsidRPr="00012D1C" w:rsidRDefault="002850F3">
            <w:pPr>
              <w:widowControl w:val="0"/>
              <w:rPr>
                <w:lang w:val="ru-RU"/>
              </w:rPr>
            </w:pPr>
          </w:p>
        </w:tc>
        <w:tc>
          <w:tcPr>
            <w:tcW w:w="3497" w:type="dxa"/>
            <w:tcBorders>
              <w:top w:val="single" w:sz="4" w:space="0" w:color="000000"/>
              <w:left w:val="single" w:sz="4" w:space="0" w:color="000000"/>
              <w:bottom w:val="single" w:sz="4" w:space="0" w:color="000000"/>
              <w:right w:val="single" w:sz="4" w:space="0" w:color="000000"/>
            </w:tcBorders>
          </w:tcPr>
          <w:p w14:paraId="625F68AD" w14:textId="77777777" w:rsidR="002850F3" w:rsidRDefault="002850F3">
            <w:pPr>
              <w:pStyle w:val="11"/>
              <w:widowControl w:val="0"/>
            </w:pPr>
            <w:r>
              <w:rPr>
                <w:rStyle w:val="a4"/>
              </w:rPr>
              <w:t>Подъем выпрямленных ног из виса на гимнастической стенке «угол» (не менее 8 раз)</w:t>
            </w:r>
          </w:p>
        </w:tc>
        <w:tc>
          <w:tcPr>
            <w:tcW w:w="3778" w:type="dxa"/>
            <w:tcBorders>
              <w:top w:val="single" w:sz="4" w:space="0" w:color="000000"/>
              <w:left w:val="single" w:sz="4" w:space="0" w:color="000000"/>
              <w:bottom w:val="single" w:sz="4" w:space="0" w:color="000000"/>
              <w:right w:val="single" w:sz="4" w:space="0" w:color="000000"/>
            </w:tcBorders>
          </w:tcPr>
          <w:p w14:paraId="013FA612" w14:textId="77777777" w:rsidR="002850F3" w:rsidRDefault="002850F3">
            <w:pPr>
              <w:pStyle w:val="11"/>
              <w:widowControl w:val="0"/>
            </w:pPr>
            <w:r>
              <w:rPr>
                <w:rStyle w:val="a4"/>
              </w:rPr>
              <w:t>Подъем выпрямленных ног из виса на гимнастической стенке «угол» (не менее 6 раз)</w:t>
            </w:r>
          </w:p>
        </w:tc>
      </w:tr>
      <w:tr w:rsidR="00EE3DC8" w:rsidRPr="00AA21C2" w14:paraId="5BD7A388" w14:textId="77777777">
        <w:trPr>
          <w:trHeight w:val="600"/>
          <w:jc w:val="center"/>
        </w:trPr>
        <w:tc>
          <w:tcPr>
            <w:tcW w:w="2640" w:type="dxa"/>
            <w:tcBorders>
              <w:top w:val="single" w:sz="4" w:space="0" w:color="000000"/>
              <w:left w:val="single" w:sz="4" w:space="0" w:color="000000"/>
              <w:bottom w:val="single" w:sz="4" w:space="0" w:color="000000"/>
              <w:right w:val="single" w:sz="4" w:space="0" w:color="000000"/>
            </w:tcBorders>
          </w:tcPr>
          <w:p w14:paraId="083492F4" w14:textId="77777777" w:rsidR="002850F3" w:rsidRDefault="002850F3">
            <w:pPr>
              <w:pStyle w:val="11"/>
              <w:widowControl w:val="0"/>
            </w:pPr>
            <w:r>
              <w:rPr>
                <w:rStyle w:val="a4"/>
              </w:rPr>
              <w:t>Скоростно-силовые</w:t>
            </w:r>
          </w:p>
        </w:tc>
        <w:tc>
          <w:tcPr>
            <w:tcW w:w="3497" w:type="dxa"/>
            <w:tcBorders>
              <w:top w:val="single" w:sz="4" w:space="0" w:color="000000"/>
              <w:left w:val="single" w:sz="4" w:space="0" w:color="000000"/>
              <w:bottom w:val="single" w:sz="4" w:space="0" w:color="000000"/>
              <w:right w:val="single" w:sz="4" w:space="0" w:color="000000"/>
            </w:tcBorders>
            <w:shd w:val="clear" w:color="auto" w:fill="FFFFFF"/>
          </w:tcPr>
          <w:p w14:paraId="63F64FCC" w14:textId="77777777" w:rsidR="002850F3" w:rsidRDefault="002850F3">
            <w:pPr>
              <w:pStyle w:val="11"/>
              <w:widowControl w:val="0"/>
            </w:pPr>
            <w:r>
              <w:rPr>
                <w:rStyle w:val="a4"/>
              </w:rPr>
              <w:t>Прыжок в длину с места</w:t>
            </w:r>
          </w:p>
          <w:p w14:paraId="7B603CAA" w14:textId="77777777" w:rsidR="002850F3" w:rsidRDefault="002850F3">
            <w:pPr>
              <w:pStyle w:val="11"/>
              <w:widowControl w:val="0"/>
            </w:pPr>
            <w:r>
              <w:rPr>
                <w:rStyle w:val="a4"/>
              </w:rPr>
              <w:t>(не менее 170 см.)</w:t>
            </w:r>
          </w:p>
        </w:tc>
        <w:tc>
          <w:tcPr>
            <w:tcW w:w="3778" w:type="dxa"/>
            <w:tcBorders>
              <w:top w:val="single" w:sz="4" w:space="0" w:color="000000"/>
              <w:left w:val="single" w:sz="4" w:space="0" w:color="000000"/>
              <w:bottom w:val="single" w:sz="4" w:space="0" w:color="000000"/>
              <w:right w:val="single" w:sz="4" w:space="0" w:color="000000"/>
            </w:tcBorders>
          </w:tcPr>
          <w:p w14:paraId="36043AA6" w14:textId="77777777" w:rsidR="002850F3" w:rsidRDefault="002850F3">
            <w:pPr>
              <w:pStyle w:val="11"/>
              <w:widowControl w:val="0"/>
            </w:pPr>
            <w:r>
              <w:rPr>
                <w:rStyle w:val="a4"/>
              </w:rPr>
              <w:t>Прыжок в длину с места</w:t>
            </w:r>
          </w:p>
          <w:p w14:paraId="5B4AB391" w14:textId="77777777" w:rsidR="002850F3" w:rsidRDefault="002850F3">
            <w:pPr>
              <w:pStyle w:val="11"/>
              <w:widowControl w:val="0"/>
            </w:pPr>
            <w:r>
              <w:rPr>
                <w:rStyle w:val="a4"/>
              </w:rPr>
              <w:t>(не менее 155 см.)</w:t>
            </w:r>
          </w:p>
        </w:tc>
      </w:tr>
    </w:tbl>
    <w:p w14:paraId="7AA97AC9" w14:textId="77777777" w:rsidR="002850F3" w:rsidRDefault="002850F3">
      <w:pPr>
        <w:pStyle w:val="11"/>
        <w:widowControl w:val="0"/>
        <w:jc w:val="center"/>
        <w:rPr>
          <w:b/>
          <w:bCs/>
        </w:rPr>
      </w:pPr>
    </w:p>
    <w:p w14:paraId="52D85DD1" w14:textId="77777777" w:rsidR="002850F3" w:rsidRDefault="002850F3">
      <w:pPr>
        <w:pStyle w:val="11"/>
        <w:jc w:val="center"/>
        <w:rPr>
          <w:b/>
          <w:bCs/>
        </w:rPr>
      </w:pPr>
    </w:p>
    <w:p w14:paraId="5193EAE0" w14:textId="77777777" w:rsidR="002850F3" w:rsidRDefault="002850F3">
      <w:pPr>
        <w:pStyle w:val="11"/>
        <w:jc w:val="center"/>
      </w:pPr>
      <w:r>
        <w:rPr>
          <w:rStyle w:val="a4"/>
          <w:b/>
          <w:bCs/>
        </w:rPr>
        <w:t>Нормативы общей физической и специальной физической подготовки</w:t>
      </w:r>
    </w:p>
    <w:p w14:paraId="32A665F2" w14:textId="77777777" w:rsidR="002850F3" w:rsidRDefault="002850F3">
      <w:pPr>
        <w:pStyle w:val="11"/>
        <w:jc w:val="center"/>
      </w:pPr>
      <w:r>
        <w:rPr>
          <w:rStyle w:val="a4"/>
          <w:b/>
          <w:bCs/>
        </w:rPr>
        <w:t xml:space="preserve">для зачисления в группы базового уровня 6 </w:t>
      </w:r>
      <w:proofErr w:type="spellStart"/>
      <w:r>
        <w:rPr>
          <w:rStyle w:val="a4"/>
          <w:b/>
          <w:bCs/>
        </w:rPr>
        <w:t>г.об</w:t>
      </w:r>
      <w:proofErr w:type="spellEnd"/>
      <w:r>
        <w:rPr>
          <w:rStyle w:val="a4"/>
          <w:b/>
          <w:bCs/>
        </w:rPr>
        <w:t>.</w:t>
      </w:r>
    </w:p>
    <w:tbl>
      <w:tblPr>
        <w:tblW w:w="0" w:type="auto"/>
        <w:jc w:val="center"/>
        <w:tblLayout w:type="fixed"/>
        <w:tblCellMar>
          <w:top w:w="80" w:type="dxa"/>
          <w:left w:w="80" w:type="dxa"/>
          <w:bottom w:w="80" w:type="dxa"/>
          <w:right w:w="80" w:type="dxa"/>
        </w:tblCellMar>
        <w:tblLook w:val="0000" w:firstRow="0" w:lastRow="0" w:firstColumn="0" w:lastColumn="0" w:noHBand="0" w:noVBand="0"/>
      </w:tblPr>
      <w:tblGrid>
        <w:gridCol w:w="2640"/>
        <w:gridCol w:w="3497"/>
        <w:gridCol w:w="3778"/>
      </w:tblGrid>
      <w:tr w:rsidR="00EE3DC8" w:rsidRPr="00AA21C2" w14:paraId="3F7CC8AA" w14:textId="77777777">
        <w:trPr>
          <w:trHeight w:val="300"/>
          <w:jc w:val="center"/>
        </w:trPr>
        <w:tc>
          <w:tcPr>
            <w:tcW w:w="9915" w:type="dxa"/>
            <w:gridSpan w:val="3"/>
            <w:tcBorders>
              <w:top w:val="single" w:sz="4" w:space="0" w:color="000000"/>
              <w:left w:val="single" w:sz="4" w:space="0" w:color="000000"/>
              <w:bottom w:val="single" w:sz="4" w:space="0" w:color="000000"/>
              <w:right w:val="single" w:sz="4" w:space="0" w:color="000000"/>
            </w:tcBorders>
          </w:tcPr>
          <w:p w14:paraId="34A1D533" w14:textId="77777777" w:rsidR="002850F3" w:rsidRDefault="002850F3">
            <w:pPr>
              <w:pStyle w:val="11"/>
              <w:widowControl w:val="0"/>
              <w:jc w:val="center"/>
            </w:pPr>
            <w:r>
              <w:rPr>
                <w:rStyle w:val="a4"/>
              </w:rPr>
              <w:t>Нормативы общей физической, специальной физической подготовки</w:t>
            </w:r>
          </w:p>
        </w:tc>
      </w:tr>
      <w:tr w:rsidR="00EE3DC8" w14:paraId="3D461B00" w14:textId="77777777">
        <w:trPr>
          <w:trHeight w:val="300"/>
          <w:jc w:val="center"/>
        </w:trPr>
        <w:tc>
          <w:tcPr>
            <w:tcW w:w="2640" w:type="dxa"/>
            <w:vMerge w:val="restart"/>
            <w:tcBorders>
              <w:top w:val="single" w:sz="4" w:space="0" w:color="000000"/>
              <w:left w:val="single" w:sz="4" w:space="0" w:color="000000"/>
              <w:bottom w:val="single" w:sz="4" w:space="0" w:color="000000"/>
              <w:right w:val="single" w:sz="4" w:space="0" w:color="000000"/>
            </w:tcBorders>
          </w:tcPr>
          <w:p w14:paraId="312AF202" w14:textId="77777777" w:rsidR="002850F3" w:rsidRDefault="002850F3">
            <w:pPr>
              <w:pStyle w:val="11"/>
              <w:widowControl w:val="0"/>
            </w:pPr>
            <w:r>
              <w:rPr>
                <w:rStyle w:val="a4"/>
              </w:rPr>
              <w:t>Развиваемые физические качества</w:t>
            </w:r>
          </w:p>
        </w:tc>
        <w:tc>
          <w:tcPr>
            <w:tcW w:w="7275" w:type="dxa"/>
            <w:gridSpan w:val="2"/>
            <w:tcBorders>
              <w:top w:val="single" w:sz="4" w:space="0" w:color="000000"/>
              <w:left w:val="single" w:sz="4" w:space="0" w:color="000000"/>
              <w:bottom w:val="single" w:sz="4" w:space="0" w:color="000000"/>
              <w:right w:val="single" w:sz="4" w:space="0" w:color="000000"/>
            </w:tcBorders>
          </w:tcPr>
          <w:p w14:paraId="5792FECE" w14:textId="77777777" w:rsidR="002850F3" w:rsidRDefault="002850F3">
            <w:pPr>
              <w:pStyle w:val="11"/>
              <w:widowControl w:val="0"/>
              <w:jc w:val="center"/>
            </w:pPr>
            <w:r>
              <w:rPr>
                <w:rStyle w:val="a4"/>
              </w:rPr>
              <w:t>Контрольные упражнения (тесты)</w:t>
            </w:r>
          </w:p>
        </w:tc>
      </w:tr>
      <w:tr w:rsidR="00EE3DC8" w14:paraId="7D8ED66A" w14:textId="77777777">
        <w:trPr>
          <w:trHeight w:val="300"/>
          <w:jc w:val="center"/>
        </w:trPr>
        <w:tc>
          <w:tcPr>
            <w:tcW w:w="26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693A2" w14:textId="77777777" w:rsidR="002850F3" w:rsidRDefault="002850F3">
            <w:pPr>
              <w:widowControl w:val="0"/>
            </w:pPr>
          </w:p>
        </w:tc>
        <w:tc>
          <w:tcPr>
            <w:tcW w:w="3497" w:type="dxa"/>
            <w:tcBorders>
              <w:top w:val="single" w:sz="4" w:space="0" w:color="000000"/>
              <w:left w:val="single" w:sz="4" w:space="0" w:color="000000"/>
              <w:bottom w:val="single" w:sz="4" w:space="0" w:color="000000"/>
              <w:right w:val="single" w:sz="4" w:space="0" w:color="000000"/>
            </w:tcBorders>
          </w:tcPr>
          <w:p w14:paraId="56DA9660" w14:textId="77777777" w:rsidR="002850F3" w:rsidRDefault="002850F3">
            <w:pPr>
              <w:pStyle w:val="11"/>
              <w:widowControl w:val="0"/>
            </w:pPr>
            <w:r>
              <w:rPr>
                <w:rStyle w:val="a4"/>
              </w:rPr>
              <w:t>Юноши</w:t>
            </w:r>
          </w:p>
        </w:tc>
        <w:tc>
          <w:tcPr>
            <w:tcW w:w="3778" w:type="dxa"/>
            <w:tcBorders>
              <w:top w:val="single" w:sz="4" w:space="0" w:color="000000"/>
              <w:left w:val="single" w:sz="4" w:space="0" w:color="000000"/>
              <w:bottom w:val="single" w:sz="4" w:space="0" w:color="000000"/>
              <w:right w:val="single" w:sz="4" w:space="0" w:color="000000"/>
            </w:tcBorders>
          </w:tcPr>
          <w:p w14:paraId="1AC7C9A1" w14:textId="77777777" w:rsidR="002850F3" w:rsidRDefault="002850F3">
            <w:pPr>
              <w:pStyle w:val="11"/>
              <w:widowControl w:val="0"/>
            </w:pPr>
            <w:r>
              <w:rPr>
                <w:rStyle w:val="a4"/>
              </w:rPr>
              <w:t>Девушки</w:t>
            </w:r>
          </w:p>
        </w:tc>
      </w:tr>
      <w:tr w:rsidR="00EE3DC8" w14:paraId="7C4516BF" w14:textId="77777777">
        <w:trPr>
          <w:jc w:val="center"/>
        </w:trPr>
        <w:tc>
          <w:tcPr>
            <w:tcW w:w="26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491CC" w14:textId="77777777" w:rsidR="002850F3" w:rsidRDefault="002850F3">
            <w:pPr>
              <w:widowControl w:val="0"/>
            </w:pPr>
          </w:p>
        </w:tc>
        <w:tc>
          <w:tcPr>
            <w:tcW w:w="3497" w:type="dxa"/>
            <w:tcBorders>
              <w:top w:val="single" w:sz="4" w:space="0" w:color="000000"/>
              <w:left w:val="single" w:sz="4" w:space="0" w:color="000000"/>
              <w:bottom w:val="single" w:sz="4" w:space="0" w:color="000000"/>
              <w:right w:val="single" w:sz="4" w:space="0" w:color="000000"/>
            </w:tcBorders>
          </w:tcPr>
          <w:p w14:paraId="6F1A3186" w14:textId="77777777" w:rsidR="002850F3" w:rsidRDefault="002850F3">
            <w:pPr>
              <w:widowControl w:val="0"/>
            </w:pPr>
          </w:p>
        </w:tc>
        <w:tc>
          <w:tcPr>
            <w:tcW w:w="3778" w:type="dxa"/>
            <w:tcBorders>
              <w:top w:val="single" w:sz="4" w:space="0" w:color="000000"/>
              <w:left w:val="single" w:sz="4" w:space="0" w:color="000000"/>
              <w:bottom w:val="single" w:sz="4" w:space="0" w:color="000000"/>
              <w:right w:val="single" w:sz="4" w:space="0" w:color="000000"/>
            </w:tcBorders>
          </w:tcPr>
          <w:p w14:paraId="5AEAC99B" w14:textId="77777777" w:rsidR="002850F3" w:rsidRDefault="002850F3">
            <w:pPr>
              <w:widowControl w:val="0"/>
            </w:pPr>
          </w:p>
        </w:tc>
      </w:tr>
      <w:tr w:rsidR="00EE3DC8" w:rsidRPr="00AA21C2" w14:paraId="0861462B" w14:textId="77777777">
        <w:trPr>
          <w:jc w:val="center"/>
        </w:trPr>
        <w:tc>
          <w:tcPr>
            <w:tcW w:w="2640" w:type="dxa"/>
            <w:tcBorders>
              <w:top w:val="single" w:sz="4" w:space="0" w:color="000000"/>
              <w:left w:val="single" w:sz="4" w:space="0" w:color="000000"/>
              <w:bottom w:val="single" w:sz="4" w:space="0" w:color="000000"/>
              <w:right w:val="single" w:sz="4" w:space="0" w:color="000000"/>
            </w:tcBorders>
          </w:tcPr>
          <w:p w14:paraId="01869C9E" w14:textId="77777777" w:rsidR="002850F3" w:rsidRDefault="002850F3">
            <w:pPr>
              <w:pStyle w:val="11"/>
              <w:widowControl w:val="0"/>
            </w:pPr>
            <w:r>
              <w:rPr>
                <w:rStyle w:val="a4"/>
              </w:rPr>
              <w:t>Координация</w:t>
            </w:r>
          </w:p>
        </w:tc>
        <w:tc>
          <w:tcPr>
            <w:tcW w:w="3497" w:type="dxa"/>
            <w:tcBorders>
              <w:top w:val="single" w:sz="4" w:space="0" w:color="000000"/>
              <w:left w:val="single" w:sz="4" w:space="0" w:color="000000"/>
              <w:bottom w:val="single" w:sz="4" w:space="0" w:color="000000"/>
              <w:right w:val="single" w:sz="4" w:space="0" w:color="000000"/>
            </w:tcBorders>
          </w:tcPr>
          <w:p w14:paraId="24331D36" w14:textId="77777777" w:rsidR="002850F3" w:rsidRDefault="002850F3">
            <w:pPr>
              <w:pStyle w:val="11"/>
              <w:widowControl w:val="0"/>
            </w:pPr>
            <w:r>
              <w:rPr>
                <w:rStyle w:val="a4"/>
              </w:rPr>
              <w:t>Челночный бег 3</w:t>
            </w:r>
            <w:r>
              <w:rPr>
                <w:rStyle w:val="a4"/>
                <w:lang w:val="en-US"/>
              </w:rPr>
              <w:t>x</w:t>
            </w:r>
            <w:r>
              <w:rPr>
                <w:rStyle w:val="a4"/>
              </w:rPr>
              <w:t xml:space="preserve">10 м </w:t>
            </w:r>
          </w:p>
          <w:p w14:paraId="57F462DB" w14:textId="77777777" w:rsidR="002850F3" w:rsidRDefault="002850F3">
            <w:pPr>
              <w:pStyle w:val="11"/>
              <w:widowControl w:val="0"/>
            </w:pPr>
            <w:r>
              <w:rPr>
                <w:rStyle w:val="a4"/>
              </w:rPr>
              <w:t>(не более 9,5 сек.)</w:t>
            </w:r>
          </w:p>
        </w:tc>
        <w:tc>
          <w:tcPr>
            <w:tcW w:w="3778" w:type="dxa"/>
            <w:tcBorders>
              <w:top w:val="single" w:sz="4" w:space="0" w:color="000000"/>
              <w:left w:val="single" w:sz="4" w:space="0" w:color="000000"/>
              <w:bottom w:val="single" w:sz="4" w:space="0" w:color="000000"/>
              <w:right w:val="single" w:sz="4" w:space="0" w:color="000000"/>
            </w:tcBorders>
          </w:tcPr>
          <w:p w14:paraId="5581406A" w14:textId="77777777" w:rsidR="002850F3" w:rsidRDefault="002850F3">
            <w:pPr>
              <w:pStyle w:val="11"/>
              <w:widowControl w:val="0"/>
            </w:pPr>
            <w:r>
              <w:rPr>
                <w:rStyle w:val="a4"/>
              </w:rPr>
              <w:t>Челночный бег 3</w:t>
            </w:r>
            <w:r>
              <w:rPr>
                <w:rStyle w:val="a4"/>
                <w:lang w:val="en-US"/>
              </w:rPr>
              <w:t>x</w:t>
            </w:r>
            <w:r>
              <w:rPr>
                <w:rStyle w:val="a4"/>
              </w:rPr>
              <w:t xml:space="preserve">10 м </w:t>
            </w:r>
          </w:p>
          <w:p w14:paraId="5A91045D" w14:textId="77777777" w:rsidR="002850F3" w:rsidRDefault="002850F3">
            <w:pPr>
              <w:pStyle w:val="11"/>
              <w:widowControl w:val="0"/>
            </w:pPr>
            <w:r>
              <w:rPr>
                <w:rStyle w:val="a4"/>
              </w:rPr>
              <w:t>(не более 10,0 сек.)</w:t>
            </w:r>
          </w:p>
        </w:tc>
      </w:tr>
      <w:tr w:rsidR="00EE3DC8" w:rsidRPr="00AA21C2" w14:paraId="3B1426D7" w14:textId="77777777">
        <w:trPr>
          <w:jc w:val="center"/>
        </w:trPr>
        <w:tc>
          <w:tcPr>
            <w:tcW w:w="2640" w:type="dxa"/>
            <w:tcBorders>
              <w:top w:val="single" w:sz="4" w:space="0" w:color="000000"/>
              <w:left w:val="single" w:sz="4" w:space="0" w:color="000000"/>
              <w:bottom w:val="single" w:sz="4" w:space="0" w:color="000000"/>
              <w:right w:val="single" w:sz="4" w:space="0" w:color="000000"/>
            </w:tcBorders>
          </w:tcPr>
          <w:p w14:paraId="16CDA60E" w14:textId="77777777" w:rsidR="002850F3" w:rsidRDefault="002850F3">
            <w:pPr>
              <w:pStyle w:val="11"/>
              <w:widowControl w:val="0"/>
            </w:pPr>
            <w:r>
              <w:rPr>
                <w:rStyle w:val="a4"/>
              </w:rPr>
              <w:t>Гибкость</w:t>
            </w:r>
          </w:p>
        </w:tc>
        <w:tc>
          <w:tcPr>
            <w:tcW w:w="7275" w:type="dxa"/>
            <w:gridSpan w:val="2"/>
            <w:tcBorders>
              <w:top w:val="single" w:sz="4" w:space="0" w:color="000000"/>
              <w:left w:val="single" w:sz="4" w:space="0" w:color="000000"/>
              <w:bottom w:val="single" w:sz="4" w:space="0" w:color="000000"/>
              <w:right w:val="single" w:sz="4" w:space="0" w:color="000000"/>
            </w:tcBorders>
          </w:tcPr>
          <w:p w14:paraId="6A683708" w14:textId="77777777" w:rsidR="002850F3" w:rsidRDefault="002850F3">
            <w:pPr>
              <w:pStyle w:val="11"/>
              <w:widowControl w:val="0"/>
              <w:jc w:val="center"/>
            </w:pPr>
            <w:r>
              <w:rPr>
                <w:rStyle w:val="a4"/>
              </w:rPr>
              <w:t>Наклон вперёд из положения стоя с выпрямленными ногами на полу (касание пола ладонями)</w:t>
            </w:r>
          </w:p>
        </w:tc>
      </w:tr>
      <w:tr w:rsidR="00EE3DC8" w:rsidRPr="00AA21C2" w14:paraId="68E99CC3" w14:textId="77777777">
        <w:trPr>
          <w:jc w:val="center"/>
        </w:trPr>
        <w:tc>
          <w:tcPr>
            <w:tcW w:w="2640" w:type="dxa"/>
            <w:vMerge w:val="restart"/>
            <w:tcBorders>
              <w:top w:val="single" w:sz="4" w:space="0" w:color="000000"/>
              <w:left w:val="single" w:sz="4" w:space="0" w:color="000000"/>
              <w:bottom w:val="single" w:sz="4" w:space="0" w:color="000000"/>
              <w:right w:val="single" w:sz="4" w:space="0" w:color="000000"/>
            </w:tcBorders>
          </w:tcPr>
          <w:p w14:paraId="0F22E664" w14:textId="77777777" w:rsidR="002850F3" w:rsidRDefault="002850F3">
            <w:pPr>
              <w:pStyle w:val="11"/>
              <w:widowControl w:val="0"/>
            </w:pPr>
            <w:r>
              <w:rPr>
                <w:rStyle w:val="a4"/>
              </w:rPr>
              <w:t>Сила</w:t>
            </w:r>
          </w:p>
        </w:tc>
        <w:tc>
          <w:tcPr>
            <w:tcW w:w="3497" w:type="dxa"/>
            <w:tcBorders>
              <w:top w:val="single" w:sz="4" w:space="0" w:color="000000"/>
              <w:left w:val="single" w:sz="4" w:space="0" w:color="000000"/>
              <w:bottom w:val="single" w:sz="4" w:space="0" w:color="000000"/>
              <w:right w:val="single" w:sz="4" w:space="0" w:color="000000"/>
            </w:tcBorders>
          </w:tcPr>
          <w:p w14:paraId="48ED4D77" w14:textId="77777777" w:rsidR="002850F3" w:rsidRDefault="002850F3">
            <w:pPr>
              <w:pStyle w:val="11"/>
              <w:widowControl w:val="0"/>
            </w:pPr>
            <w:r>
              <w:rPr>
                <w:rStyle w:val="a4"/>
              </w:rPr>
              <w:t>Подтягивание из виса на перекладине (не менее 11 раз)</w:t>
            </w:r>
          </w:p>
        </w:tc>
        <w:tc>
          <w:tcPr>
            <w:tcW w:w="3778" w:type="dxa"/>
            <w:tcBorders>
              <w:top w:val="single" w:sz="4" w:space="0" w:color="000000"/>
              <w:left w:val="single" w:sz="4" w:space="0" w:color="000000"/>
              <w:bottom w:val="single" w:sz="4" w:space="0" w:color="000000"/>
              <w:right w:val="single" w:sz="4" w:space="0" w:color="000000"/>
            </w:tcBorders>
          </w:tcPr>
          <w:p w14:paraId="52C19E7A" w14:textId="77777777" w:rsidR="002850F3" w:rsidRDefault="002850F3">
            <w:pPr>
              <w:pStyle w:val="11"/>
              <w:widowControl w:val="0"/>
            </w:pPr>
            <w:r>
              <w:rPr>
                <w:rStyle w:val="a4"/>
              </w:rPr>
              <w:t>Подтягивание из виса на низкой перекладине (не менее 13 раз)</w:t>
            </w:r>
          </w:p>
        </w:tc>
      </w:tr>
      <w:tr w:rsidR="00EE3DC8" w:rsidRPr="00AA21C2" w14:paraId="4D2C51B8" w14:textId="77777777">
        <w:trPr>
          <w:jc w:val="center"/>
        </w:trPr>
        <w:tc>
          <w:tcPr>
            <w:tcW w:w="26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FDB00" w14:textId="77777777" w:rsidR="002850F3" w:rsidRPr="00012D1C" w:rsidRDefault="002850F3">
            <w:pPr>
              <w:widowControl w:val="0"/>
              <w:rPr>
                <w:lang w:val="ru-RU"/>
              </w:rPr>
            </w:pPr>
          </w:p>
        </w:tc>
        <w:tc>
          <w:tcPr>
            <w:tcW w:w="3497" w:type="dxa"/>
            <w:tcBorders>
              <w:top w:val="single" w:sz="4" w:space="0" w:color="000000"/>
              <w:left w:val="single" w:sz="4" w:space="0" w:color="000000"/>
              <w:bottom w:val="single" w:sz="4" w:space="0" w:color="000000"/>
              <w:right w:val="single" w:sz="4" w:space="0" w:color="000000"/>
            </w:tcBorders>
          </w:tcPr>
          <w:p w14:paraId="77F179FF" w14:textId="77777777" w:rsidR="002850F3" w:rsidRDefault="002850F3">
            <w:pPr>
              <w:pStyle w:val="11"/>
              <w:widowControl w:val="0"/>
            </w:pPr>
            <w:r>
              <w:rPr>
                <w:rStyle w:val="a4"/>
              </w:rPr>
              <w:t>Сгибание и разгибание рук в упоре лежа на полу (не менее 23 раз)</w:t>
            </w:r>
          </w:p>
        </w:tc>
        <w:tc>
          <w:tcPr>
            <w:tcW w:w="3778" w:type="dxa"/>
            <w:tcBorders>
              <w:top w:val="single" w:sz="4" w:space="0" w:color="000000"/>
              <w:left w:val="single" w:sz="4" w:space="0" w:color="000000"/>
              <w:bottom w:val="single" w:sz="4" w:space="0" w:color="000000"/>
              <w:right w:val="single" w:sz="4" w:space="0" w:color="000000"/>
            </w:tcBorders>
          </w:tcPr>
          <w:p w14:paraId="05E2142A" w14:textId="77777777" w:rsidR="002850F3" w:rsidRDefault="002850F3">
            <w:pPr>
              <w:pStyle w:val="11"/>
              <w:widowControl w:val="0"/>
            </w:pPr>
            <w:r>
              <w:rPr>
                <w:rStyle w:val="a4"/>
              </w:rPr>
              <w:t>Сгибание и разгибание рук в упоре лежа на полу (не менее 18 раз)</w:t>
            </w:r>
          </w:p>
        </w:tc>
      </w:tr>
      <w:tr w:rsidR="00EE3DC8" w:rsidRPr="00AA21C2" w14:paraId="7378AFFA" w14:textId="77777777">
        <w:trPr>
          <w:jc w:val="center"/>
        </w:trPr>
        <w:tc>
          <w:tcPr>
            <w:tcW w:w="26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7DE1B" w14:textId="77777777" w:rsidR="002850F3" w:rsidRPr="00012D1C" w:rsidRDefault="002850F3">
            <w:pPr>
              <w:widowControl w:val="0"/>
              <w:rPr>
                <w:lang w:val="ru-RU"/>
              </w:rPr>
            </w:pPr>
          </w:p>
        </w:tc>
        <w:tc>
          <w:tcPr>
            <w:tcW w:w="3497" w:type="dxa"/>
            <w:tcBorders>
              <w:top w:val="single" w:sz="4" w:space="0" w:color="000000"/>
              <w:left w:val="single" w:sz="4" w:space="0" w:color="000000"/>
              <w:bottom w:val="single" w:sz="4" w:space="0" w:color="000000"/>
              <w:right w:val="single" w:sz="4" w:space="0" w:color="000000"/>
            </w:tcBorders>
          </w:tcPr>
          <w:p w14:paraId="3820789E" w14:textId="77777777" w:rsidR="002850F3" w:rsidRDefault="002850F3">
            <w:pPr>
              <w:pStyle w:val="11"/>
              <w:widowControl w:val="0"/>
            </w:pPr>
            <w:r>
              <w:rPr>
                <w:rStyle w:val="a4"/>
              </w:rPr>
              <w:t>Подъем выпрямленных ног из виса на гимнастической стенке «угол» (не менее 9 раз)</w:t>
            </w:r>
          </w:p>
        </w:tc>
        <w:tc>
          <w:tcPr>
            <w:tcW w:w="3778" w:type="dxa"/>
            <w:tcBorders>
              <w:top w:val="single" w:sz="4" w:space="0" w:color="000000"/>
              <w:left w:val="single" w:sz="4" w:space="0" w:color="000000"/>
              <w:bottom w:val="single" w:sz="4" w:space="0" w:color="000000"/>
              <w:right w:val="single" w:sz="4" w:space="0" w:color="000000"/>
            </w:tcBorders>
          </w:tcPr>
          <w:p w14:paraId="50C011D3" w14:textId="77777777" w:rsidR="002850F3" w:rsidRDefault="002850F3">
            <w:pPr>
              <w:pStyle w:val="11"/>
              <w:widowControl w:val="0"/>
            </w:pPr>
            <w:r>
              <w:rPr>
                <w:rStyle w:val="a4"/>
              </w:rPr>
              <w:t>Подъем выпрямленных ног из виса на гимнастической стенке «угол» (не менее 7 раз)</w:t>
            </w:r>
          </w:p>
        </w:tc>
      </w:tr>
      <w:tr w:rsidR="00EE3DC8" w:rsidRPr="00AA21C2" w14:paraId="2E2CF761" w14:textId="77777777">
        <w:trPr>
          <w:jc w:val="center"/>
        </w:trPr>
        <w:tc>
          <w:tcPr>
            <w:tcW w:w="2640" w:type="dxa"/>
            <w:tcBorders>
              <w:top w:val="single" w:sz="4" w:space="0" w:color="000000"/>
              <w:left w:val="single" w:sz="4" w:space="0" w:color="000000"/>
              <w:bottom w:val="single" w:sz="4" w:space="0" w:color="000000"/>
              <w:right w:val="single" w:sz="4" w:space="0" w:color="000000"/>
            </w:tcBorders>
          </w:tcPr>
          <w:p w14:paraId="78041256" w14:textId="77777777" w:rsidR="002850F3" w:rsidRDefault="002850F3">
            <w:pPr>
              <w:pStyle w:val="11"/>
              <w:widowControl w:val="0"/>
            </w:pPr>
            <w:r>
              <w:rPr>
                <w:rStyle w:val="a4"/>
              </w:rPr>
              <w:t>Скоростно-силовые</w:t>
            </w:r>
          </w:p>
        </w:tc>
        <w:tc>
          <w:tcPr>
            <w:tcW w:w="3497" w:type="dxa"/>
            <w:tcBorders>
              <w:top w:val="single" w:sz="4" w:space="0" w:color="000000"/>
              <w:left w:val="single" w:sz="4" w:space="0" w:color="000000"/>
              <w:bottom w:val="single" w:sz="4" w:space="0" w:color="000000"/>
              <w:right w:val="single" w:sz="4" w:space="0" w:color="000000"/>
            </w:tcBorders>
          </w:tcPr>
          <w:p w14:paraId="4F406B7F" w14:textId="77777777" w:rsidR="002850F3" w:rsidRDefault="002850F3">
            <w:pPr>
              <w:pStyle w:val="11"/>
              <w:widowControl w:val="0"/>
            </w:pPr>
            <w:r>
              <w:rPr>
                <w:rStyle w:val="a4"/>
              </w:rPr>
              <w:t>Прыжок в длину с места</w:t>
            </w:r>
          </w:p>
          <w:p w14:paraId="7568C385" w14:textId="77777777" w:rsidR="002850F3" w:rsidRDefault="002850F3">
            <w:pPr>
              <w:pStyle w:val="11"/>
              <w:widowControl w:val="0"/>
            </w:pPr>
            <w:r>
              <w:rPr>
                <w:rStyle w:val="a4"/>
              </w:rPr>
              <w:t>(не менее 175 см.)</w:t>
            </w:r>
          </w:p>
        </w:tc>
        <w:tc>
          <w:tcPr>
            <w:tcW w:w="3778" w:type="dxa"/>
            <w:tcBorders>
              <w:top w:val="single" w:sz="4" w:space="0" w:color="000000"/>
              <w:left w:val="single" w:sz="4" w:space="0" w:color="000000"/>
              <w:bottom w:val="single" w:sz="4" w:space="0" w:color="000000"/>
              <w:right w:val="single" w:sz="4" w:space="0" w:color="000000"/>
            </w:tcBorders>
          </w:tcPr>
          <w:p w14:paraId="4F21C418" w14:textId="77777777" w:rsidR="002850F3" w:rsidRDefault="002850F3">
            <w:pPr>
              <w:pStyle w:val="11"/>
              <w:widowControl w:val="0"/>
            </w:pPr>
            <w:r>
              <w:rPr>
                <w:rStyle w:val="a4"/>
              </w:rPr>
              <w:t>Прыжок в длину с места</w:t>
            </w:r>
          </w:p>
          <w:p w14:paraId="5D6CB372" w14:textId="77777777" w:rsidR="002850F3" w:rsidRDefault="002850F3">
            <w:pPr>
              <w:pStyle w:val="11"/>
              <w:widowControl w:val="0"/>
            </w:pPr>
            <w:r>
              <w:rPr>
                <w:rStyle w:val="a4"/>
              </w:rPr>
              <w:t>(не менее 160 см.)</w:t>
            </w:r>
          </w:p>
        </w:tc>
      </w:tr>
    </w:tbl>
    <w:p w14:paraId="0E1B0B59" w14:textId="77777777" w:rsidR="002850F3" w:rsidRDefault="002850F3">
      <w:pPr>
        <w:pStyle w:val="11"/>
        <w:widowControl w:val="0"/>
        <w:jc w:val="center"/>
        <w:rPr>
          <w:b/>
          <w:bCs/>
        </w:rPr>
      </w:pPr>
    </w:p>
    <w:p w14:paraId="3E8F1745" w14:textId="77777777" w:rsidR="002850F3" w:rsidRDefault="002850F3">
      <w:pPr>
        <w:pStyle w:val="11"/>
        <w:shd w:val="clear" w:color="auto" w:fill="FFFFFF"/>
        <w:tabs>
          <w:tab w:val="left" w:pos="142"/>
        </w:tabs>
        <w:jc w:val="center"/>
        <w:rPr>
          <w:b/>
          <w:bCs/>
        </w:rPr>
      </w:pPr>
    </w:p>
    <w:p w14:paraId="127C85EA" w14:textId="77777777" w:rsidR="002850F3" w:rsidRDefault="002850F3">
      <w:pPr>
        <w:pStyle w:val="11"/>
        <w:shd w:val="clear" w:color="auto" w:fill="FFFFFF"/>
        <w:tabs>
          <w:tab w:val="left" w:pos="142"/>
        </w:tabs>
        <w:jc w:val="center"/>
      </w:pPr>
      <w:r>
        <w:rPr>
          <w:rStyle w:val="a4"/>
          <w:b/>
          <w:bCs/>
        </w:rPr>
        <w:t>Нормативы общей физической, специальной физической подготовленности для оценки результатов освоения программы на продвинутом уровне</w:t>
      </w:r>
    </w:p>
    <w:tbl>
      <w:tblPr>
        <w:tblW w:w="0" w:type="auto"/>
        <w:jc w:val="center"/>
        <w:tblLayout w:type="fixed"/>
        <w:tblCellMar>
          <w:top w:w="80" w:type="dxa"/>
          <w:left w:w="80" w:type="dxa"/>
          <w:bottom w:w="80" w:type="dxa"/>
          <w:right w:w="80" w:type="dxa"/>
        </w:tblCellMar>
        <w:tblLook w:val="0000" w:firstRow="0" w:lastRow="0" w:firstColumn="0" w:lastColumn="0" w:noHBand="0" w:noVBand="0"/>
      </w:tblPr>
      <w:tblGrid>
        <w:gridCol w:w="1682"/>
        <w:gridCol w:w="4253"/>
        <w:gridCol w:w="4111"/>
      </w:tblGrid>
      <w:tr w:rsidR="00EE3DC8" w:rsidRPr="00AA21C2" w14:paraId="40FF96C7" w14:textId="77777777">
        <w:trPr>
          <w:trHeight w:val="300"/>
          <w:jc w:val="center"/>
        </w:trPr>
        <w:tc>
          <w:tcPr>
            <w:tcW w:w="10046" w:type="dxa"/>
            <w:gridSpan w:val="3"/>
            <w:tcBorders>
              <w:top w:val="single" w:sz="4" w:space="0" w:color="000000"/>
              <w:left w:val="single" w:sz="4" w:space="0" w:color="000000"/>
              <w:bottom w:val="single" w:sz="4" w:space="0" w:color="000000"/>
              <w:right w:val="single" w:sz="4" w:space="0" w:color="000000"/>
            </w:tcBorders>
          </w:tcPr>
          <w:p w14:paraId="4E2A1F4C" w14:textId="77777777" w:rsidR="002850F3" w:rsidRDefault="002850F3">
            <w:pPr>
              <w:pStyle w:val="11"/>
              <w:widowControl w:val="0"/>
              <w:jc w:val="center"/>
            </w:pPr>
            <w:r>
              <w:rPr>
                <w:rStyle w:val="a4"/>
              </w:rPr>
              <w:t>Нормативы общей физической, специальной физической подготовки</w:t>
            </w:r>
          </w:p>
        </w:tc>
      </w:tr>
      <w:tr w:rsidR="00EE3DC8" w14:paraId="5122F245" w14:textId="77777777">
        <w:trPr>
          <w:trHeight w:val="300"/>
          <w:jc w:val="center"/>
        </w:trPr>
        <w:tc>
          <w:tcPr>
            <w:tcW w:w="1682" w:type="dxa"/>
            <w:vMerge w:val="restart"/>
            <w:tcBorders>
              <w:top w:val="single" w:sz="4" w:space="0" w:color="000000"/>
              <w:left w:val="single" w:sz="4" w:space="0" w:color="000000"/>
              <w:bottom w:val="single" w:sz="4" w:space="0" w:color="000000"/>
              <w:right w:val="single" w:sz="4" w:space="0" w:color="000000"/>
            </w:tcBorders>
          </w:tcPr>
          <w:p w14:paraId="284826E9" w14:textId="77777777" w:rsidR="002850F3" w:rsidRDefault="002850F3">
            <w:pPr>
              <w:pStyle w:val="11"/>
              <w:widowControl w:val="0"/>
            </w:pPr>
            <w:r>
              <w:rPr>
                <w:rStyle w:val="a4"/>
              </w:rPr>
              <w:t>Развиваемые физические качества</w:t>
            </w:r>
          </w:p>
        </w:tc>
        <w:tc>
          <w:tcPr>
            <w:tcW w:w="8364" w:type="dxa"/>
            <w:gridSpan w:val="2"/>
            <w:tcBorders>
              <w:top w:val="single" w:sz="4" w:space="0" w:color="000000"/>
              <w:left w:val="single" w:sz="4" w:space="0" w:color="000000"/>
              <w:bottom w:val="single" w:sz="4" w:space="0" w:color="000000"/>
              <w:right w:val="single" w:sz="4" w:space="0" w:color="000000"/>
            </w:tcBorders>
          </w:tcPr>
          <w:p w14:paraId="73099195" w14:textId="77777777" w:rsidR="002850F3" w:rsidRDefault="002850F3">
            <w:pPr>
              <w:pStyle w:val="11"/>
              <w:widowControl w:val="0"/>
              <w:jc w:val="center"/>
            </w:pPr>
            <w:r>
              <w:rPr>
                <w:rStyle w:val="a4"/>
              </w:rPr>
              <w:t>Контрольные упражнения (тесты)</w:t>
            </w:r>
          </w:p>
        </w:tc>
      </w:tr>
      <w:tr w:rsidR="00EE3DC8" w14:paraId="0C487F01" w14:textId="77777777">
        <w:trPr>
          <w:trHeight w:val="300"/>
          <w:jc w:val="center"/>
        </w:trPr>
        <w:tc>
          <w:tcPr>
            <w:tcW w:w="16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5258C" w14:textId="77777777" w:rsidR="002850F3" w:rsidRDefault="002850F3">
            <w:pPr>
              <w:widowControl w:val="0"/>
            </w:pPr>
          </w:p>
        </w:tc>
        <w:tc>
          <w:tcPr>
            <w:tcW w:w="4253" w:type="dxa"/>
            <w:tcBorders>
              <w:top w:val="single" w:sz="4" w:space="0" w:color="000000"/>
              <w:left w:val="single" w:sz="4" w:space="0" w:color="000000"/>
              <w:bottom w:val="single" w:sz="4" w:space="0" w:color="000000"/>
              <w:right w:val="single" w:sz="4" w:space="0" w:color="000000"/>
            </w:tcBorders>
          </w:tcPr>
          <w:p w14:paraId="746E3596" w14:textId="77777777" w:rsidR="002850F3" w:rsidRDefault="002850F3">
            <w:pPr>
              <w:pStyle w:val="11"/>
              <w:widowControl w:val="0"/>
            </w:pPr>
            <w:r>
              <w:rPr>
                <w:rStyle w:val="a4"/>
              </w:rPr>
              <w:t>Юноши</w:t>
            </w:r>
          </w:p>
        </w:tc>
        <w:tc>
          <w:tcPr>
            <w:tcW w:w="4111" w:type="dxa"/>
            <w:tcBorders>
              <w:top w:val="single" w:sz="4" w:space="0" w:color="000000"/>
              <w:left w:val="single" w:sz="4" w:space="0" w:color="000000"/>
              <w:bottom w:val="single" w:sz="4" w:space="0" w:color="000000"/>
              <w:right w:val="single" w:sz="4" w:space="0" w:color="000000"/>
            </w:tcBorders>
          </w:tcPr>
          <w:p w14:paraId="430AB181" w14:textId="77777777" w:rsidR="002850F3" w:rsidRDefault="002850F3">
            <w:pPr>
              <w:pStyle w:val="11"/>
              <w:widowControl w:val="0"/>
            </w:pPr>
            <w:r>
              <w:rPr>
                <w:rStyle w:val="a4"/>
              </w:rPr>
              <w:t>Девушки</w:t>
            </w:r>
          </w:p>
        </w:tc>
      </w:tr>
      <w:tr w:rsidR="00EE3DC8" w:rsidRPr="00AA21C2" w14:paraId="2AB60F0A" w14:textId="77777777">
        <w:trPr>
          <w:trHeight w:val="300"/>
          <w:jc w:val="center"/>
        </w:trPr>
        <w:tc>
          <w:tcPr>
            <w:tcW w:w="16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CF45F" w14:textId="77777777" w:rsidR="002850F3" w:rsidRDefault="002850F3">
            <w:pPr>
              <w:widowControl w:val="0"/>
            </w:pPr>
          </w:p>
        </w:tc>
        <w:tc>
          <w:tcPr>
            <w:tcW w:w="8364" w:type="dxa"/>
            <w:gridSpan w:val="2"/>
            <w:tcBorders>
              <w:top w:val="single" w:sz="4" w:space="0" w:color="000000"/>
              <w:left w:val="single" w:sz="4" w:space="0" w:color="000000"/>
              <w:bottom w:val="single" w:sz="4" w:space="0" w:color="000000"/>
              <w:right w:val="single" w:sz="4" w:space="0" w:color="000000"/>
            </w:tcBorders>
          </w:tcPr>
          <w:p w14:paraId="4177C464" w14:textId="77777777" w:rsidR="002850F3" w:rsidRDefault="002850F3">
            <w:pPr>
              <w:pStyle w:val="11"/>
              <w:widowControl w:val="0"/>
              <w:jc w:val="center"/>
            </w:pPr>
            <w:r>
              <w:rPr>
                <w:rStyle w:val="a4"/>
              </w:rPr>
              <w:t xml:space="preserve">Для спортивных дисциплин 1 </w:t>
            </w:r>
            <w:proofErr w:type="spellStart"/>
            <w:r>
              <w:rPr>
                <w:rStyle w:val="a4"/>
              </w:rPr>
              <w:t>г.об</w:t>
            </w:r>
            <w:proofErr w:type="spellEnd"/>
            <w:r>
              <w:rPr>
                <w:rStyle w:val="a4"/>
              </w:rPr>
              <w:t>.</w:t>
            </w:r>
          </w:p>
        </w:tc>
      </w:tr>
      <w:tr w:rsidR="00EE3DC8" w:rsidRPr="00AA21C2" w14:paraId="0C78C07D" w14:textId="77777777">
        <w:trPr>
          <w:trHeight w:val="600"/>
          <w:jc w:val="center"/>
        </w:trPr>
        <w:tc>
          <w:tcPr>
            <w:tcW w:w="1682" w:type="dxa"/>
            <w:tcBorders>
              <w:top w:val="single" w:sz="4" w:space="0" w:color="000000"/>
              <w:left w:val="single" w:sz="4" w:space="0" w:color="000000"/>
              <w:bottom w:val="single" w:sz="4" w:space="0" w:color="000000"/>
              <w:right w:val="single" w:sz="4" w:space="0" w:color="000000"/>
            </w:tcBorders>
          </w:tcPr>
          <w:p w14:paraId="256BBCE4" w14:textId="77777777" w:rsidR="002850F3" w:rsidRDefault="002850F3">
            <w:pPr>
              <w:pStyle w:val="11"/>
              <w:widowControl w:val="0"/>
            </w:pPr>
            <w:r>
              <w:rPr>
                <w:rStyle w:val="a4"/>
              </w:rPr>
              <w:t>Координация</w:t>
            </w:r>
          </w:p>
        </w:tc>
        <w:tc>
          <w:tcPr>
            <w:tcW w:w="4253" w:type="dxa"/>
            <w:tcBorders>
              <w:top w:val="single" w:sz="4" w:space="0" w:color="000000"/>
              <w:left w:val="single" w:sz="4" w:space="0" w:color="000000"/>
              <w:bottom w:val="single" w:sz="4" w:space="0" w:color="000000"/>
              <w:right w:val="single" w:sz="4" w:space="0" w:color="000000"/>
            </w:tcBorders>
          </w:tcPr>
          <w:p w14:paraId="313A2A88" w14:textId="77777777" w:rsidR="002850F3" w:rsidRDefault="002850F3">
            <w:pPr>
              <w:pStyle w:val="11"/>
              <w:widowControl w:val="0"/>
            </w:pPr>
            <w:r>
              <w:rPr>
                <w:rStyle w:val="a4"/>
              </w:rPr>
              <w:t>Челночный бег   3</w:t>
            </w:r>
            <w:r>
              <w:rPr>
                <w:rStyle w:val="a4"/>
                <w:lang w:val="en-US"/>
              </w:rPr>
              <w:t>x</w:t>
            </w:r>
            <w:r>
              <w:rPr>
                <w:rStyle w:val="a4"/>
              </w:rPr>
              <w:t xml:space="preserve">10 м </w:t>
            </w:r>
          </w:p>
          <w:p w14:paraId="1F7E639F" w14:textId="77777777" w:rsidR="002850F3" w:rsidRDefault="002850F3">
            <w:pPr>
              <w:pStyle w:val="11"/>
              <w:widowControl w:val="0"/>
            </w:pPr>
            <w:r>
              <w:rPr>
                <w:rStyle w:val="a4"/>
              </w:rPr>
              <w:t>(не более 10,2 сек.)</w:t>
            </w:r>
          </w:p>
        </w:tc>
        <w:tc>
          <w:tcPr>
            <w:tcW w:w="4111" w:type="dxa"/>
            <w:tcBorders>
              <w:top w:val="single" w:sz="4" w:space="0" w:color="000000"/>
              <w:left w:val="single" w:sz="4" w:space="0" w:color="000000"/>
              <w:bottom w:val="single" w:sz="4" w:space="0" w:color="000000"/>
              <w:right w:val="single" w:sz="4" w:space="0" w:color="000000"/>
            </w:tcBorders>
          </w:tcPr>
          <w:p w14:paraId="4EC097CA" w14:textId="77777777" w:rsidR="002850F3" w:rsidRDefault="002850F3">
            <w:pPr>
              <w:pStyle w:val="11"/>
              <w:widowControl w:val="0"/>
            </w:pPr>
            <w:r>
              <w:rPr>
                <w:rStyle w:val="a4"/>
              </w:rPr>
              <w:t>Челночный бег   3</w:t>
            </w:r>
            <w:r>
              <w:rPr>
                <w:rStyle w:val="a4"/>
                <w:lang w:val="en-US"/>
              </w:rPr>
              <w:t>x</w:t>
            </w:r>
            <w:r>
              <w:rPr>
                <w:rStyle w:val="a4"/>
              </w:rPr>
              <w:t xml:space="preserve">10 м </w:t>
            </w:r>
          </w:p>
          <w:p w14:paraId="4D8BEFBB" w14:textId="77777777" w:rsidR="002850F3" w:rsidRDefault="002850F3">
            <w:pPr>
              <w:pStyle w:val="11"/>
              <w:widowControl w:val="0"/>
            </w:pPr>
            <w:r>
              <w:rPr>
                <w:rStyle w:val="a4"/>
              </w:rPr>
              <w:t>(не более 10,6 сек.)</w:t>
            </w:r>
          </w:p>
        </w:tc>
      </w:tr>
      <w:tr w:rsidR="00EE3DC8" w:rsidRPr="00AA21C2" w14:paraId="5CF2BE92" w14:textId="77777777">
        <w:trPr>
          <w:trHeight w:val="600"/>
          <w:jc w:val="center"/>
        </w:trPr>
        <w:tc>
          <w:tcPr>
            <w:tcW w:w="1682" w:type="dxa"/>
            <w:tcBorders>
              <w:top w:val="single" w:sz="4" w:space="0" w:color="000000"/>
              <w:left w:val="single" w:sz="4" w:space="0" w:color="000000"/>
              <w:bottom w:val="single" w:sz="4" w:space="0" w:color="000000"/>
              <w:right w:val="single" w:sz="4" w:space="0" w:color="000000"/>
            </w:tcBorders>
          </w:tcPr>
          <w:p w14:paraId="0F7D2FF0" w14:textId="77777777" w:rsidR="002850F3" w:rsidRDefault="002850F3">
            <w:pPr>
              <w:pStyle w:val="11"/>
              <w:widowControl w:val="0"/>
            </w:pPr>
            <w:r>
              <w:rPr>
                <w:rStyle w:val="a4"/>
              </w:rPr>
              <w:t>Гибкость</w:t>
            </w:r>
          </w:p>
        </w:tc>
        <w:tc>
          <w:tcPr>
            <w:tcW w:w="8364" w:type="dxa"/>
            <w:gridSpan w:val="2"/>
            <w:tcBorders>
              <w:top w:val="single" w:sz="4" w:space="0" w:color="000000"/>
              <w:left w:val="single" w:sz="4" w:space="0" w:color="000000"/>
              <w:bottom w:val="single" w:sz="4" w:space="0" w:color="000000"/>
              <w:right w:val="single" w:sz="4" w:space="0" w:color="000000"/>
            </w:tcBorders>
          </w:tcPr>
          <w:p w14:paraId="50A4CA53" w14:textId="77777777" w:rsidR="002850F3" w:rsidRDefault="002850F3">
            <w:pPr>
              <w:pStyle w:val="11"/>
              <w:widowControl w:val="0"/>
            </w:pPr>
            <w:r>
              <w:rPr>
                <w:rStyle w:val="a4"/>
              </w:rPr>
              <w:t>Наклон вперёд из положения стоя с выпрямленными ногами на полу (касание пола ладонями)</w:t>
            </w:r>
          </w:p>
        </w:tc>
      </w:tr>
      <w:tr w:rsidR="00EE3DC8" w:rsidRPr="00AA21C2" w14:paraId="60368E93" w14:textId="77777777">
        <w:trPr>
          <w:trHeight w:val="600"/>
          <w:jc w:val="center"/>
        </w:trPr>
        <w:tc>
          <w:tcPr>
            <w:tcW w:w="1682" w:type="dxa"/>
            <w:vMerge w:val="restart"/>
            <w:tcBorders>
              <w:top w:val="single" w:sz="4" w:space="0" w:color="000000"/>
              <w:left w:val="single" w:sz="4" w:space="0" w:color="000000"/>
              <w:bottom w:val="single" w:sz="4" w:space="0" w:color="000000"/>
              <w:right w:val="single" w:sz="4" w:space="0" w:color="000000"/>
            </w:tcBorders>
          </w:tcPr>
          <w:p w14:paraId="6785E0DF" w14:textId="77777777" w:rsidR="002850F3" w:rsidRDefault="002850F3">
            <w:pPr>
              <w:pStyle w:val="11"/>
              <w:widowControl w:val="0"/>
            </w:pPr>
            <w:r>
              <w:rPr>
                <w:rStyle w:val="a4"/>
              </w:rPr>
              <w:t>Сила</w:t>
            </w:r>
          </w:p>
        </w:tc>
        <w:tc>
          <w:tcPr>
            <w:tcW w:w="4253" w:type="dxa"/>
            <w:tcBorders>
              <w:top w:val="single" w:sz="4" w:space="0" w:color="000000"/>
              <w:left w:val="single" w:sz="4" w:space="0" w:color="000000"/>
              <w:bottom w:val="single" w:sz="4" w:space="0" w:color="000000"/>
              <w:right w:val="single" w:sz="4" w:space="0" w:color="000000"/>
            </w:tcBorders>
          </w:tcPr>
          <w:p w14:paraId="1610B231" w14:textId="77777777" w:rsidR="002850F3" w:rsidRDefault="002850F3">
            <w:pPr>
              <w:pStyle w:val="11"/>
              <w:widowControl w:val="0"/>
            </w:pPr>
            <w:r>
              <w:rPr>
                <w:rStyle w:val="a4"/>
              </w:rPr>
              <w:t>Подтягивание из виса на перекладине (не менее 10 раз)</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14:paraId="1990B9DA" w14:textId="77777777" w:rsidR="002850F3" w:rsidRDefault="002850F3">
            <w:pPr>
              <w:pStyle w:val="11"/>
              <w:widowControl w:val="0"/>
            </w:pPr>
            <w:r>
              <w:rPr>
                <w:rStyle w:val="a4"/>
              </w:rPr>
              <w:t>Подтягивание из виса на низкой перекладине (не менее 18 раз)</w:t>
            </w:r>
          </w:p>
        </w:tc>
      </w:tr>
      <w:tr w:rsidR="00EE3DC8" w14:paraId="4B13DD07" w14:textId="77777777">
        <w:trPr>
          <w:trHeight w:val="600"/>
          <w:jc w:val="center"/>
        </w:trPr>
        <w:tc>
          <w:tcPr>
            <w:tcW w:w="16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887F4" w14:textId="77777777" w:rsidR="002850F3" w:rsidRPr="00012D1C" w:rsidRDefault="002850F3">
            <w:pPr>
              <w:widowControl w:val="0"/>
              <w:rPr>
                <w:lang w:val="ru-RU"/>
              </w:rPr>
            </w:pPr>
          </w:p>
        </w:tc>
        <w:tc>
          <w:tcPr>
            <w:tcW w:w="4253" w:type="dxa"/>
            <w:tcBorders>
              <w:top w:val="single" w:sz="4" w:space="0" w:color="000000"/>
              <w:left w:val="single" w:sz="4" w:space="0" w:color="000000"/>
              <w:bottom w:val="single" w:sz="4" w:space="0" w:color="000000"/>
              <w:right w:val="single" w:sz="4" w:space="0" w:color="000000"/>
            </w:tcBorders>
          </w:tcPr>
          <w:p w14:paraId="6A545A5A" w14:textId="77777777" w:rsidR="002850F3" w:rsidRDefault="002850F3">
            <w:pPr>
              <w:pStyle w:val="11"/>
              <w:widowControl w:val="0"/>
            </w:pPr>
            <w:r>
              <w:rPr>
                <w:rStyle w:val="a4"/>
              </w:rPr>
              <w:t>Сгибание и разгибание рук в упоре лежа на полу. (не менее 25раз)</w:t>
            </w:r>
          </w:p>
        </w:tc>
        <w:tc>
          <w:tcPr>
            <w:tcW w:w="4111" w:type="dxa"/>
            <w:tcBorders>
              <w:top w:val="single" w:sz="4" w:space="0" w:color="000000"/>
              <w:left w:val="single" w:sz="4" w:space="0" w:color="000000"/>
              <w:bottom w:val="single" w:sz="4" w:space="0" w:color="000000"/>
              <w:right w:val="single" w:sz="4" w:space="0" w:color="000000"/>
            </w:tcBorders>
          </w:tcPr>
          <w:p w14:paraId="411B302C" w14:textId="77777777" w:rsidR="002850F3" w:rsidRDefault="002850F3">
            <w:pPr>
              <w:pStyle w:val="11"/>
              <w:widowControl w:val="0"/>
            </w:pPr>
            <w:r>
              <w:rPr>
                <w:rStyle w:val="a4"/>
              </w:rPr>
              <w:t>Сгибание и разгибание рук в упоре лежа на полу.  (не менее 20 раз)</w:t>
            </w:r>
          </w:p>
        </w:tc>
      </w:tr>
      <w:tr w:rsidR="00EE3DC8" w:rsidRPr="00AA21C2" w14:paraId="2F15B958" w14:textId="77777777">
        <w:trPr>
          <w:trHeight w:val="900"/>
          <w:jc w:val="center"/>
        </w:trPr>
        <w:tc>
          <w:tcPr>
            <w:tcW w:w="16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3359A" w14:textId="77777777" w:rsidR="002850F3" w:rsidRDefault="002850F3">
            <w:pPr>
              <w:widowControl w:val="0"/>
            </w:pPr>
          </w:p>
        </w:tc>
        <w:tc>
          <w:tcPr>
            <w:tcW w:w="4253" w:type="dxa"/>
            <w:tcBorders>
              <w:top w:val="single" w:sz="4" w:space="0" w:color="000000"/>
              <w:left w:val="single" w:sz="4" w:space="0" w:color="000000"/>
              <w:bottom w:val="single" w:sz="4" w:space="0" w:color="000000"/>
              <w:right w:val="single" w:sz="4" w:space="0" w:color="000000"/>
            </w:tcBorders>
          </w:tcPr>
          <w:p w14:paraId="7FFC2989" w14:textId="77777777" w:rsidR="002850F3" w:rsidRDefault="002850F3">
            <w:pPr>
              <w:pStyle w:val="11"/>
              <w:widowControl w:val="0"/>
            </w:pPr>
            <w:r>
              <w:rPr>
                <w:rStyle w:val="a4"/>
              </w:rPr>
              <w:t>Подъем выпрямленных ног из виса на гимнастической стенке «угол» (не менее 10 раз)</w:t>
            </w:r>
          </w:p>
        </w:tc>
        <w:tc>
          <w:tcPr>
            <w:tcW w:w="4111" w:type="dxa"/>
            <w:tcBorders>
              <w:top w:val="single" w:sz="4" w:space="0" w:color="000000"/>
              <w:left w:val="single" w:sz="4" w:space="0" w:color="000000"/>
              <w:bottom w:val="single" w:sz="4" w:space="0" w:color="000000"/>
              <w:right w:val="single" w:sz="4" w:space="0" w:color="000000"/>
            </w:tcBorders>
          </w:tcPr>
          <w:p w14:paraId="07D26FBF" w14:textId="77777777" w:rsidR="002850F3" w:rsidRDefault="002850F3">
            <w:pPr>
              <w:pStyle w:val="11"/>
              <w:widowControl w:val="0"/>
            </w:pPr>
            <w:r>
              <w:rPr>
                <w:rStyle w:val="a4"/>
              </w:rPr>
              <w:t>Подъем выпрямленных ног из виса на гимнастической стенке «угол» (не менее 6 раз)</w:t>
            </w:r>
          </w:p>
        </w:tc>
      </w:tr>
      <w:tr w:rsidR="00EE3DC8" w:rsidRPr="00AA21C2" w14:paraId="27E44331" w14:textId="77777777">
        <w:trPr>
          <w:trHeight w:val="600"/>
          <w:jc w:val="center"/>
        </w:trPr>
        <w:tc>
          <w:tcPr>
            <w:tcW w:w="1682" w:type="dxa"/>
            <w:tcBorders>
              <w:top w:val="single" w:sz="4" w:space="0" w:color="000000"/>
              <w:left w:val="single" w:sz="4" w:space="0" w:color="000000"/>
              <w:bottom w:val="single" w:sz="4" w:space="0" w:color="000000"/>
              <w:right w:val="single" w:sz="4" w:space="0" w:color="000000"/>
            </w:tcBorders>
          </w:tcPr>
          <w:p w14:paraId="6F743F54" w14:textId="77777777" w:rsidR="002850F3" w:rsidRDefault="002850F3">
            <w:pPr>
              <w:pStyle w:val="11"/>
              <w:widowControl w:val="0"/>
            </w:pPr>
            <w:r>
              <w:rPr>
                <w:rStyle w:val="a4"/>
              </w:rPr>
              <w:t>Скоростно-силовые</w:t>
            </w:r>
          </w:p>
        </w:tc>
        <w:tc>
          <w:tcPr>
            <w:tcW w:w="4253" w:type="dxa"/>
            <w:tcBorders>
              <w:top w:val="single" w:sz="4" w:space="0" w:color="000000"/>
              <w:left w:val="single" w:sz="4" w:space="0" w:color="000000"/>
              <w:bottom w:val="single" w:sz="4" w:space="0" w:color="000000"/>
              <w:right w:val="single" w:sz="4" w:space="0" w:color="000000"/>
            </w:tcBorders>
          </w:tcPr>
          <w:p w14:paraId="59AE7BF7" w14:textId="77777777" w:rsidR="002850F3" w:rsidRDefault="002850F3">
            <w:pPr>
              <w:pStyle w:val="11"/>
              <w:widowControl w:val="0"/>
            </w:pPr>
            <w:r>
              <w:rPr>
                <w:rStyle w:val="a4"/>
              </w:rPr>
              <w:t>Прыжок в длину с места</w:t>
            </w:r>
          </w:p>
          <w:p w14:paraId="15D695B7" w14:textId="77777777" w:rsidR="002850F3" w:rsidRDefault="002850F3">
            <w:pPr>
              <w:pStyle w:val="11"/>
              <w:widowControl w:val="0"/>
            </w:pPr>
            <w:r>
              <w:rPr>
                <w:rStyle w:val="a4"/>
              </w:rPr>
              <w:t>(не менее 185 см.)</w:t>
            </w:r>
          </w:p>
        </w:tc>
        <w:tc>
          <w:tcPr>
            <w:tcW w:w="4111" w:type="dxa"/>
            <w:tcBorders>
              <w:top w:val="single" w:sz="4" w:space="0" w:color="000000"/>
              <w:left w:val="single" w:sz="4" w:space="0" w:color="000000"/>
              <w:bottom w:val="single" w:sz="4" w:space="0" w:color="000000"/>
              <w:right w:val="single" w:sz="4" w:space="0" w:color="000000"/>
            </w:tcBorders>
          </w:tcPr>
          <w:p w14:paraId="643A3EEE" w14:textId="77777777" w:rsidR="002850F3" w:rsidRDefault="002850F3">
            <w:pPr>
              <w:pStyle w:val="11"/>
              <w:widowControl w:val="0"/>
            </w:pPr>
            <w:r>
              <w:rPr>
                <w:rStyle w:val="a4"/>
              </w:rPr>
              <w:t>Прыжок в длину с места</w:t>
            </w:r>
          </w:p>
          <w:p w14:paraId="298D2C2B" w14:textId="77777777" w:rsidR="002850F3" w:rsidRDefault="002850F3">
            <w:pPr>
              <w:pStyle w:val="11"/>
              <w:widowControl w:val="0"/>
            </w:pPr>
            <w:r>
              <w:rPr>
                <w:rStyle w:val="a4"/>
              </w:rPr>
              <w:t>(не менее 155 см.)</w:t>
            </w:r>
          </w:p>
        </w:tc>
      </w:tr>
      <w:tr w:rsidR="00EE3DC8" w:rsidRPr="00AA21C2" w14:paraId="27BAF559" w14:textId="77777777">
        <w:trPr>
          <w:trHeight w:val="300"/>
          <w:jc w:val="center"/>
        </w:trPr>
        <w:tc>
          <w:tcPr>
            <w:tcW w:w="1682" w:type="dxa"/>
            <w:tcBorders>
              <w:top w:val="single" w:sz="4" w:space="0" w:color="000000"/>
              <w:left w:val="single" w:sz="4" w:space="0" w:color="000000"/>
              <w:bottom w:val="single" w:sz="4" w:space="0" w:color="000000"/>
              <w:right w:val="single" w:sz="4" w:space="0" w:color="000000"/>
            </w:tcBorders>
          </w:tcPr>
          <w:p w14:paraId="7AF272E8" w14:textId="77777777" w:rsidR="002850F3" w:rsidRPr="00012D1C" w:rsidRDefault="002850F3">
            <w:pPr>
              <w:widowControl w:val="0"/>
              <w:rPr>
                <w:lang w:val="ru-RU"/>
              </w:rPr>
            </w:pPr>
          </w:p>
        </w:tc>
        <w:tc>
          <w:tcPr>
            <w:tcW w:w="8364" w:type="dxa"/>
            <w:gridSpan w:val="2"/>
            <w:tcBorders>
              <w:top w:val="single" w:sz="4" w:space="0" w:color="000000"/>
              <w:left w:val="single" w:sz="4" w:space="0" w:color="000000"/>
              <w:bottom w:val="single" w:sz="4" w:space="0" w:color="000000"/>
              <w:right w:val="single" w:sz="4" w:space="0" w:color="000000"/>
            </w:tcBorders>
          </w:tcPr>
          <w:p w14:paraId="422F32C1" w14:textId="77777777" w:rsidR="002850F3" w:rsidRDefault="002850F3">
            <w:pPr>
              <w:pStyle w:val="11"/>
              <w:widowControl w:val="0"/>
              <w:jc w:val="center"/>
            </w:pPr>
            <w:r>
              <w:rPr>
                <w:rStyle w:val="a4"/>
              </w:rPr>
              <w:t xml:space="preserve">Для спортивных дисциплин 2 </w:t>
            </w:r>
            <w:proofErr w:type="spellStart"/>
            <w:r>
              <w:rPr>
                <w:rStyle w:val="a4"/>
              </w:rPr>
              <w:t>г.об</w:t>
            </w:r>
            <w:proofErr w:type="spellEnd"/>
            <w:r>
              <w:rPr>
                <w:rStyle w:val="a4"/>
              </w:rPr>
              <w:t>.</w:t>
            </w:r>
          </w:p>
        </w:tc>
      </w:tr>
      <w:tr w:rsidR="00EE3DC8" w:rsidRPr="00AA21C2" w14:paraId="27A4C232" w14:textId="77777777">
        <w:trPr>
          <w:trHeight w:val="600"/>
          <w:jc w:val="center"/>
        </w:trPr>
        <w:tc>
          <w:tcPr>
            <w:tcW w:w="1682" w:type="dxa"/>
            <w:tcBorders>
              <w:top w:val="single" w:sz="4" w:space="0" w:color="000000"/>
              <w:left w:val="single" w:sz="4" w:space="0" w:color="000000"/>
              <w:bottom w:val="single" w:sz="4" w:space="0" w:color="000000"/>
              <w:right w:val="single" w:sz="4" w:space="0" w:color="000000"/>
            </w:tcBorders>
          </w:tcPr>
          <w:p w14:paraId="4A632C00" w14:textId="77777777" w:rsidR="002850F3" w:rsidRDefault="002850F3">
            <w:pPr>
              <w:pStyle w:val="11"/>
              <w:widowControl w:val="0"/>
            </w:pPr>
            <w:r>
              <w:rPr>
                <w:rStyle w:val="a4"/>
              </w:rPr>
              <w:t>Координация</w:t>
            </w:r>
          </w:p>
        </w:tc>
        <w:tc>
          <w:tcPr>
            <w:tcW w:w="4253" w:type="dxa"/>
            <w:tcBorders>
              <w:top w:val="single" w:sz="4" w:space="0" w:color="000000"/>
              <w:left w:val="single" w:sz="4" w:space="0" w:color="000000"/>
              <w:bottom w:val="single" w:sz="4" w:space="0" w:color="000000"/>
              <w:right w:val="single" w:sz="4" w:space="0" w:color="000000"/>
            </w:tcBorders>
          </w:tcPr>
          <w:p w14:paraId="599BDF94" w14:textId="77777777" w:rsidR="002850F3" w:rsidRDefault="002850F3">
            <w:pPr>
              <w:pStyle w:val="11"/>
              <w:widowControl w:val="0"/>
            </w:pPr>
            <w:r>
              <w:rPr>
                <w:rStyle w:val="a4"/>
              </w:rPr>
              <w:t>Челночный бег 3</w:t>
            </w:r>
            <w:r>
              <w:rPr>
                <w:rStyle w:val="a4"/>
                <w:lang w:val="en-US"/>
              </w:rPr>
              <w:t>x</w:t>
            </w:r>
            <w:r>
              <w:rPr>
                <w:rStyle w:val="a4"/>
              </w:rPr>
              <w:t xml:space="preserve">10 м </w:t>
            </w:r>
          </w:p>
          <w:p w14:paraId="4BDD19F7" w14:textId="77777777" w:rsidR="002850F3" w:rsidRDefault="002850F3">
            <w:pPr>
              <w:pStyle w:val="11"/>
              <w:widowControl w:val="0"/>
            </w:pPr>
            <w:r>
              <w:rPr>
                <w:rStyle w:val="a4"/>
              </w:rPr>
              <w:t>(не более 10 сек.)</w:t>
            </w:r>
          </w:p>
        </w:tc>
        <w:tc>
          <w:tcPr>
            <w:tcW w:w="4111" w:type="dxa"/>
            <w:tcBorders>
              <w:top w:val="single" w:sz="4" w:space="0" w:color="000000"/>
              <w:left w:val="single" w:sz="4" w:space="0" w:color="000000"/>
              <w:bottom w:val="single" w:sz="4" w:space="0" w:color="000000"/>
              <w:right w:val="single" w:sz="4" w:space="0" w:color="000000"/>
            </w:tcBorders>
          </w:tcPr>
          <w:p w14:paraId="7C39F377" w14:textId="77777777" w:rsidR="002850F3" w:rsidRDefault="002850F3">
            <w:pPr>
              <w:pStyle w:val="11"/>
              <w:widowControl w:val="0"/>
            </w:pPr>
            <w:r>
              <w:rPr>
                <w:rStyle w:val="a4"/>
              </w:rPr>
              <w:t>Челночный бег 3</w:t>
            </w:r>
            <w:r>
              <w:rPr>
                <w:rStyle w:val="a4"/>
                <w:lang w:val="en-US"/>
              </w:rPr>
              <w:t>x</w:t>
            </w:r>
            <w:r>
              <w:rPr>
                <w:rStyle w:val="a4"/>
              </w:rPr>
              <w:t xml:space="preserve">10 м </w:t>
            </w:r>
          </w:p>
          <w:p w14:paraId="563E1B28" w14:textId="77777777" w:rsidR="002850F3" w:rsidRDefault="002850F3">
            <w:pPr>
              <w:pStyle w:val="11"/>
              <w:widowControl w:val="0"/>
            </w:pPr>
            <w:r>
              <w:rPr>
                <w:rStyle w:val="a4"/>
              </w:rPr>
              <w:t>(не более 10,4 сек.)</w:t>
            </w:r>
          </w:p>
        </w:tc>
      </w:tr>
      <w:tr w:rsidR="00EE3DC8" w:rsidRPr="00AA21C2" w14:paraId="432BE11F" w14:textId="77777777">
        <w:trPr>
          <w:jc w:val="center"/>
        </w:trPr>
        <w:tc>
          <w:tcPr>
            <w:tcW w:w="1682" w:type="dxa"/>
            <w:tcBorders>
              <w:top w:val="single" w:sz="4" w:space="0" w:color="000000"/>
              <w:left w:val="single" w:sz="4" w:space="0" w:color="000000"/>
              <w:bottom w:val="single" w:sz="4" w:space="0" w:color="000000"/>
              <w:right w:val="single" w:sz="4" w:space="0" w:color="000000"/>
            </w:tcBorders>
          </w:tcPr>
          <w:p w14:paraId="76BACAE2" w14:textId="77777777" w:rsidR="002850F3" w:rsidRDefault="002850F3">
            <w:pPr>
              <w:pStyle w:val="11"/>
              <w:widowControl w:val="0"/>
            </w:pPr>
            <w:r>
              <w:rPr>
                <w:rStyle w:val="a4"/>
              </w:rPr>
              <w:t>Гибкость</w:t>
            </w:r>
          </w:p>
        </w:tc>
        <w:tc>
          <w:tcPr>
            <w:tcW w:w="8364" w:type="dxa"/>
            <w:gridSpan w:val="2"/>
            <w:tcBorders>
              <w:top w:val="single" w:sz="4" w:space="0" w:color="000000"/>
              <w:left w:val="single" w:sz="4" w:space="0" w:color="000000"/>
              <w:bottom w:val="single" w:sz="4" w:space="0" w:color="000000"/>
              <w:right w:val="single" w:sz="4" w:space="0" w:color="000000"/>
            </w:tcBorders>
          </w:tcPr>
          <w:p w14:paraId="77062E51" w14:textId="77777777" w:rsidR="002850F3" w:rsidRDefault="002850F3">
            <w:pPr>
              <w:pStyle w:val="11"/>
              <w:widowControl w:val="0"/>
            </w:pPr>
            <w:r>
              <w:rPr>
                <w:rStyle w:val="a4"/>
              </w:rPr>
              <w:t>Наклон вперёд из положения стоя с выпрямленными ногами на полу (касание пола ладонями)</w:t>
            </w:r>
          </w:p>
        </w:tc>
      </w:tr>
      <w:tr w:rsidR="00EE3DC8" w:rsidRPr="00AA21C2" w14:paraId="5271333E" w14:textId="77777777">
        <w:trPr>
          <w:jc w:val="center"/>
        </w:trPr>
        <w:tc>
          <w:tcPr>
            <w:tcW w:w="1682" w:type="dxa"/>
            <w:vMerge w:val="restart"/>
            <w:tcBorders>
              <w:top w:val="single" w:sz="4" w:space="0" w:color="000000"/>
              <w:left w:val="single" w:sz="4" w:space="0" w:color="000000"/>
              <w:bottom w:val="single" w:sz="4" w:space="0" w:color="000000"/>
              <w:right w:val="single" w:sz="4" w:space="0" w:color="000000"/>
            </w:tcBorders>
          </w:tcPr>
          <w:p w14:paraId="05683A4E" w14:textId="77777777" w:rsidR="002850F3" w:rsidRDefault="002850F3">
            <w:pPr>
              <w:pStyle w:val="11"/>
              <w:widowControl w:val="0"/>
            </w:pPr>
            <w:r>
              <w:rPr>
                <w:rStyle w:val="a4"/>
              </w:rPr>
              <w:t>Сила</w:t>
            </w:r>
          </w:p>
        </w:tc>
        <w:tc>
          <w:tcPr>
            <w:tcW w:w="4253" w:type="dxa"/>
            <w:tcBorders>
              <w:top w:val="single" w:sz="4" w:space="0" w:color="000000"/>
              <w:left w:val="single" w:sz="4" w:space="0" w:color="000000"/>
              <w:bottom w:val="single" w:sz="4" w:space="0" w:color="000000"/>
              <w:right w:val="single" w:sz="4" w:space="0" w:color="000000"/>
            </w:tcBorders>
          </w:tcPr>
          <w:p w14:paraId="0A918639" w14:textId="77777777" w:rsidR="002850F3" w:rsidRDefault="002850F3">
            <w:pPr>
              <w:pStyle w:val="11"/>
              <w:widowControl w:val="0"/>
            </w:pPr>
            <w:r>
              <w:rPr>
                <w:rStyle w:val="a4"/>
              </w:rPr>
              <w:t>Подтягивание из виса на перекладине (не менее 13 раз)</w:t>
            </w:r>
          </w:p>
        </w:tc>
        <w:tc>
          <w:tcPr>
            <w:tcW w:w="4111" w:type="dxa"/>
            <w:tcBorders>
              <w:top w:val="single" w:sz="4" w:space="0" w:color="000000"/>
              <w:left w:val="single" w:sz="4" w:space="0" w:color="000000"/>
              <w:bottom w:val="single" w:sz="4" w:space="0" w:color="000000"/>
              <w:right w:val="single" w:sz="4" w:space="0" w:color="000000"/>
            </w:tcBorders>
          </w:tcPr>
          <w:p w14:paraId="0BD701EA" w14:textId="77777777" w:rsidR="002850F3" w:rsidRDefault="002850F3">
            <w:pPr>
              <w:pStyle w:val="11"/>
              <w:widowControl w:val="0"/>
            </w:pPr>
            <w:r>
              <w:rPr>
                <w:rStyle w:val="a4"/>
              </w:rPr>
              <w:t>Подтягивание из виса на низкой перекладине (не менее 19 раз)</w:t>
            </w:r>
          </w:p>
        </w:tc>
      </w:tr>
      <w:tr w:rsidR="00EE3DC8" w14:paraId="4BB5F1F6" w14:textId="77777777">
        <w:trPr>
          <w:jc w:val="center"/>
        </w:trPr>
        <w:tc>
          <w:tcPr>
            <w:tcW w:w="16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7A511" w14:textId="77777777" w:rsidR="002850F3" w:rsidRPr="00012D1C" w:rsidRDefault="002850F3">
            <w:pPr>
              <w:widowControl w:val="0"/>
              <w:rPr>
                <w:lang w:val="ru-RU"/>
              </w:rPr>
            </w:pPr>
          </w:p>
        </w:tc>
        <w:tc>
          <w:tcPr>
            <w:tcW w:w="4253" w:type="dxa"/>
            <w:tcBorders>
              <w:top w:val="single" w:sz="4" w:space="0" w:color="000000"/>
              <w:left w:val="single" w:sz="4" w:space="0" w:color="000000"/>
              <w:bottom w:val="single" w:sz="4" w:space="0" w:color="000000"/>
              <w:right w:val="single" w:sz="4" w:space="0" w:color="000000"/>
            </w:tcBorders>
          </w:tcPr>
          <w:p w14:paraId="15146B53" w14:textId="77777777" w:rsidR="002850F3" w:rsidRDefault="002850F3">
            <w:pPr>
              <w:pStyle w:val="11"/>
              <w:widowControl w:val="0"/>
            </w:pPr>
            <w:r>
              <w:rPr>
                <w:rStyle w:val="a4"/>
              </w:rPr>
              <w:t xml:space="preserve">Сгибание и разгибание рук в упоре лежа на полу. </w:t>
            </w:r>
          </w:p>
          <w:p w14:paraId="4B660314" w14:textId="77777777" w:rsidR="002850F3" w:rsidRDefault="002850F3">
            <w:pPr>
              <w:pStyle w:val="11"/>
              <w:widowControl w:val="0"/>
            </w:pPr>
            <w:r>
              <w:rPr>
                <w:rStyle w:val="a4"/>
              </w:rPr>
              <w:t>(не менее 30 раз)</w:t>
            </w:r>
          </w:p>
        </w:tc>
        <w:tc>
          <w:tcPr>
            <w:tcW w:w="4111" w:type="dxa"/>
            <w:tcBorders>
              <w:top w:val="single" w:sz="4" w:space="0" w:color="000000"/>
              <w:left w:val="single" w:sz="4" w:space="0" w:color="000000"/>
              <w:bottom w:val="single" w:sz="4" w:space="0" w:color="000000"/>
              <w:right w:val="single" w:sz="4" w:space="0" w:color="000000"/>
            </w:tcBorders>
          </w:tcPr>
          <w:p w14:paraId="2390EB63" w14:textId="77777777" w:rsidR="002850F3" w:rsidRDefault="002850F3">
            <w:pPr>
              <w:pStyle w:val="11"/>
              <w:widowControl w:val="0"/>
            </w:pPr>
            <w:r>
              <w:rPr>
                <w:rStyle w:val="a4"/>
              </w:rPr>
              <w:t>Сгибание и разгибание рук в упоре лежа на полу.</w:t>
            </w:r>
          </w:p>
          <w:p w14:paraId="09A2F5A2" w14:textId="77777777" w:rsidR="002850F3" w:rsidRDefault="002850F3">
            <w:pPr>
              <w:pStyle w:val="11"/>
              <w:widowControl w:val="0"/>
            </w:pPr>
            <w:r>
              <w:rPr>
                <w:rStyle w:val="a4"/>
              </w:rPr>
              <w:t xml:space="preserve"> (не менее 20 раз)</w:t>
            </w:r>
          </w:p>
        </w:tc>
      </w:tr>
      <w:tr w:rsidR="00EE3DC8" w:rsidRPr="00AA21C2" w14:paraId="5FFC213A" w14:textId="77777777">
        <w:trPr>
          <w:jc w:val="center"/>
        </w:trPr>
        <w:tc>
          <w:tcPr>
            <w:tcW w:w="16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0475B" w14:textId="77777777" w:rsidR="002850F3" w:rsidRDefault="002850F3">
            <w:pPr>
              <w:widowControl w:val="0"/>
            </w:pPr>
          </w:p>
        </w:tc>
        <w:tc>
          <w:tcPr>
            <w:tcW w:w="4253" w:type="dxa"/>
            <w:tcBorders>
              <w:top w:val="single" w:sz="4" w:space="0" w:color="000000"/>
              <w:left w:val="single" w:sz="4" w:space="0" w:color="000000"/>
              <w:bottom w:val="single" w:sz="4" w:space="0" w:color="000000"/>
              <w:right w:val="single" w:sz="4" w:space="0" w:color="000000"/>
            </w:tcBorders>
          </w:tcPr>
          <w:p w14:paraId="718E317E" w14:textId="77777777" w:rsidR="002850F3" w:rsidRDefault="002850F3">
            <w:pPr>
              <w:pStyle w:val="11"/>
              <w:widowControl w:val="0"/>
            </w:pPr>
            <w:r>
              <w:rPr>
                <w:rStyle w:val="a4"/>
              </w:rPr>
              <w:t>Подъем выпрямленных ног из виса на гимнастической стенке «угол» (не менее 13 раз)</w:t>
            </w:r>
          </w:p>
        </w:tc>
        <w:tc>
          <w:tcPr>
            <w:tcW w:w="4111" w:type="dxa"/>
            <w:tcBorders>
              <w:top w:val="single" w:sz="4" w:space="0" w:color="000000"/>
              <w:left w:val="single" w:sz="4" w:space="0" w:color="000000"/>
              <w:bottom w:val="single" w:sz="4" w:space="0" w:color="000000"/>
              <w:right w:val="single" w:sz="4" w:space="0" w:color="000000"/>
            </w:tcBorders>
          </w:tcPr>
          <w:p w14:paraId="770D9AE4" w14:textId="77777777" w:rsidR="002850F3" w:rsidRDefault="002850F3">
            <w:pPr>
              <w:pStyle w:val="11"/>
              <w:widowControl w:val="0"/>
            </w:pPr>
            <w:r>
              <w:rPr>
                <w:rStyle w:val="a4"/>
              </w:rPr>
              <w:t>Подъем выпрямленных ног из виса на гимнастической стенке «угол» (не менее 6 раз)</w:t>
            </w:r>
          </w:p>
        </w:tc>
      </w:tr>
      <w:tr w:rsidR="00EE3DC8" w:rsidRPr="00AA21C2" w14:paraId="0D20A996" w14:textId="77777777">
        <w:trPr>
          <w:jc w:val="center"/>
        </w:trPr>
        <w:tc>
          <w:tcPr>
            <w:tcW w:w="1682" w:type="dxa"/>
            <w:tcBorders>
              <w:top w:val="single" w:sz="4" w:space="0" w:color="000000"/>
              <w:left w:val="single" w:sz="4" w:space="0" w:color="000000"/>
              <w:bottom w:val="single" w:sz="4" w:space="0" w:color="000000"/>
              <w:right w:val="single" w:sz="4" w:space="0" w:color="000000"/>
            </w:tcBorders>
          </w:tcPr>
          <w:p w14:paraId="66938669" w14:textId="77777777" w:rsidR="002850F3" w:rsidRDefault="002850F3">
            <w:pPr>
              <w:pStyle w:val="11"/>
              <w:widowControl w:val="0"/>
            </w:pPr>
            <w:r>
              <w:rPr>
                <w:rStyle w:val="a4"/>
              </w:rPr>
              <w:t>Скоростно-силовые</w:t>
            </w:r>
          </w:p>
        </w:tc>
        <w:tc>
          <w:tcPr>
            <w:tcW w:w="4253" w:type="dxa"/>
            <w:tcBorders>
              <w:top w:val="single" w:sz="4" w:space="0" w:color="000000"/>
              <w:left w:val="single" w:sz="4" w:space="0" w:color="000000"/>
              <w:bottom w:val="single" w:sz="4" w:space="0" w:color="000000"/>
              <w:right w:val="single" w:sz="4" w:space="0" w:color="000000"/>
            </w:tcBorders>
          </w:tcPr>
          <w:p w14:paraId="449849E7" w14:textId="77777777" w:rsidR="002850F3" w:rsidRDefault="002850F3">
            <w:pPr>
              <w:pStyle w:val="11"/>
              <w:widowControl w:val="0"/>
            </w:pPr>
            <w:r>
              <w:rPr>
                <w:rStyle w:val="a4"/>
              </w:rPr>
              <w:t>Прыжок в длину с места</w:t>
            </w:r>
          </w:p>
          <w:p w14:paraId="21580201" w14:textId="77777777" w:rsidR="002850F3" w:rsidRDefault="002850F3">
            <w:pPr>
              <w:pStyle w:val="11"/>
              <w:widowControl w:val="0"/>
            </w:pPr>
            <w:r>
              <w:rPr>
                <w:rStyle w:val="a4"/>
              </w:rPr>
              <w:t>(не менее 190 см.)</w:t>
            </w:r>
          </w:p>
        </w:tc>
        <w:tc>
          <w:tcPr>
            <w:tcW w:w="4111" w:type="dxa"/>
            <w:tcBorders>
              <w:top w:val="single" w:sz="4" w:space="0" w:color="000000"/>
              <w:left w:val="single" w:sz="4" w:space="0" w:color="000000"/>
              <w:bottom w:val="single" w:sz="4" w:space="0" w:color="000000"/>
              <w:right w:val="single" w:sz="4" w:space="0" w:color="000000"/>
            </w:tcBorders>
          </w:tcPr>
          <w:p w14:paraId="4851A718" w14:textId="77777777" w:rsidR="002850F3" w:rsidRDefault="002850F3">
            <w:pPr>
              <w:pStyle w:val="11"/>
              <w:widowControl w:val="0"/>
            </w:pPr>
            <w:r>
              <w:rPr>
                <w:rStyle w:val="a4"/>
              </w:rPr>
              <w:t>Прыжок в длину с места</w:t>
            </w:r>
          </w:p>
          <w:p w14:paraId="7F842F89" w14:textId="77777777" w:rsidR="002850F3" w:rsidRDefault="002850F3">
            <w:pPr>
              <w:pStyle w:val="11"/>
              <w:widowControl w:val="0"/>
            </w:pPr>
            <w:r>
              <w:rPr>
                <w:rStyle w:val="a4"/>
              </w:rPr>
              <w:t>(не менее 160 см.)</w:t>
            </w:r>
          </w:p>
        </w:tc>
      </w:tr>
      <w:tr w:rsidR="00EE3DC8" w:rsidRPr="00AA21C2" w14:paraId="7B3EE200" w14:textId="77777777">
        <w:trPr>
          <w:jc w:val="center"/>
        </w:trPr>
        <w:tc>
          <w:tcPr>
            <w:tcW w:w="1682" w:type="dxa"/>
            <w:tcBorders>
              <w:top w:val="single" w:sz="4" w:space="0" w:color="000000"/>
              <w:left w:val="single" w:sz="4" w:space="0" w:color="000000"/>
              <w:bottom w:val="single" w:sz="4" w:space="0" w:color="000000"/>
              <w:right w:val="single" w:sz="4" w:space="0" w:color="000000"/>
            </w:tcBorders>
          </w:tcPr>
          <w:p w14:paraId="39169AE9" w14:textId="77777777" w:rsidR="002850F3" w:rsidRPr="00012D1C" w:rsidRDefault="002850F3">
            <w:pPr>
              <w:widowControl w:val="0"/>
              <w:rPr>
                <w:lang w:val="ru-RU"/>
              </w:rPr>
            </w:pPr>
          </w:p>
        </w:tc>
        <w:tc>
          <w:tcPr>
            <w:tcW w:w="8364" w:type="dxa"/>
            <w:gridSpan w:val="2"/>
            <w:tcBorders>
              <w:top w:val="single" w:sz="4" w:space="0" w:color="000000"/>
              <w:left w:val="single" w:sz="4" w:space="0" w:color="000000"/>
              <w:bottom w:val="single" w:sz="4" w:space="0" w:color="000000"/>
              <w:right w:val="single" w:sz="4" w:space="0" w:color="000000"/>
            </w:tcBorders>
          </w:tcPr>
          <w:p w14:paraId="3341B80F" w14:textId="77777777" w:rsidR="002850F3" w:rsidRDefault="002850F3">
            <w:pPr>
              <w:pStyle w:val="11"/>
              <w:widowControl w:val="0"/>
              <w:jc w:val="center"/>
            </w:pPr>
            <w:r>
              <w:rPr>
                <w:rStyle w:val="a4"/>
              </w:rPr>
              <w:t xml:space="preserve">Для спортивных дисциплин 3-4 </w:t>
            </w:r>
            <w:proofErr w:type="spellStart"/>
            <w:r>
              <w:rPr>
                <w:rStyle w:val="a4"/>
              </w:rPr>
              <w:t>г.об</w:t>
            </w:r>
            <w:proofErr w:type="spellEnd"/>
            <w:r>
              <w:rPr>
                <w:rStyle w:val="a4"/>
              </w:rPr>
              <w:t>.</w:t>
            </w:r>
          </w:p>
        </w:tc>
      </w:tr>
      <w:tr w:rsidR="00EE3DC8" w:rsidRPr="00AA21C2" w14:paraId="17ED98F7" w14:textId="77777777">
        <w:trPr>
          <w:jc w:val="center"/>
        </w:trPr>
        <w:tc>
          <w:tcPr>
            <w:tcW w:w="1682" w:type="dxa"/>
            <w:tcBorders>
              <w:top w:val="single" w:sz="4" w:space="0" w:color="000000"/>
              <w:left w:val="single" w:sz="4" w:space="0" w:color="000000"/>
              <w:bottom w:val="single" w:sz="4" w:space="0" w:color="000000"/>
              <w:right w:val="single" w:sz="4" w:space="0" w:color="000000"/>
            </w:tcBorders>
            <w:shd w:val="clear" w:color="auto" w:fill="FFFFFF"/>
          </w:tcPr>
          <w:p w14:paraId="36710FF0" w14:textId="77777777" w:rsidR="002850F3" w:rsidRDefault="002850F3">
            <w:pPr>
              <w:pStyle w:val="11"/>
              <w:widowControl w:val="0"/>
            </w:pPr>
            <w:r>
              <w:rPr>
                <w:rStyle w:val="a4"/>
              </w:rPr>
              <w:t>Координация</w:t>
            </w:r>
          </w:p>
        </w:tc>
        <w:tc>
          <w:tcPr>
            <w:tcW w:w="4253" w:type="dxa"/>
            <w:tcBorders>
              <w:top w:val="single" w:sz="4" w:space="0" w:color="000000"/>
              <w:left w:val="single" w:sz="4" w:space="0" w:color="000000"/>
              <w:bottom w:val="single" w:sz="4" w:space="0" w:color="000000"/>
              <w:right w:val="single" w:sz="4" w:space="0" w:color="000000"/>
            </w:tcBorders>
          </w:tcPr>
          <w:p w14:paraId="2A7D4048" w14:textId="77777777" w:rsidR="002850F3" w:rsidRDefault="002850F3">
            <w:pPr>
              <w:pStyle w:val="11"/>
              <w:widowControl w:val="0"/>
            </w:pPr>
            <w:r>
              <w:rPr>
                <w:rStyle w:val="a4"/>
              </w:rPr>
              <w:t>Челночный бег 3</w:t>
            </w:r>
            <w:r>
              <w:rPr>
                <w:rStyle w:val="a4"/>
                <w:lang w:val="en-US"/>
              </w:rPr>
              <w:t>x</w:t>
            </w:r>
            <w:r>
              <w:rPr>
                <w:rStyle w:val="a4"/>
              </w:rPr>
              <w:t xml:space="preserve">10 м </w:t>
            </w:r>
          </w:p>
          <w:p w14:paraId="2217D8AF" w14:textId="77777777" w:rsidR="002850F3" w:rsidRDefault="002850F3">
            <w:pPr>
              <w:pStyle w:val="11"/>
              <w:widowControl w:val="0"/>
            </w:pPr>
            <w:r>
              <w:rPr>
                <w:rStyle w:val="a4"/>
              </w:rPr>
              <w:t>(не более 9,8 сек.)</w:t>
            </w:r>
          </w:p>
        </w:tc>
        <w:tc>
          <w:tcPr>
            <w:tcW w:w="4111" w:type="dxa"/>
            <w:tcBorders>
              <w:top w:val="single" w:sz="4" w:space="0" w:color="000000"/>
              <w:left w:val="single" w:sz="4" w:space="0" w:color="000000"/>
              <w:bottom w:val="single" w:sz="4" w:space="0" w:color="000000"/>
              <w:right w:val="single" w:sz="4" w:space="0" w:color="000000"/>
            </w:tcBorders>
          </w:tcPr>
          <w:p w14:paraId="07E072D7" w14:textId="77777777" w:rsidR="002850F3" w:rsidRDefault="002850F3">
            <w:pPr>
              <w:pStyle w:val="11"/>
              <w:widowControl w:val="0"/>
            </w:pPr>
            <w:r>
              <w:rPr>
                <w:rStyle w:val="a4"/>
              </w:rPr>
              <w:t>Челночный бег 3</w:t>
            </w:r>
            <w:r>
              <w:rPr>
                <w:rStyle w:val="a4"/>
                <w:lang w:val="en-US"/>
              </w:rPr>
              <w:t>x</w:t>
            </w:r>
            <w:r>
              <w:rPr>
                <w:rStyle w:val="a4"/>
              </w:rPr>
              <w:t xml:space="preserve">10 м </w:t>
            </w:r>
          </w:p>
          <w:p w14:paraId="48A25D99" w14:textId="77777777" w:rsidR="002850F3" w:rsidRDefault="002850F3">
            <w:pPr>
              <w:pStyle w:val="11"/>
              <w:widowControl w:val="0"/>
            </w:pPr>
            <w:r>
              <w:rPr>
                <w:rStyle w:val="a4"/>
              </w:rPr>
              <w:t>(не более 10,3 сек.)</w:t>
            </w:r>
          </w:p>
        </w:tc>
      </w:tr>
      <w:tr w:rsidR="00EE3DC8" w:rsidRPr="00AA21C2" w14:paraId="77A524D2" w14:textId="77777777">
        <w:trPr>
          <w:jc w:val="center"/>
        </w:trPr>
        <w:tc>
          <w:tcPr>
            <w:tcW w:w="1682" w:type="dxa"/>
            <w:tcBorders>
              <w:top w:val="single" w:sz="4" w:space="0" w:color="000000"/>
              <w:left w:val="single" w:sz="4" w:space="0" w:color="000000"/>
              <w:bottom w:val="single" w:sz="4" w:space="0" w:color="000000"/>
              <w:right w:val="single" w:sz="4" w:space="0" w:color="000000"/>
            </w:tcBorders>
          </w:tcPr>
          <w:p w14:paraId="1112022B" w14:textId="77777777" w:rsidR="002850F3" w:rsidRDefault="002850F3">
            <w:pPr>
              <w:pStyle w:val="11"/>
              <w:widowControl w:val="0"/>
            </w:pPr>
            <w:r>
              <w:rPr>
                <w:rStyle w:val="a4"/>
              </w:rPr>
              <w:t>Гибкость</w:t>
            </w:r>
          </w:p>
        </w:tc>
        <w:tc>
          <w:tcPr>
            <w:tcW w:w="8364" w:type="dxa"/>
            <w:gridSpan w:val="2"/>
            <w:tcBorders>
              <w:top w:val="single" w:sz="4" w:space="0" w:color="000000"/>
              <w:left w:val="single" w:sz="4" w:space="0" w:color="000000"/>
              <w:bottom w:val="single" w:sz="4" w:space="0" w:color="000000"/>
              <w:right w:val="single" w:sz="4" w:space="0" w:color="000000"/>
            </w:tcBorders>
          </w:tcPr>
          <w:p w14:paraId="7AE9D534" w14:textId="77777777" w:rsidR="002850F3" w:rsidRDefault="002850F3">
            <w:pPr>
              <w:pStyle w:val="11"/>
              <w:widowControl w:val="0"/>
            </w:pPr>
            <w:r>
              <w:rPr>
                <w:rStyle w:val="a4"/>
              </w:rPr>
              <w:t>Наклон вперёд из положения стоя с выпрямленными ногами на полу (касание пола ладонями)</w:t>
            </w:r>
          </w:p>
        </w:tc>
      </w:tr>
      <w:tr w:rsidR="00EE3DC8" w:rsidRPr="00AA21C2" w14:paraId="7D3FC563" w14:textId="77777777">
        <w:trPr>
          <w:jc w:val="center"/>
        </w:trPr>
        <w:tc>
          <w:tcPr>
            <w:tcW w:w="1682" w:type="dxa"/>
            <w:vMerge w:val="restart"/>
            <w:tcBorders>
              <w:top w:val="single" w:sz="4" w:space="0" w:color="000000"/>
              <w:left w:val="single" w:sz="4" w:space="0" w:color="000000"/>
              <w:bottom w:val="single" w:sz="4" w:space="0" w:color="000000"/>
              <w:right w:val="single" w:sz="4" w:space="0" w:color="000000"/>
            </w:tcBorders>
          </w:tcPr>
          <w:p w14:paraId="158292F0" w14:textId="77777777" w:rsidR="002850F3" w:rsidRDefault="002850F3">
            <w:pPr>
              <w:pStyle w:val="11"/>
              <w:widowControl w:val="0"/>
            </w:pPr>
            <w:r>
              <w:rPr>
                <w:rStyle w:val="a4"/>
              </w:rPr>
              <w:t>Сила</w:t>
            </w:r>
          </w:p>
        </w:tc>
        <w:tc>
          <w:tcPr>
            <w:tcW w:w="4253" w:type="dxa"/>
            <w:tcBorders>
              <w:top w:val="single" w:sz="4" w:space="0" w:color="000000"/>
              <w:left w:val="single" w:sz="4" w:space="0" w:color="000000"/>
              <w:bottom w:val="single" w:sz="4" w:space="0" w:color="000000"/>
              <w:right w:val="single" w:sz="4" w:space="0" w:color="000000"/>
            </w:tcBorders>
          </w:tcPr>
          <w:p w14:paraId="4D4BC466" w14:textId="77777777" w:rsidR="002850F3" w:rsidRDefault="002850F3">
            <w:pPr>
              <w:pStyle w:val="11"/>
              <w:widowControl w:val="0"/>
            </w:pPr>
            <w:r>
              <w:rPr>
                <w:rStyle w:val="a4"/>
              </w:rPr>
              <w:t>Подтягивание из виса на перекладине (не менее 15 раз)</w:t>
            </w:r>
          </w:p>
        </w:tc>
        <w:tc>
          <w:tcPr>
            <w:tcW w:w="4111" w:type="dxa"/>
            <w:tcBorders>
              <w:top w:val="single" w:sz="4" w:space="0" w:color="000000"/>
              <w:left w:val="single" w:sz="4" w:space="0" w:color="000000"/>
              <w:bottom w:val="single" w:sz="4" w:space="0" w:color="000000"/>
              <w:right w:val="single" w:sz="4" w:space="0" w:color="000000"/>
            </w:tcBorders>
          </w:tcPr>
          <w:p w14:paraId="6EBA5445" w14:textId="77777777" w:rsidR="002850F3" w:rsidRDefault="002850F3">
            <w:pPr>
              <w:pStyle w:val="11"/>
              <w:widowControl w:val="0"/>
            </w:pPr>
            <w:r>
              <w:rPr>
                <w:rStyle w:val="a4"/>
              </w:rPr>
              <w:t>Подтягивание из виса на низкой перекладине (не менее 20 раз)</w:t>
            </w:r>
          </w:p>
        </w:tc>
      </w:tr>
      <w:tr w:rsidR="00EE3DC8" w:rsidRPr="00AA21C2" w14:paraId="77EC2760" w14:textId="77777777">
        <w:trPr>
          <w:jc w:val="center"/>
        </w:trPr>
        <w:tc>
          <w:tcPr>
            <w:tcW w:w="16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45D94" w14:textId="77777777" w:rsidR="002850F3" w:rsidRPr="00012D1C" w:rsidRDefault="002850F3">
            <w:pPr>
              <w:widowControl w:val="0"/>
              <w:rPr>
                <w:lang w:val="ru-RU"/>
              </w:rPr>
            </w:pPr>
          </w:p>
        </w:tc>
        <w:tc>
          <w:tcPr>
            <w:tcW w:w="4253" w:type="dxa"/>
            <w:tcBorders>
              <w:top w:val="single" w:sz="4" w:space="0" w:color="000000"/>
              <w:left w:val="single" w:sz="4" w:space="0" w:color="000000"/>
              <w:bottom w:val="single" w:sz="4" w:space="0" w:color="000000"/>
              <w:right w:val="single" w:sz="4" w:space="0" w:color="000000"/>
            </w:tcBorders>
          </w:tcPr>
          <w:p w14:paraId="7B06BEEB" w14:textId="77777777" w:rsidR="002850F3" w:rsidRDefault="002850F3">
            <w:pPr>
              <w:pStyle w:val="11"/>
              <w:widowControl w:val="0"/>
            </w:pPr>
            <w:r>
              <w:rPr>
                <w:rStyle w:val="a4"/>
              </w:rPr>
              <w:t>Сгибание и разгибание рук в упоре лежа на полу (не менее 30 раз)</w:t>
            </w:r>
          </w:p>
        </w:tc>
        <w:tc>
          <w:tcPr>
            <w:tcW w:w="4111" w:type="dxa"/>
            <w:tcBorders>
              <w:top w:val="single" w:sz="4" w:space="0" w:color="000000"/>
              <w:left w:val="single" w:sz="4" w:space="0" w:color="000000"/>
              <w:bottom w:val="single" w:sz="4" w:space="0" w:color="000000"/>
              <w:right w:val="single" w:sz="4" w:space="0" w:color="000000"/>
            </w:tcBorders>
          </w:tcPr>
          <w:p w14:paraId="4CD73A80" w14:textId="77777777" w:rsidR="002850F3" w:rsidRDefault="002850F3">
            <w:pPr>
              <w:pStyle w:val="11"/>
              <w:widowControl w:val="0"/>
            </w:pPr>
            <w:r>
              <w:rPr>
                <w:rStyle w:val="a4"/>
              </w:rPr>
              <w:t>Сгибание и разгибание рук в упоре лежа на полу (не менее 25 раз)</w:t>
            </w:r>
          </w:p>
        </w:tc>
      </w:tr>
      <w:tr w:rsidR="00EE3DC8" w:rsidRPr="00AA21C2" w14:paraId="266132EF" w14:textId="77777777">
        <w:trPr>
          <w:jc w:val="center"/>
        </w:trPr>
        <w:tc>
          <w:tcPr>
            <w:tcW w:w="16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F76C6" w14:textId="77777777" w:rsidR="002850F3" w:rsidRPr="00012D1C" w:rsidRDefault="002850F3">
            <w:pPr>
              <w:widowControl w:val="0"/>
              <w:rPr>
                <w:lang w:val="ru-RU"/>
              </w:rPr>
            </w:pPr>
          </w:p>
        </w:tc>
        <w:tc>
          <w:tcPr>
            <w:tcW w:w="4253" w:type="dxa"/>
            <w:tcBorders>
              <w:top w:val="single" w:sz="4" w:space="0" w:color="000000"/>
              <w:left w:val="single" w:sz="4" w:space="0" w:color="000000"/>
              <w:bottom w:val="single" w:sz="4" w:space="0" w:color="000000"/>
              <w:right w:val="single" w:sz="4" w:space="0" w:color="000000"/>
            </w:tcBorders>
          </w:tcPr>
          <w:p w14:paraId="1B6C6F29" w14:textId="77777777" w:rsidR="002850F3" w:rsidRDefault="002850F3">
            <w:pPr>
              <w:pStyle w:val="11"/>
              <w:widowControl w:val="0"/>
            </w:pPr>
            <w:r>
              <w:rPr>
                <w:rStyle w:val="a4"/>
              </w:rPr>
              <w:t>Подъем выпрямленных ног из виса на гимнастической стенке «угол» (не менее 15 раз)</w:t>
            </w:r>
          </w:p>
        </w:tc>
        <w:tc>
          <w:tcPr>
            <w:tcW w:w="4111" w:type="dxa"/>
            <w:tcBorders>
              <w:top w:val="single" w:sz="4" w:space="0" w:color="000000"/>
              <w:left w:val="single" w:sz="4" w:space="0" w:color="000000"/>
              <w:bottom w:val="single" w:sz="4" w:space="0" w:color="000000"/>
              <w:right w:val="single" w:sz="4" w:space="0" w:color="000000"/>
            </w:tcBorders>
          </w:tcPr>
          <w:p w14:paraId="29F13A95" w14:textId="77777777" w:rsidR="002850F3" w:rsidRDefault="002850F3">
            <w:pPr>
              <w:pStyle w:val="11"/>
              <w:widowControl w:val="0"/>
            </w:pPr>
            <w:r>
              <w:rPr>
                <w:rStyle w:val="a4"/>
              </w:rPr>
              <w:t>Подъем выпрямленных ног из виса на гимнастической стенке «угол» (не менее 8 раз)</w:t>
            </w:r>
          </w:p>
        </w:tc>
      </w:tr>
      <w:tr w:rsidR="00EE3DC8" w:rsidRPr="00AA21C2" w14:paraId="26557CCB" w14:textId="77777777">
        <w:trPr>
          <w:jc w:val="center"/>
        </w:trPr>
        <w:tc>
          <w:tcPr>
            <w:tcW w:w="1682" w:type="dxa"/>
            <w:tcBorders>
              <w:top w:val="single" w:sz="4" w:space="0" w:color="000000"/>
              <w:left w:val="single" w:sz="4" w:space="0" w:color="000000"/>
              <w:bottom w:val="single" w:sz="4" w:space="0" w:color="000000"/>
              <w:right w:val="single" w:sz="4" w:space="0" w:color="000000"/>
            </w:tcBorders>
          </w:tcPr>
          <w:p w14:paraId="79EBB544" w14:textId="77777777" w:rsidR="002850F3" w:rsidRDefault="002850F3">
            <w:pPr>
              <w:pStyle w:val="11"/>
              <w:widowControl w:val="0"/>
            </w:pPr>
            <w:r>
              <w:rPr>
                <w:rStyle w:val="a4"/>
              </w:rPr>
              <w:t>Скоростно-силовые</w:t>
            </w:r>
          </w:p>
        </w:tc>
        <w:tc>
          <w:tcPr>
            <w:tcW w:w="4253" w:type="dxa"/>
            <w:tcBorders>
              <w:top w:val="single" w:sz="4" w:space="0" w:color="000000"/>
              <w:left w:val="single" w:sz="4" w:space="0" w:color="000000"/>
              <w:bottom w:val="single" w:sz="4" w:space="0" w:color="000000"/>
              <w:right w:val="single" w:sz="4" w:space="0" w:color="000000"/>
            </w:tcBorders>
          </w:tcPr>
          <w:p w14:paraId="6295E59E" w14:textId="77777777" w:rsidR="002850F3" w:rsidRDefault="002850F3">
            <w:pPr>
              <w:pStyle w:val="11"/>
              <w:widowControl w:val="0"/>
            </w:pPr>
            <w:r>
              <w:rPr>
                <w:rStyle w:val="a4"/>
              </w:rPr>
              <w:t>Прыжок в длину с места</w:t>
            </w:r>
          </w:p>
          <w:p w14:paraId="2B96B83D" w14:textId="77777777" w:rsidR="002850F3" w:rsidRDefault="002850F3">
            <w:pPr>
              <w:pStyle w:val="11"/>
              <w:widowControl w:val="0"/>
            </w:pPr>
            <w:r>
              <w:rPr>
                <w:rStyle w:val="a4"/>
              </w:rPr>
              <w:t>(не менее 200 см.)</w:t>
            </w:r>
          </w:p>
        </w:tc>
        <w:tc>
          <w:tcPr>
            <w:tcW w:w="4111" w:type="dxa"/>
            <w:tcBorders>
              <w:top w:val="single" w:sz="4" w:space="0" w:color="000000"/>
              <w:left w:val="single" w:sz="4" w:space="0" w:color="000000"/>
              <w:bottom w:val="single" w:sz="4" w:space="0" w:color="000000"/>
              <w:right w:val="single" w:sz="4" w:space="0" w:color="000000"/>
            </w:tcBorders>
          </w:tcPr>
          <w:p w14:paraId="5026CDD5" w14:textId="77777777" w:rsidR="002850F3" w:rsidRDefault="002850F3">
            <w:pPr>
              <w:pStyle w:val="11"/>
              <w:widowControl w:val="0"/>
            </w:pPr>
            <w:r>
              <w:rPr>
                <w:rStyle w:val="a4"/>
              </w:rPr>
              <w:t>Прыжок в длину с места</w:t>
            </w:r>
          </w:p>
          <w:p w14:paraId="7BB33DC4" w14:textId="77777777" w:rsidR="002850F3" w:rsidRDefault="002850F3">
            <w:pPr>
              <w:pStyle w:val="11"/>
              <w:widowControl w:val="0"/>
            </w:pPr>
            <w:r>
              <w:rPr>
                <w:rStyle w:val="a4"/>
              </w:rPr>
              <w:t>(не менее 175 см.)</w:t>
            </w:r>
          </w:p>
        </w:tc>
      </w:tr>
      <w:tr w:rsidR="00EE3DC8" w14:paraId="1DA7517B" w14:textId="77777777">
        <w:trPr>
          <w:jc w:val="center"/>
        </w:trPr>
        <w:tc>
          <w:tcPr>
            <w:tcW w:w="10046" w:type="dxa"/>
            <w:gridSpan w:val="3"/>
            <w:tcBorders>
              <w:top w:val="single" w:sz="4" w:space="0" w:color="000000"/>
              <w:left w:val="single" w:sz="4" w:space="0" w:color="000000"/>
              <w:bottom w:val="single" w:sz="4" w:space="0" w:color="000000"/>
              <w:right w:val="single" w:sz="4" w:space="0" w:color="000000"/>
            </w:tcBorders>
          </w:tcPr>
          <w:p w14:paraId="38A14380" w14:textId="77777777" w:rsidR="002850F3" w:rsidRDefault="002850F3">
            <w:pPr>
              <w:pStyle w:val="11"/>
              <w:widowControl w:val="0"/>
              <w:jc w:val="center"/>
            </w:pPr>
            <w:r>
              <w:rPr>
                <w:rStyle w:val="a4"/>
              </w:rPr>
              <w:t>Иные спортивные нормативы</w:t>
            </w:r>
          </w:p>
        </w:tc>
      </w:tr>
      <w:tr w:rsidR="00EE3DC8" w:rsidRPr="00AA21C2" w14:paraId="737D1AC9" w14:textId="77777777">
        <w:trPr>
          <w:jc w:val="center"/>
        </w:trPr>
        <w:tc>
          <w:tcPr>
            <w:tcW w:w="1682" w:type="dxa"/>
            <w:tcBorders>
              <w:top w:val="single" w:sz="4" w:space="0" w:color="000000"/>
              <w:left w:val="single" w:sz="4" w:space="0" w:color="000000"/>
              <w:bottom w:val="single" w:sz="4" w:space="0" w:color="000000"/>
              <w:right w:val="single" w:sz="4" w:space="0" w:color="000000"/>
            </w:tcBorders>
          </w:tcPr>
          <w:p w14:paraId="36ED9634" w14:textId="77777777" w:rsidR="002850F3" w:rsidRDefault="002850F3">
            <w:pPr>
              <w:pStyle w:val="11"/>
              <w:widowControl w:val="0"/>
            </w:pPr>
            <w:r>
              <w:rPr>
                <w:rStyle w:val="a4"/>
              </w:rPr>
              <w:t>Техническое мастерство</w:t>
            </w:r>
          </w:p>
        </w:tc>
        <w:tc>
          <w:tcPr>
            <w:tcW w:w="8364" w:type="dxa"/>
            <w:gridSpan w:val="2"/>
            <w:tcBorders>
              <w:top w:val="single" w:sz="4" w:space="0" w:color="000000"/>
              <w:left w:val="single" w:sz="4" w:space="0" w:color="000000"/>
              <w:bottom w:val="single" w:sz="4" w:space="0" w:color="000000"/>
              <w:right w:val="single" w:sz="4" w:space="0" w:color="000000"/>
            </w:tcBorders>
          </w:tcPr>
          <w:p w14:paraId="53A81D69" w14:textId="77777777" w:rsidR="002850F3" w:rsidRDefault="002850F3">
            <w:pPr>
              <w:pStyle w:val="11"/>
              <w:widowControl w:val="0"/>
            </w:pPr>
            <w:r>
              <w:rPr>
                <w:rStyle w:val="a4"/>
              </w:rPr>
              <w:t>Обязательные требования к технической подготовленности</w:t>
            </w:r>
          </w:p>
        </w:tc>
      </w:tr>
    </w:tbl>
    <w:p w14:paraId="21798277" w14:textId="77777777" w:rsidR="002850F3" w:rsidRDefault="002850F3">
      <w:pPr>
        <w:pStyle w:val="11"/>
        <w:widowControl w:val="0"/>
        <w:tabs>
          <w:tab w:val="left" w:pos="142"/>
        </w:tabs>
        <w:jc w:val="center"/>
        <w:rPr>
          <w:b/>
          <w:bCs/>
        </w:rPr>
      </w:pPr>
    </w:p>
    <w:p w14:paraId="4D8EC2DB" w14:textId="77777777" w:rsidR="002850F3" w:rsidRDefault="002850F3">
      <w:pPr>
        <w:pStyle w:val="11"/>
        <w:shd w:val="clear" w:color="auto" w:fill="FFFFFF"/>
        <w:tabs>
          <w:tab w:val="left" w:pos="142"/>
        </w:tabs>
        <w:ind w:firstLine="709"/>
        <w:jc w:val="both"/>
        <w:rPr>
          <w:b/>
          <w:bCs/>
        </w:rPr>
      </w:pPr>
    </w:p>
    <w:p w14:paraId="78D62B2A" w14:textId="77777777" w:rsidR="002850F3" w:rsidRDefault="002850F3">
      <w:pPr>
        <w:pStyle w:val="11"/>
        <w:shd w:val="clear" w:color="auto" w:fill="FFFFFF"/>
        <w:tabs>
          <w:tab w:val="left" w:pos="142"/>
        </w:tabs>
        <w:ind w:firstLine="709"/>
        <w:jc w:val="both"/>
      </w:pPr>
      <w:r>
        <w:rPr>
          <w:rStyle w:val="Hyperlink0"/>
        </w:rPr>
        <w:t>Критерии оценки для приема контрольных нормативов по ОФП и СФП в баллах устанавливаются в соответствии с требованиями по дзюдо.</w:t>
      </w:r>
    </w:p>
    <w:p w14:paraId="4B42E1C5" w14:textId="77777777" w:rsidR="002850F3" w:rsidRDefault="002850F3">
      <w:pPr>
        <w:pStyle w:val="11"/>
        <w:shd w:val="clear" w:color="auto" w:fill="FFFFFF"/>
        <w:tabs>
          <w:tab w:val="left" w:pos="142"/>
        </w:tabs>
        <w:ind w:right="14" w:firstLine="709"/>
        <w:jc w:val="both"/>
      </w:pPr>
      <w:r>
        <w:rPr>
          <w:rStyle w:val="Hyperlink0"/>
        </w:rPr>
        <w:t>4.5. Методические рекомендации по организации промежуточной и итоговой аттестации</w:t>
      </w:r>
    </w:p>
    <w:p w14:paraId="5FDC119D" w14:textId="77777777" w:rsidR="002850F3" w:rsidRDefault="002850F3">
      <w:pPr>
        <w:pStyle w:val="11"/>
        <w:tabs>
          <w:tab w:val="left" w:pos="567"/>
          <w:tab w:val="left" w:pos="1134"/>
        </w:tabs>
        <w:ind w:firstLine="709"/>
        <w:jc w:val="both"/>
      </w:pPr>
      <w:r>
        <w:rPr>
          <w:rStyle w:val="Hyperlink0"/>
        </w:rPr>
        <w:t>Промежуточная аттестация осуществляется в форме – зачета</w:t>
      </w:r>
    </w:p>
    <w:p w14:paraId="189CA614" w14:textId="77777777" w:rsidR="002850F3" w:rsidRDefault="002850F3">
      <w:pPr>
        <w:pStyle w:val="11"/>
        <w:tabs>
          <w:tab w:val="left" w:pos="567"/>
          <w:tab w:val="left" w:pos="1134"/>
        </w:tabs>
        <w:ind w:firstLine="709"/>
        <w:jc w:val="both"/>
      </w:pPr>
      <w:r>
        <w:rPr>
          <w:rStyle w:val="Hyperlink0"/>
        </w:rPr>
        <w:t>По завершению изучения предметных областей в соответствии с уровнем подготовки обучающихся, выполнивших все требования изучаемого раздела, обнаруживших всестороннее, систематическое и глубокое знание материала предметных областей, успешно выполнивших тестовые задания и ответивших на вопросы, предусмотренные для зачета,</w:t>
      </w:r>
      <w:r>
        <w:rPr>
          <w:rStyle w:val="a4"/>
          <w:b/>
          <w:bCs/>
        </w:rPr>
        <w:t xml:space="preserve"> </w:t>
      </w:r>
      <w:r>
        <w:rPr>
          <w:rStyle w:val="Hyperlink0"/>
        </w:rPr>
        <w:t>заслуживает</w:t>
      </w:r>
      <w:r>
        <w:rPr>
          <w:rStyle w:val="a4"/>
          <w:b/>
          <w:bCs/>
        </w:rPr>
        <w:t xml:space="preserve"> </w:t>
      </w:r>
      <w:r>
        <w:rPr>
          <w:rStyle w:val="Hyperlink0"/>
        </w:rPr>
        <w:t>оценки</w:t>
      </w:r>
      <w:r>
        <w:rPr>
          <w:rStyle w:val="a4"/>
          <w:b/>
          <w:bCs/>
        </w:rPr>
        <w:t xml:space="preserve"> «зачтено»</w:t>
      </w:r>
      <w:r>
        <w:rPr>
          <w:rStyle w:val="Hyperlink0"/>
        </w:rPr>
        <w:t>.</w:t>
      </w:r>
    </w:p>
    <w:p w14:paraId="4C9C1246" w14:textId="77777777" w:rsidR="002850F3" w:rsidRDefault="002850F3">
      <w:pPr>
        <w:pStyle w:val="11"/>
        <w:ind w:firstLine="709"/>
      </w:pPr>
      <w:r>
        <w:rPr>
          <w:rStyle w:val="Hyperlink0"/>
        </w:rPr>
        <w:t>Форма итоговой аттестации - экзамен</w:t>
      </w:r>
    </w:p>
    <w:p w14:paraId="1A75EC70" w14:textId="77777777" w:rsidR="002850F3" w:rsidRDefault="002850F3">
      <w:pPr>
        <w:pStyle w:val="11"/>
        <w:ind w:firstLine="709"/>
        <w:jc w:val="both"/>
      </w:pPr>
      <w:r>
        <w:rPr>
          <w:rStyle w:val="Hyperlink0"/>
        </w:rPr>
        <w:t xml:space="preserve">Итоговая аттестация обучающихся производится суммированием балов, набранных им по итогам выполнения тестовых заданий на экзамене по следующим направлениям: </w:t>
      </w:r>
    </w:p>
    <w:p w14:paraId="38FC3278" w14:textId="77777777" w:rsidR="002850F3" w:rsidRDefault="002850F3">
      <w:pPr>
        <w:pStyle w:val="11"/>
        <w:numPr>
          <w:ilvl w:val="0"/>
          <w:numId w:val="25"/>
        </w:numPr>
        <w:shd w:val="clear" w:color="auto" w:fill="FFFFFF"/>
        <w:suppressAutoHyphens/>
        <w:jc w:val="both"/>
      </w:pPr>
      <w:r>
        <w:rPr>
          <w:rStyle w:val="a4"/>
        </w:rPr>
        <w:t>Теория и методика физической культуры и спорта</w:t>
      </w:r>
    </w:p>
    <w:p w14:paraId="3E28FEC2" w14:textId="77777777" w:rsidR="002850F3" w:rsidRDefault="002850F3">
      <w:pPr>
        <w:pStyle w:val="11"/>
        <w:shd w:val="clear" w:color="auto" w:fill="FFFFFF"/>
        <w:tabs>
          <w:tab w:val="left" w:pos="142"/>
        </w:tabs>
        <w:ind w:firstLine="709"/>
        <w:jc w:val="both"/>
      </w:pPr>
      <w:r>
        <w:rPr>
          <w:rStyle w:val="a4"/>
          <w:b/>
          <w:bCs/>
        </w:rPr>
        <w:t>Знать:</w:t>
      </w:r>
    </w:p>
    <w:p w14:paraId="45C23829" w14:textId="77777777" w:rsidR="002850F3" w:rsidRDefault="002850F3">
      <w:pPr>
        <w:pStyle w:val="Aa"/>
        <w:widowControl w:val="0"/>
        <w:numPr>
          <w:ilvl w:val="0"/>
          <w:numId w:val="26"/>
        </w:numPr>
        <w:suppressAutoHyphens/>
        <w:spacing w:after="0"/>
        <w:jc w:val="both"/>
      </w:pPr>
      <w:r>
        <w:rPr>
          <w:rStyle w:val="Hyperlink0"/>
        </w:rPr>
        <w:t>историю развития избранного вида спорта;</w:t>
      </w:r>
    </w:p>
    <w:p w14:paraId="46F15503" w14:textId="77777777" w:rsidR="002850F3" w:rsidRDefault="002850F3">
      <w:pPr>
        <w:pStyle w:val="Aa"/>
        <w:widowControl w:val="0"/>
        <w:numPr>
          <w:ilvl w:val="0"/>
          <w:numId w:val="26"/>
        </w:numPr>
        <w:suppressAutoHyphens/>
        <w:spacing w:after="0"/>
        <w:jc w:val="both"/>
      </w:pPr>
      <w:r>
        <w:rPr>
          <w:rStyle w:val="Hyperlink0"/>
        </w:rPr>
        <w:t>основы философии и психологии спортивных единоборств;</w:t>
      </w:r>
    </w:p>
    <w:p w14:paraId="33571EF2" w14:textId="77777777" w:rsidR="002850F3" w:rsidRDefault="002850F3">
      <w:pPr>
        <w:pStyle w:val="Aa"/>
        <w:widowControl w:val="0"/>
        <w:numPr>
          <w:ilvl w:val="0"/>
          <w:numId w:val="26"/>
        </w:numPr>
        <w:suppressAutoHyphens/>
        <w:spacing w:after="0"/>
        <w:jc w:val="both"/>
      </w:pPr>
      <w:r>
        <w:rPr>
          <w:rStyle w:val="Hyperlink0"/>
        </w:rPr>
        <w:t>место и роль физической культуры и спорта в современном обществе;</w:t>
      </w:r>
    </w:p>
    <w:p w14:paraId="304AEF00" w14:textId="77777777" w:rsidR="002850F3" w:rsidRDefault="002850F3">
      <w:pPr>
        <w:pStyle w:val="Aa"/>
        <w:widowControl w:val="0"/>
        <w:numPr>
          <w:ilvl w:val="0"/>
          <w:numId w:val="26"/>
        </w:numPr>
        <w:suppressAutoHyphens/>
        <w:spacing w:after="0"/>
        <w:jc w:val="both"/>
      </w:pPr>
      <w:r>
        <w:rPr>
          <w:rStyle w:val="Hyperlink0"/>
        </w:rPr>
        <w:t>основы спортивной подготовки и тренировочного процесса;</w:t>
      </w:r>
    </w:p>
    <w:p w14:paraId="45BF989C" w14:textId="77777777" w:rsidR="002850F3" w:rsidRDefault="002850F3">
      <w:pPr>
        <w:pStyle w:val="Aa"/>
        <w:widowControl w:val="0"/>
        <w:numPr>
          <w:ilvl w:val="0"/>
          <w:numId w:val="26"/>
        </w:numPr>
        <w:suppressAutoHyphens/>
        <w:spacing w:after="0"/>
        <w:jc w:val="both"/>
      </w:pPr>
      <w:r>
        <w:rPr>
          <w:rStyle w:val="Hyperlink0"/>
        </w:rPr>
        <w:t xml:space="preserve">основы законодательства в сфере физической культуры и спорта (правила избранных видов спорта, требования, нормы и условия их выполнения для присвоения спортивных разрядов и званий по избранным видам спорта; </w:t>
      </w:r>
    </w:p>
    <w:p w14:paraId="624E68B2" w14:textId="77777777" w:rsidR="002850F3" w:rsidRDefault="002850F3">
      <w:pPr>
        <w:pStyle w:val="Aa"/>
        <w:widowControl w:val="0"/>
        <w:numPr>
          <w:ilvl w:val="0"/>
          <w:numId w:val="26"/>
        </w:numPr>
        <w:suppressAutoHyphens/>
        <w:spacing w:after="0"/>
        <w:jc w:val="both"/>
      </w:pPr>
      <w:r>
        <w:rPr>
          <w:rStyle w:val="Hyperlink0"/>
        </w:rPr>
        <w:t>федеральные требования по избранным видам спорта;</w:t>
      </w:r>
    </w:p>
    <w:p w14:paraId="75134E33" w14:textId="77777777" w:rsidR="002850F3" w:rsidRDefault="002850F3">
      <w:pPr>
        <w:pStyle w:val="Aa"/>
        <w:widowControl w:val="0"/>
        <w:numPr>
          <w:ilvl w:val="0"/>
          <w:numId w:val="26"/>
        </w:numPr>
        <w:suppressAutoHyphens/>
        <w:spacing w:after="0"/>
        <w:jc w:val="both"/>
      </w:pPr>
      <w:r>
        <w:rPr>
          <w:rStyle w:val="Hyperlink0"/>
        </w:rPr>
        <w:t xml:space="preserve"> общероссийские антидопинговые правила, утвержденные федеральным органом исполнительной власти в области физической культуры и спорта, и антидопинговые правила, утвержденные международными антидопинговыми организациями; </w:t>
      </w:r>
    </w:p>
    <w:p w14:paraId="00ABFD0E" w14:textId="77777777" w:rsidR="002850F3" w:rsidRDefault="002850F3">
      <w:pPr>
        <w:pStyle w:val="Aa"/>
        <w:widowControl w:val="0"/>
        <w:numPr>
          <w:ilvl w:val="0"/>
          <w:numId w:val="27"/>
        </w:numPr>
        <w:suppressAutoHyphens/>
        <w:spacing w:after="0"/>
        <w:jc w:val="both"/>
      </w:pPr>
      <w:r>
        <w:rPr>
          <w:rStyle w:val="Hyperlink0"/>
        </w:rPr>
        <w:t>уголовную, административную и дисциплинарную ответственность за неправомерное использование навыков приемов борьбы, в том числе за превышение пределов необходимой обороны;</w:t>
      </w:r>
    </w:p>
    <w:p w14:paraId="6117C598" w14:textId="77777777" w:rsidR="002850F3" w:rsidRDefault="002850F3">
      <w:pPr>
        <w:pStyle w:val="Aa"/>
        <w:widowControl w:val="0"/>
        <w:numPr>
          <w:ilvl w:val="0"/>
          <w:numId w:val="26"/>
        </w:numPr>
        <w:suppressAutoHyphens/>
        <w:spacing w:after="0"/>
        <w:jc w:val="both"/>
      </w:pPr>
      <w:r>
        <w:rPr>
          <w:rStyle w:val="Hyperlink0"/>
        </w:rPr>
        <w:t>необходимые сведения о строении и функциях организма человека;</w:t>
      </w:r>
    </w:p>
    <w:p w14:paraId="68044B4F" w14:textId="77777777" w:rsidR="002850F3" w:rsidRDefault="002850F3">
      <w:pPr>
        <w:pStyle w:val="Aa"/>
        <w:widowControl w:val="0"/>
        <w:numPr>
          <w:ilvl w:val="0"/>
          <w:numId w:val="26"/>
        </w:numPr>
        <w:suppressAutoHyphens/>
        <w:spacing w:after="0"/>
        <w:jc w:val="both"/>
      </w:pPr>
      <w:r>
        <w:rPr>
          <w:rStyle w:val="Hyperlink0"/>
        </w:rPr>
        <w:t>режим дня, способы закаливания организма, основы здорового образа жизни;</w:t>
      </w:r>
    </w:p>
    <w:p w14:paraId="07C9FB02" w14:textId="77777777" w:rsidR="002850F3" w:rsidRDefault="002850F3">
      <w:pPr>
        <w:pStyle w:val="Aa"/>
        <w:widowControl w:val="0"/>
        <w:numPr>
          <w:ilvl w:val="0"/>
          <w:numId w:val="26"/>
        </w:numPr>
        <w:suppressAutoHyphens/>
        <w:spacing w:after="0"/>
        <w:jc w:val="both"/>
      </w:pPr>
      <w:r>
        <w:rPr>
          <w:rStyle w:val="Hyperlink0"/>
        </w:rPr>
        <w:t>требования техники безопасности при занятиях избранным видом спорта.</w:t>
      </w:r>
    </w:p>
    <w:p w14:paraId="6AAF1F04" w14:textId="77777777" w:rsidR="002850F3" w:rsidRDefault="002850F3">
      <w:pPr>
        <w:pStyle w:val="Aa"/>
        <w:widowControl w:val="0"/>
        <w:numPr>
          <w:ilvl w:val="0"/>
          <w:numId w:val="26"/>
        </w:numPr>
        <w:suppressAutoHyphens/>
        <w:spacing w:after="0"/>
        <w:jc w:val="both"/>
      </w:pPr>
      <w:r>
        <w:rPr>
          <w:rStyle w:val="Hyperlink0"/>
        </w:rPr>
        <w:t>основы спортивного питания;</w:t>
      </w:r>
    </w:p>
    <w:p w14:paraId="5B45CB7F" w14:textId="77777777" w:rsidR="002850F3" w:rsidRDefault="002850F3">
      <w:pPr>
        <w:pStyle w:val="Aa"/>
        <w:widowControl w:val="0"/>
        <w:numPr>
          <w:ilvl w:val="0"/>
          <w:numId w:val="26"/>
        </w:numPr>
        <w:suppressAutoHyphens/>
        <w:spacing w:after="0"/>
        <w:jc w:val="both"/>
      </w:pPr>
      <w:r>
        <w:rPr>
          <w:rStyle w:val="Hyperlink0"/>
        </w:rPr>
        <w:t>требования, предъявляемые к оборудованию, инвентарю и спортивной экипировке;</w:t>
      </w:r>
    </w:p>
    <w:p w14:paraId="1F9CA852" w14:textId="77777777" w:rsidR="002850F3" w:rsidRDefault="002850F3">
      <w:pPr>
        <w:pStyle w:val="Aa"/>
        <w:widowControl w:val="0"/>
        <w:numPr>
          <w:ilvl w:val="0"/>
          <w:numId w:val="26"/>
        </w:numPr>
        <w:suppressAutoHyphens/>
        <w:spacing w:after="0"/>
        <w:jc w:val="both"/>
      </w:pPr>
      <w:r>
        <w:rPr>
          <w:rStyle w:val="Hyperlink0"/>
        </w:rPr>
        <w:t>основы гигиены;</w:t>
      </w:r>
    </w:p>
    <w:p w14:paraId="57F21BD1" w14:textId="77777777" w:rsidR="002850F3" w:rsidRDefault="002850F3">
      <w:pPr>
        <w:pStyle w:val="Aa"/>
        <w:widowControl w:val="0"/>
        <w:numPr>
          <w:ilvl w:val="0"/>
          <w:numId w:val="26"/>
        </w:numPr>
        <w:suppressAutoHyphens/>
        <w:spacing w:after="0"/>
        <w:jc w:val="both"/>
      </w:pPr>
      <w:r>
        <w:rPr>
          <w:rStyle w:val="a4"/>
        </w:rPr>
        <w:t>способы предотвращения противоправное влияния на результаты официальных спортивных соревнований и об ответственности за такое противоправное влияние;</w:t>
      </w:r>
    </w:p>
    <w:p w14:paraId="7E220C72" w14:textId="77777777" w:rsidR="002850F3" w:rsidRDefault="002850F3">
      <w:pPr>
        <w:pStyle w:val="Aa"/>
        <w:tabs>
          <w:tab w:val="left" w:pos="284"/>
          <w:tab w:val="left" w:pos="1164"/>
        </w:tabs>
        <w:spacing w:after="0"/>
        <w:ind w:firstLine="709"/>
        <w:jc w:val="both"/>
      </w:pPr>
      <w:r>
        <w:rPr>
          <w:rStyle w:val="a4"/>
          <w:b/>
          <w:bCs/>
        </w:rPr>
        <w:t>Уметь:</w:t>
      </w:r>
    </w:p>
    <w:p w14:paraId="7B44645A" w14:textId="77777777" w:rsidR="002850F3" w:rsidRDefault="002850F3">
      <w:pPr>
        <w:pStyle w:val="Aa"/>
        <w:widowControl w:val="0"/>
        <w:numPr>
          <w:ilvl w:val="0"/>
          <w:numId w:val="28"/>
        </w:numPr>
        <w:suppressAutoHyphens/>
        <w:spacing w:after="0"/>
        <w:jc w:val="both"/>
      </w:pPr>
      <w:r>
        <w:rPr>
          <w:rStyle w:val="a4"/>
        </w:rPr>
        <w:t>излагать факты истории развития физической культуры, характеризовать её роль и значение в жизнедеятельности человека, связь с трудовой и военной деятельностью;</w:t>
      </w:r>
    </w:p>
    <w:p w14:paraId="09CAC2F7" w14:textId="77777777" w:rsidR="002850F3" w:rsidRDefault="002850F3">
      <w:pPr>
        <w:pStyle w:val="11"/>
        <w:numPr>
          <w:ilvl w:val="0"/>
          <w:numId w:val="29"/>
        </w:numPr>
        <w:shd w:val="clear" w:color="auto" w:fill="FFFFFF"/>
        <w:suppressAutoHyphens/>
        <w:jc w:val="both"/>
      </w:pPr>
      <w:r>
        <w:rPr>
          <w:rStyle w:val="a4"/>
        </w:rPr>
        <w:t>Общая и специальная физическая подготовка</w:t>
      </w:r>
    </w:p>
    <w:p w14:paraId="42A6315B" w14:textId="77777777" w:rsidR="002850F3" w:rsidRDefault="002850F3">
      <w:pPr>
        <w:pStyle w:val="11"/>
        <w:shd w:val="clear" w:color="auto" w:fill="FFFFFF"/>
        <w:tabs>
          <w:tab w:val="left" w:pos="284"/>
        </w:tabs>
        <w:ind w:firstLine="709"/>
        <w:jc w:val="both"/>
      </w:pPr>
      <w:r>
        <w:rPr>
          <w:rStyle w:val="a4"/>
          <w:b/>
          <w:bCs/>
          <w:i/>
          <w:iCs/>
          <w:u w:val="single"/>
        </w:rPr>
        <w:t>Знать:</w:t>
      </w:r>
    </w:p>
    <w:p w14:paraId="7CC04FAA" w14:textId="77777777" w:rsidR="002850F3" w:rsidRDefault="002850F3">
      <w:pPr>
        <w:pStyle w:val="c19"/>
        <w:spacing w:before="0" w:after="0"/>
        <w:ind w:firstLine="709"/>
        <w:jc w:val="both"/>
      </w:pPr>
      <w:r>
        <w:rPr>
          <w:rStyle w:val="a4"/>
          <w:color w:val="000000"/>
          <w:u w:color="000000"/>
        </w:rPr>
        <w:t>- Правила самостоятельного освоения физических упражнений.</w:t>
      </w:r>
    </w:p>
    <w:p w14:paraId="78BD2444" w14:textId="77777777" w:rsidR="002850F3" w:rsidRDefault="002850F3">
      <w:pPr>
        <w:pStyle w:val="c30"/>
        <w:numPr>
          <w:ilvl w:val="0"/>
          <w:numId w:val="30"/>
        </w:numPr>
        <w:spacing w:before="0" w:after="0"/>
        <w:jc w:val="both"/>
      </w:pPr>
      <w:r>
        <w:rPr>
          <w:rStyle w:val="a4"/>
          <w:color w:val="000000"/>
          <w:u w:color="000000"/>
        </w:rPr>
        <w:t xml:space="preserve">Общие представления о физических упражнениях и их отличии от бытовых движений и действий, правила выполнения общеразвивающих физических упражнений. Правила и приемы организующих команд. </w:t>
      </w:r>
    </w:p>
    <w:p w14:paraId="0B253A1F" w14:textId="77777777" w:rsidR="002850F3" w:rsidRDefault="002850F3">
      <w:pPr>
        <w:pStyle w:val="Aa"/>
        <w:tabs>
          <w:tab w:val="left" w:pos="284"/>
          <w:tab w:val="left" w:pos="1164"/>
        </w:tabs>
        <w:spacing w:after="0"/>
        <w:ind w:firstLine="709"/>
        <w:jc w:val="both"/>
      </w:pPr>
      <w:r>
        <w:rPr>
          <w:rStyle w:val="a4"/>
          <w:b/>
          <w:bCs/>
          <w:i/>
          <w:iCs/>
          <w:u w:val="single"/>
        </w:rPr>
        <w:t>Уметь:</w:t>
      </w:r>
    </w:p>
    <w:p w14:paraId="2E335CA7" w14:textId="77777777" w:rsidR="002850F3" w:rsidRDefault="002850F3">
      <w:pPr>
        <w:pStyle w:val="c30"/>
        <w:numPr>
          <w:ilvl w:val="0"/>
          <w:numId w:val="30"/>
        </w:numPr>
        <w:spacing w:before="0" w:after="0"/>
        <w:jc w:val="both"/>
      </w:pPr>
      <w:r>
        <w:rPr>
          <w:rStyle w:val="a4"/>
          <w:color w:val="000000"/>
          <w:u w:color="000000"/>
        </w:rPr>
        <w:t>организовывать собственную деятельность, выбирать и использовать средства для достижения её цели;</w:t>
      </w:r>
    </w:p>
    <w:p w14:paraId="03763EA6" w14:textId="77777777" w:rsidR="002850F3" w:rsidRDefault="002850F3">
      <w:pPr>
        <w:pStyle w:val="c30"/>
        <w:numPr>
          <w:ilvl w:val="0"/>
          <w:numId w:val="30"/>
        </w:numPr>
        <w:spacing w:before="0" w:after="0"/>
        <w:jc w:val="both"/>
      </w:pPr>
      <w:r>
        <w:rPr>
          <w:rStyle w:val="a4"/>
          <w:color w:val="000000"/>
          <w:u w:color="000000"/>
        </w:rPr>
        <w:t>подавать строевые команды, вести подсчёт при выполнении общеразвивающих упражнений;</w:t>
      </w:r>
    </w:p>
    <w:p w14:paraId="6A4E20D2" w14:textId="77777777" w:rsidR="002850F3" w:rsidRDefault="002850F3">
      <w:pPr>
        <w:pStyle w:val="c30"/>
        <w:numPr>
          <w:ilvl w:val="0"/>
          <w:numId w:val="30"/>
        </w:numPr>
        <w:spacing w:before="0" w:after="0"/>
        <w:jc w:val="both"/>
      </w:pPr>
      <w:r>
        <w:rPr>
          <w:rStyle w:val="a4"/>
          <w:color w:val="000000"/>
          <w:u w:color="000000"/>
        </w:rPr>
        <w:t>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14:paraId="524E132C" w14:textId="77777777" w:rsidR="002850F3" w:rsidRDefault="002850F3">
      <w:pPr>
        <w:pStyle w:val="c30"/>
        <w:numPr>
          <w:ilvl w:val="0"/>
          <w:numId w:val="30"/>
        </w:numPr>
        <w:spacing w:before="0" w:after="0"/>
        <w:jc w:val="both"/>
      </w:pPr>
      <w:r>
        <w:rPr>
          <w:rStyle w:val="a4"/>
          <w:color w:val="000000"/>
          <w:u w:color="000000"/>
        </w:rPr>
        <w:t>планировать собственную деятельность, распределять нагрузку и отдых в процессе ее выполнения;</w:t>
      </w:r>
    </w:p>
    <w:p w14:paraId="184254A1" w14:textId="77777777" w:rsidR="002850F3" w:rsidRDefault="002850F3">
      <w:pPr>
        <w:pStyle w:val="c30"/>
        <w:numPr>
          <w:ilvl w:val="0"/>
          <w:numId w:val="30"/>
        </w:numPr>
        <w:spacing w:before="0" w:after="0"/>
        <w:jc w:val="both"/>
      </w:pPr>
      <w:r>
        <w:rPr>
          <w:rStyle w:val="a4"/>
          <w:color w:val="000000"/>
          <w:u w:color="000000"/>
        </w:rPr>
        <w:t>повышать уровень своей физической подготовленности;</w:t>
      </w:r>
    </w:p>
    <w:p w14:paraId="43B56F91" w14:textId="77777777" w:rsidR="002850F3" w:rsidRDefault="002850F3">
      <w:pPr>
        <w:pStyle w:val="c30"/>
        <w:numPr>
          <w:ilvl w:val="0"/>
          <w:numId w:val="30"/>
        </w:numPr>
        <w:spacing w:before="0" w:after="0"/>
        <w:jc w:val="both"/>
      </w:pPr>
      <w:r>
        <w:rPr>
          <w:rStyle w:val="a4"/>
          <w:color w:val="000000"/>
          <w:u w:color="000000"/>
        </w:rPr>
        <w:t>разрабатывать индивидуальный двигательный режим, подбирать и планировать физические упражнения, поддерживать оптимальный уровень индивидуальной работоспособности;</w:t>
      </w:r>
    </w:p>
    <w:p w14:paraId="2285E7AB" w14:textId="77777777" w:rsidR="002850F3" w:rsidRDefault="002850F3">
      <w:pPr>
        <w:pStyle w:val="c30"/>
        <w:numPr>
          <w:ilvl w:val="0"/>
          <w:numId w:val="30"/>
        </w:numPr>
        <w:spacing w:before="0" w:after="0"/>
        <w:jc w:val="both"/>
      </w:pPr>
      <w:r>
        <w:rPr>
          <w:rStyle w:val="a4"/>
          <w:color w:val="000000"/>
          <w:u w:color="000000"/>
        </w:rPr>
        <w:t>измерять (познавать) индивидуальные показатели физического развития (длину и массу тела), развития основных физических качеств;</w:t>
      </w:r>
    </w:p>
    <w:p w14:paraId="0615445F" w14:textId="77777777" w:rsidR="002850F3" w:rsidRDefault="002850F3">
      <w:pPr>
        <w:pStyle w:val="c30"/>
        <w:numPr>
          <w:ilvl w:val="0"/>
          <w:numId w:val="30"/>
        </w:numPr>
        <w:spacing w:before="0" w:after="0"/>
        <w:jc w:val="both"/>
      </w:pPr>
      <w:r>
        <w:rPr>
          <w:rStyle w:val="a4"/>
          <w:color w:val="000000"/>
          <w:u w:color="000000"/>
        </w:rPr>
        <w:t>применять жизненно важные двигательные навыки и умения различными способами, в различных изменяющихся, вариативных условиях.</w:t>
      </w:r>
    </w:p>
    <w:p w14:paraId="78EC9B4B" w14:textId="77777777" w:rsidR="002850F3" w:rsidRDefault="002850F3">
      <w:pPr>
        <w:pStyle w:val="c30"/>
        <w:numPr>
          <w:ilvl w:val="0"/>
          <w:numId w:val="30"/>
        </w:numPr>
        <w:spacing w:before="0" w:after="0"/>
        <w:jc w:val="both"/>
      </w:pPr>
      <w:r>
        <w:rPr>
          <w:rStyle w:val="a4"/>
          <w:color w:val="000000"/>
          <w:u w:color="000000"/>
        </w:rPr>
        <w:t>выполнять акробатические и гимнастические комбинации на необходимом техничном уровне, характеризовать признаки техничного исполнения;</w:t>
      </w:r>
    </w:p>
    <w:p w14:paraId="280E8196" w14:textId="77777777" w:rsidR="002850F3" w:rsidRDefault="002850F3">
      <w:pPr>
        <w:pStyle w:val="c30"/>
        <w:numPr>
          <w:ilvl w:val="0"/>
          <w:numId w:val="30"/>
        </w:numPr>
        <w:spacing w:before="0" w:after="0"/>
        <w:jc w:val="both"/>
      </w:pPr>
      <w:r>
        <w:rPr>
          <w:rStyle w:val="a4"/>
          <w:color w:val="000000"/>
          <w:u w:color="000000"/>
        </w:rPr>
        <w:t>характеризовать физическую нагрузку по показателю частоты пульса, регулировать её напряжённость во время занятий по развитию физических качеств;</w:t>
      </w:r>
    </w:p>
    <w:p w14:paraId="4F8E1C33" w14:textId="77777777" w:rsidR="002850F3" w:rsidRDefault="002850F3">
      <w:pPr>
        <w:pStyle w:val="Aa"/>
        <w:tabs>
          <w:tab w:val="left" w:pos="284"/>
          <w:tab w:val="left" w:pos="1164"/>
        </w:tabs>
        <w:spacing w:after="0"/>
        <w:ind w:left="284" w:firstLine="425"/>
        <w:jc w:val="both"/>
      </w:pPr>
      <w:r>
        <w:rPr>
          <w:rStyle w:val="a4"/>
          <w:b/>
          <w:bCs/>
          <w:i/>
          <w:iCs/>
        </w:rPr>
        <w:t>Владеть:</w:t>
      </w:r>
    </w:p>
    <w:p w14:paraId="19DCC006" w14:textId="77777777" w:rsidR="002850F3" w:rsidRDefault="002850F3">
      <w:pPr>
        <w:pStyle w:val="Aa"/>
        <w:widowControl w:val="0"/>
        <w:numPr>
          <w:ilvl w:val="0"/>
          <w:numId w:val="31"/>
        </w:numPr>
        <w:suppressAutoHyphens/>
        <w:spacing w:after="0"/>
        <w:jc w:val="both"/>
      </w:pPr>
      <w:r>
        <w:rPr>
          <w:rStyle w:val="Hyperlink0"/>
        </w:rPr>
        <w:t>Средствами и методами развития основных физических качеств (гибкости, быстроты, силы, координации, выносливости) и базирующихся на них способностях, гармоничное сочетание применительно к специфике занятий избранным видом спорта;</w:t>
      </w:r>
    </w:p>
    <w:p w14:paraId="44BF6472" w14:textId="77777777" w:rsidR="002850F3" w:rsidRDefault="002850F3">
      <w:pPr>
        <w:pStyle w:val="Aa"/>
        <w:widowControl w:val="0"/>
        <w:numPr>
          <w:ilvl w:val="0"/>
          <w:numId w:val="31"/>
        </w:numPr>
        <w:suppressAutoHyphens/>
        <w:spacing w:after="0"/>
        <w:jc w:val="both"/>
      </w:pPr>
      <w:r>
        <w:rPr>
          <w:rStyle w:val="Hyperlink0"/>
        </w:rPr>
        <w:t>Средствами и методами укрепление здоровья, повышение уровня физической работоспособности и функциональных возможностей организма, содействие гармоничному физическому развитию, воспитанию личностных качеств и нравственных чувств (коллективизм, взаимопомощь).</w:t>
      </w:r>
    </w:p>
    <w:p w14:paraId="7D7D4114" w14:textId="77777777" w:rsidR="002850F3" w:rsidRDefault="002850F3">
      <w:pPr>
        <w:pStyle w:val="11"/>
        <w:numPr>
          <w:ilvl w:val="0"/>
          <w:numId w:val="32"/>
        </w:numPr>
        <w:shd w:val="clear" w:color="auto" w:fill="FFFFFF"/>
        <w:suppressAutoHyphens/>
        <w:jc w:val="both"/>
      </w:pPr>
      <w:r>
        <w:rPr>
          <w:rStyle w:val="Hyperlink0"/>
        </w:rPr>
        <w:t>Избранный вид спорта</w:t>
      </w:r>
    </w:p>
    <w:p w14:paraId="49368A09" w14:textId="77777777" w:rsidR="002850F3" w:rsidRDefault="002850F3">
      <w:pPr>
        <w:pStyle w:val="Aa"/>
        <w:widowControl w:val="0"/>
        <w:numPr>
          <w:ilvl w:val="0"/>
          <w:numId w:val="31"/>
        </w:numPr>
        <w:suppressAutoHyphens/>
        <w:spacing w:after="0"/>
        <w:jc w:val="both"/>
      </w:pPr>
      <w:r>
        <w:rPr>
          <w:rStyle w:val="Hyperlink0"/>
        </w:rPr>
        <w:t>приобрести соревновательный опыт путем участия в спортивных соревнованиях;</w:t>
      </w:r>
    </w:p>
    <w:p w14:paraId="4C5A5927" w14:textId="77777777" w:rsidR="002850F3" w:rsidRDefault="002850F3">
      <w:pPr>
        <w:pStyle w:val="Aa"/>
        <w:widowControl w:val="0"/>
        <w:numPr>
          <w:ilvl w:val="0"/>
          <w:numId w:val="31"/>
        </w:numPr>
        <w:suppressAutoHyphens/>
        <w:spacing w:after="0"/>
        <w:jc w:val="both"/>
      </w:pPr>
      <w:r>
        <w:rPr>
          <w:rStyle w:val="Hyperlink0"/>
        </w:rPr>
        <w:t>освоить необходимый уровень специальных физических (двигательных) и психофизиологических качеств;</w:t>
      </w:r>
    </w:p>
    <w:p w14:paraId="411B1DDC" w14:textId="77777777" w:rsidR="002850F3" w:rsidRDefault="002850F3">
      <w:pPr>
        <w:pStyle w:val="Aa"/>
        <w:widowControl w:val="0"/>
        <w:numPr>
          <w:ilvl w:val="0"/>
          <w:numId w:val="31"/>
        </w:numPr>
        <w:suppressAutoHyphens/>
        <w:spacing w:after="0"/>
        <w:jc w:val="both"/>
      </w:pPr>
      <w:r>
        <w:rPr>
          <w:rStyle w:val="Hyperlink0"/>
        </w:rPr>
        <w:t xml:space="preserve">освоить соответствующие возрасту, полу и уровню подготовленности занимающихся тренировочные и соревновательные нагрузки; </w:t>
      </w:r>
    </w:p>
    <w:p w14:paraId="485561F4" w14:textId="77777777" w:rsidR="002850F3" w:rsidRDefault="002850F3">
      <w:pPr>
        <w:pStyle w:val="Aa"/>
        <w:widowControl w:val="0"/>
        <w:numPr>
          <w:ilvl w:val="0"/>
          <w:numId w:val="31"/>
        </w:numPr>
        <w:suppressAutoHyphens/>
        <w:spacing w:after="0"/>
        <w:jc w:val="both"/>
      </w:pPr>
      <w:r>
        <w:rPr>
          <w:rStyle w:val="Hyperlink0"/>
        </w:rPr>
        <w:t xml:space="preserve">повысить уровень специальной физической и функциональной подготовленности; </w:t>
      </w:r>
    </w:p>
    <w:p w14:paraId="0E9BB01A" w14:textId="77777777" w:rsidR="002850F3" w:rsidRDefault="002850F3">
      <w:pPr>
        <w:pStyle w:val="Aa"/>
        <w:widowControl w:val="0"/>
        <w:numPr>
          <w:ilvl w:val="0"/>
          <w:numId w:val="31"/>
        </w:numPr>
        <w:suppressAutoHyphens/>
        <w:spacing w:after="0"/>
        <w:jc w:val="both"/>
      </w:pPr>
      <w:r>
        <w:rPr>
          <w:rStyle w:val="a4"/>
        </w:rPr>
        <w:t>выполнить требования, нормы и условия для присвоения спортивных разрядов и званий по избранному виду спорта.</w:t>
      </w:r>
    </w:p>
    <w:p w14:paraId="05BF7C7D" w14:textId="77777777" w:rsidR="002850F3" w:rsidRDefault="002850F3">
      <w:pPr>
        <w:pStyle w:val="Aa"/>
        <w:tabs>
          <w:tab w:val="left" w:pos="284"/>
          <w:tab w:val="left" w:pos="1164"/>
        </w:tabs>
        <w:spacing w:after="0"/>
        <w:ind w:left="284" w:firstLine="425"/>
        <w:jc w:val="both"/>
      </w:pPr>
      <w:r>
        <w:rPr>
          <w:rStyle w:val="a4"/>
          <w:i/>
          <w:iCs/>
          <w:u w:val="single"/>
        </w:rPr>
        <w:t>Владеть:</w:t>
      </w:r>
    </w:p>
    <w:p w14:paraId="1E176CE0" w14:textId="77777777" w:rsidR="002850F3" w:rsidRDefault="002850F3">
      <w:pPr>
        <w:pStyle w:val="Aa"/>
        <w:widowControl w:val="0"/>
        <w:numPr>
          <w:ilvl w:val="0"/>
          <w:numId w:val="31"/>
        </w:numPr>
        <w:suppressAutoHyphens/>
        <w:spacing w:after="0"/>
        <w:jc w:val="both"/>
      </w:pPr>
      <w:r>
        <w:rPr>
          <w:rStyle w:val="a4"/>
        </w:rPr>
        <w:t>основами техники и тактики в избранном виде спорта, дисциплины вида спорта (при наличии);</w:t>
      </w:r>
    </w:p>
    <w:p w14:paraId="03B8A053" w14:textId="77777777" w:rsidR="002850F3" w:rsidRDefault="002850F3">
      <w:pPr>
        <w:pStyle w:val="11"/>
        <w:shd w:val="clear" w:color="auto" w:fill="FFFFFF"/>
        <w:tabs>
          <w:tab w:val="left" w:pos="142"/>
          <w:tab w:val="left" w:pos="284"/>
        </w:tabs>
        <w:ind w:left="284" w:firstLine="425"/>
        <w:jc w:val="both"/>
      </w:pPr>
      <w:r>
        <w:rPr>
          <w:rStyle w:val="a4"/>
          <w:i/>
          <w:iCs/>
          <w:u w:val="single"/>
        </w:rPr>
        <w:t>Уметь:</w:t>
      </w:r>
    </w:p>
    <w:p w14:paraId="5CEB468D" w14:textId="77777777" w:rsidR="002850F3" w:rsidRDefault="002850F3">
      <w:pPr>
        <w:pStyle w:val="Aa"/>
        <w:widowControl w:val="0"/>
        <w:numPr>
          <w:ilvl w:val="0"/>
          <w:numId w:val="31"/>
        </w:numPr>
        <w:suppressAutoHyphens/>
        <w:spacing w:after="0"/>
        <w:jc w:val="both"/>
      </w:pPr>
      <w:r>
        <w:rPr>
          <w:rStyle w:val="Hyperlink0"/>
        </w:rPr>
        <w:t>находить ошибки при выполнении учебных заданий, отбирать способы их исправления; анализировать и объективно оценивать результаты собственной деятельности, находить возможности и способы их улучшения;</w:t>
      </w:r>
    </w:p>
    <w:p w14:paraId="48FE641E" w14:textId="77777777" w:rsidR="002850F3" w:rsidRDefault="002850F3">
      <w:pPr>
        <w:pStyle w:val="Aa"/>
        <w:widowControl w:val="0"/>
        <w:numPr>
          <w:ilvl w:val="0"/>
          <w:numId w:val="31"/>
        </w:numPr>
        <w:suppressAutoHyphens/>
        <w:spacing w:after="0"/>
        <w:jc w:val="both"/>
      </w:pPr>
      <w:r>
        <w:rPr>
          <w:rStyle w:val="Hyperlink0"/>
        </w:rPr>
        <w:t>видеть красоту движений, выделять и обосновывать эстетические признаки в движениях и передвижениях человека;</w:t>
      </w:r>
    </w:p>
    <w:p w14:paraId="6253A505" w14:textId="77777777" w:rsidR="002850F3" w:rsidRDefault="002850F3">
      <w:pPr>
        <w:pStyle w:val="Aa"/>
        <w:widowControl w:val="0"/>
        <w:numPr>
          <w:ilvl w:val="0"/>
          <w:numId w:val="31"/>
        </w:numPr>
        <w:suppressAutoHyphens/>
        <w:spacing w:after="0"/>
        <w:jc w:val="both"/>
      </w:pPr>
      <w:r>
        <w:rPr>
          <w:rStyle w:val="Hyperlink0"/>
        </w:rPr>
        <w:t>оценивать красоту телосложения и осанки, сравнивать их с эталонными образцами;</w:t>
      </w:r>
    </w:p>
    <w:p w14:paraId="3DEE8DA7" w14:textId="77777777" w:rsidR="002850F3" w:rsidRDefault="002850F3">
      <w:pPr>
        <w:pStyle w:val="Aa"/>
        <w:widowControl w:val="0"/>
        <w:numPr>
          <w:ilvl w:val="0"/>
          <w:numId w:val="31"/>
        </w:numPr>
        <w:suppressAutoHyphens/>
        <w:spacing w:after="0"/>
        <w:jc w:val="both"/>
      </w:pPr>
      <w:r>
        <w:rPr>
          <w:rStyle w:val="Hyperlink0"/>
        </w:rPr>
        <w:t>технически правильно осуществлять двигательные действия избранного вида спортивной специализации;      </w:t>
      </w:r>
    </w:p>
    <w:p w14:paraId="03BD1B89" w14:textId="77777777" w:rsidR="002850F3" w:rsidRDefault="002850F3">
      <w:pPr>
        <w:pStyle w:val="Aa"/>
        <w:widowControl w:val="0"/>
        <w:numPr>
          <w:ilvl w:val="0"/>
          <w:numId w:val="31"/>
        </w:numPr>
        <w:suppressAutoHyphens/>
        <w:spacing w:after="0"/>
        <w:jc w:val="both"/>
      </w:pPr>
      <w:r>
        <w:rPr>
          <w:rStyle w:val="Hyperlink0"/>
        </w:rPr>
        <w:t>использовать их в условиях соревновательной деятельности и организации собственного досуга;</w:t>
      </w:r>
    </w:p>
    <w:p w14:paraId="08D5FE69" w14:textId="77777777" w:rsidR="002850F3" w:rsidRDefault="002850F3">
      <w:pPr>
        <w:pStyle w:val="Aa"/>
        <w:widowControl w:val="0"/>
        <w:numPr>
          <w:ilvl w:val="0"/>
          <w:numId w:val="31"/>
        </w:numPr>
        <w:suppressAutoHyphens/>
        <w:spacing w:after="0"/>
        <w:jc w:val="both"/>
      </w:pPr>
      <w:r>
        <w:rPr>
          <w:rStyle w:val="Hyperlink0"/>
        </w:rPr>
        <w:t xml:space="preserve">в доступной форме объяснять правила (технику) выполнения двигательных действий, анализировать и находить ошибки, эффективно их исправлять;     </w:t>
      </w:r>
    </w:p>
    <w:p w14:paraId="148DB8FF" w14:textId="77777777" w:rsidR="002850F3" w:rsidRDefault="002850F3">
      <w:pPr>
        <w:pStyle w:val="Aa"/>
        <w:widowControl w:val="0"/>
        <w:numPr>
          <w:ilvl w:val="0"/>
          <w:numId w:val="31"/>
        </w:numPr>
        <w:suppressAutoHyphens/>
        <w:spacing w:after="0"/>
        <w:jc w:val="both"/>
      </w:pPr>
      <w:r>
        <w:rPr>
          <w:rStyle w:val="Hyperlink0"/>
        </w:rPr>
        <w:t xml:space="preserve">повышать уровень функциональной подготовленности;   </w:t>
      </w:r>
    </w:p>
    <w:p w14:paraId="1BFEC09E" w14:textId="77777777" w:rsidR="002850F3" w:rsidRDefault="002850F3">
      <w:pPr>
        <w:pStyle w:val="Aa"/>
        <w:widowControl w:val="0"/>
        <w:numPr>
          <w:ilvl w:val="0"/>
          <w:numId w:val="31"/>
        </w:numPr>
        <w:suppressAutoHyphens/>
        <w:spacing w:after="0"/>
        <w:jc w:val="both"/>
      </w:pPr>
      <w:r>
        <w:rPr>
          <w:rStyle w:val="Hyperlink0"/>
        </w:rPr>
        <w:t xml:space="preserve">адаптироваться к тренировочной (в том числе, соревновательной) деятельности; </w:t>
      </w:r>
    </w:p>
    <w:p w14:paraId="173026CC" w14:textId="77777777" w:rsidR="002850F3" w:rsidRDefault="002850F3">
      <w:pPr>
        <w:pStyle w:val="Aa"/>
        <w:widowControl w:val="0"/>
        <w:numPr>
          <w:ilvl w:val="0"/>
          <w:numId w:val="31"/>
        </w:numPr>
        <w:suppressAutoHyphens/>
        <w:spacing w:after="0"/>
        <w:jc w:val="both"/>
      </w:pPr>
      <w:r>
        <w:rPr>
          <w:rStyle w:val="Hyperlink0"/>
        </w:rPr>
        <w:t> сохранять собственную физическую форму.</w:t>
      </w:r>
    </w:p>
    <w:p w14:paraId="2D4D18D5" w14:textId="77777777" w:rsidR="002850F3" w:rsidRDefault="002850F3">
      <w:pPr>
        <w:pStyle w:val="Aa"/>
        <w:widowControl w:val="0"/>
        <w:numPr>
          <w:ilvl w:val="0"/>
          <w:numId w:val="31"/>
        </w:numPr>
        <w:suppressAutoHyphens/>
        <w:spacing w:after="0"/>
        <w:jc w:val="both"/>
      </w:pPr>
      <w:r>
        <w:rPr>
          <w:rStyle w:val="Hyperlink0"/>
        </w:rPr>
        <w:t>преодолевать предсоревновательные и соревновательные факторы, воздействующие на психологическое состояние спортсмена;</w:t>
      </w:r>
    </w:p>
    <w:p w14:paraId="01BE6A1E" w14:textId="77777777" w:rsidR="002850F3" w:rsidRDefault="002850F3">
      <w:pPr>
        <w:pStyle w:val="Aa"/>
        <w:widowControl w:val="0"/>
        <w:numPr>
          <w:ilvl w:val="0"/>
          <w:numId w:val="31"/>
        </w:numPr>
        <w:suppressAutoHyphens/>
        <w:spacing w:after="0"/>
        <w:jc w:val="both"/>
      </w:pPr>
      <w:r>
        <w:rPr>
          <w:rStyle w:val="a4"/>
        </w:rPr>
        <w:t>концентрировать внимание в ходе поединка.   </w:t>
      </w:r>
    </w:p>
    <w:p w14:paraId="00F99FFF" w14:textId="77777777" w:rsidR="002850F3" w:rsidRDefault="002850F3">
      <w:pPr>
        <w:pStyle w:val="Aa"/>
        <w:tabs>
          <w:tab w:val="left" w:pos="284"/>
          <w:tab w:val="left" w:pos="1164"/>
        </w:tabs>
        <w:spacing w:after="0"/>
        <w:ind w:left="284" w:firstLine="425"/>
        <w:jc w:val="both"/>
      </w:pPr>
      <w:r>
        <w:rPr>
          <w:rStyle w:val="a4"/>
          <w:i/>
          <w:iCs/>
          <w:u w:val="single"/>
        </w:rPr>
        <w:t>Владеть:</w:t>
      </w:r>
    </w:p>
    <w:p w14:paraId="037BBBBB" w14:textId="77777777" w:rsidR="002850F3" w:rsidRDefault="002850F3">
      <w:pPr>
        <w:pStyle w:val="Aa"/>
        <w:widowControl w:val="0"/>
        <w:numPr>
          <w:ilvl w:val="0"/>
          <w:numId w:val="31"/>
        </w:numPr>
        <w:suppressAutoHyphens/>
        <w:spacing w:after="0"/>
        <w:jc w:val="both"/>
      </w:pPr>
      <w:r>
        <w:rPr>
          <w:rStyle w:val="Hyperlink0"/>
        </w:rPr>
        <w:t>знаниями и навыками в области технико-тактической и психологической подготовки:</w:t>
      </w:r>
    </w:p>
    <w:p w14:paraId="3CDDA0FC" w14:textId="77777777" w:rsidR="002850F3" w:rsidRDefault="002850F3">
      <w:pPr>
        <w:pStyle w:val="Aa"/>
        <w:widowControl w:val="0"/>
        <w:numPr>
          <w:ilvl w:val="0"/>
          <w:numId w:val="31"/>
        </w:numPr>
        <w:suppressAutoHyphens/>
        <w:spacing w:after="0"/>
        <w:jc w:val="both"/>
      </w:pPr>
      <w:r>
        <w:rPr>
          <w:rStyle w:val="Hyperlink0"/>
        </w:rPr>
        <w:t>основами технических и тактических действий по избранному виду спорта;</w:t>
      </w:r>
    </w:p>
    <w:p w14:paraId="1D75C922" w14:textId="77777777" w:rsidR="002850F3" w:rsidRDefault="002850F3">
      <w:pPr>
        <w:pStyle w:val="Aa"/>
        <w:widowControl w:val="0"/>
        <w:numPr>
          <w:ilvl w:val="0"/>
          <w:numId w:val="31"/>
        </w:numPr>
        <w:suppressAutoHyphens/>
        <w:spacing w:after="0"/>
        <w:jc w:val="both"/>
      </w:pPr>
      <w:r>
        <w:rPr>
          <w:rStyle w:val="Hyperlink0"/>
        </w:rPr>
        <w:t>необходимым уровнем автоматизированного реагирования на действия соперника;</w:t>
      </w:r>
    </w:p>
    <w:p w14:paraId="4AB1E462" w14:textId="77777777" w:rsidR="002850F3" w:rsidRDefault="002850F3">
      <w:pPr>
        <w:pStyle w:val="Aa"/>
        <w:widowControl w:val="0"/>
        <w:numPr>
          <w:ilvl w:val="0"/>
          <w:numId w:val="31"/>
        </w:numPr>
        <w:suppressAutoHyphens/>
        <w:spacing w:after="0"/>
        <w:jc w:val="both"/>
      </w:pPr>
      <w:r>
        <w:rPr>
          <w:rStyle w:val="a4"/>
        </w:rPr>
        <w:t>различными алгоритмами технико-тактических   действий;</w:t>
      </w:r>
    </w:p>
    <w:p w14:paraId="259364EF" w14:textId="77777777" w:rsidR="002850F3" w:rsidRDefault="002850F3">
      <w:pPr>
        <w:pStyle w:val="Aa"/>
        <w:tabs>
          <w:tab w:val="left" w:pos="284"/>
          <w:tab w:val="left" w:pos="1164"/>
        </w:tabs>
        <w:spacing w:after="0"/>
        <w:ind w:left="284" w:firstLine="425"/>
      </w:pPr>
      <w:r>
        <w:rPr>
          <w:rStyle w:val="a4"/>
          <w:i/>
          <w:iCs/>
          <w:u w:val="single"/>
        </w:rPr>
        <w:t>Приобрести навык:</w:t>
      </w:r>
    </w:p>
    <w:p w14:paraId="2293FCCB" w14:textId="77777777" w:rsidR="002850F3" w:rsidRDefault="002850F3">
      <w:pPr>
        <w:pStyle w:val="Aa"/>
        <w:widowControl w:val="0"/>
        <w:numPr>
          <w:ilvl w:val="0"/>
          <w:numId w:val="31"/>
        </w:numPr>
        <w:suppressAutoHyphens/>
        <w:spacing w:after="0"/>
        <w:jc w:val="both"/>
      </w:pPr>
      <w:r>
        <w:rPr>
          <w:rStyle w:val="Hyperlink0"/>
        </w:rPr>
        <w:t xml:space="preserve">анализа спортивного мастерства соперников; </w:t>
      </w:r>
    </w:p>
    <w:p w14:paraId="2255B4AA" w14:textId="77777777" w:rsidR="002850F3" w:rsidRDefault="002850F3">
      <w:pPr>
        <w:pStyle w:val="Aa"/>
        <w:widowControl w:val="0"/>
        <w:tabs>
          <w:tab w:val="left" w:pos="284"/>
          <w:tab w:val="left" w:pos="567"/>
        </w:tabs>
        <w:spacing w:after="0"/>
        <w:ind w:firstLine="425"/>
      </w:pPr>
      <w:r>
        <w:rPr>
          <w:rStyle w:val="Hyperlink0"/>
        </w:rPr>
        <w:t>В области освоения других видов спорта и подвижных игр:</w:t>
      </w:r>
    </w:p>
    <w:p w14:paraId="4D00AB15" w14:textId="77777777" w:rsidR="002850F3" w:rsidRDefault="002850F3">
      <w:pPr>
        <w:pStyle w:val="Aa"/>
        <w:tabs>
          <w:tab w:val="left" w:pos="284"/>
          <w:tab w:val="left" w:pos="567"/>
        </w:tabs>
        <w:spacing w:after="0"/>
        <w:ind w:left="284" w:firstLine="425"/>
      </w:pPr>
      <w:r>
        <w:rPr>
          <w:rStyle w:val="a4"/>
          <w:i/>
          <w:iCs/>
          <w:u w:val="single"/>
        </w:rPr>
        <w:t>Знать:</w:t>
      </w:r>
    </w:p>
    <w:p w14:paraId="2DB02FDA" w14:textId="77777777" w:rsidR="002850F3" w:rsidRDefault="002850F3">
      <w:pPr>
        <w:pStyle w:val="Aa"/>
        <w:widowControl w:val="0"/>
        <w:numPr>
          <w:ilvl w:val="0"/>
          <w:numId w:val="31"/>
        </w:numPr>
        <w:suppressAutoHyphens/>
        <w:spacing w:after="0"/>
        <w:jc w:val="both"/>
      </w:pPr>
      <w:r>
        <w:rPr>
          <w:rStyle w:val="a4"/>
        </w:rPr>
        <w:t>Игры, их условия и правила, использовать их в свободное время;</w:t>
      </w:r>
    </w:p>
    <w:p w14:paraId="5B289543" w14:textId="77777777" w:rsidR="002850F3" w:rsidRDefault="002850F3">
      <w:pPr>
        <w:pStyle w:val="Aa"/>
        <w:tabs>
          <w:tab w:val="left" w:pos="284"/>
          <w:tab w:val="left" w:pos="567"/>
        </w:tabs>
        <w:spacing w:after="0"/>
        <w:ind w:left="284" w:firstLine="425"/>
      </w:pPr>
      <w:r>
        <w:rPr>
          <w:rStyle w:val="a4"/>
          <w:i/>
          <w:iCs/>
          <w:u w:val="single"/>
        </w:rPr>
        <w:t>Уметь:</w:t>
      </w:r>
    </w:p>
    <w:p w14:paraId="3EF307BA" w14:textId="77777777" w:rsidR="002850F3" w:rsidRDefault="002850F3">
      <w:pPr>
        <w:pStyle w:val="Aa"/>
        <w:widowControl w:val="0"/>
        <w:numPr>
          <w:ilvl w:val="0"/>
          <w:numId w:val="31"/>
        </w:numPr>
        <w:suppressAutoHyphens/>
        <w:spacing w:after="0"/>
        <w:jc w:val="both"/>
      </w:pPr>
      <w:r>
        <w:rPr>
          <w:rStyle w:val="Hyperlink0"/>
        </w:rPr>
        <w:t>точно и своевременно выполнять задания, связанные с требованиями вида спорта и правилами подвижных игр;</w:t>
      </w:r>
    </w:p>
    <w:p w14:paraId="0C7C42FD" w14:textId="77777777" w:rsidR="002850F3" w:rsidRDefault="002850F3">
      <w:pPr>
        <w:pStyle w:val="Aa"/>
        <w:widowControl w:val="0"/>
        <w:numPr>
          <w:ilvl w:val="0"/>
          <w:numId w:val="31"/>
        </w:numPr>
        <w:suppressAutoHyphens/>
        <w:spacing w:after="0"/>
        <w:jc w:val="both"/>
      </w:pPr>
      <w:r>
        <w:rPr>
          <w:rStyle w:val="Hyperlink0"/>
        </w:rPr>
        <w:t>развивать специфические физические качества в избранном виде спорта, дисциплине вида спорта (при наличии) средствами других видов спорта и подвижных игр</w:t>
      </w:r>
    </w:p>
    <w:p w14:paraId="1622A447" w14:textId="77777777" w:rsidR="002850F3" w:rsidRDefault="002850F3">
      <w:pPr>
        <w:pStyle w:val="Aa"/>
        <w:widowControl w:val="0"/>
        <w:numPr>
          <w:ilvl w:val="0"/>
          <w:numId w:val="31"/>
        </w:numPr>
        <w:suppressAutoHyphens/>
        <w:spacing w:after="0"/>
        <w:jc w:val="both"/>
      </w:pPr>
      <w:r>
        <w:rPr>
          <w:rStyle w:val="Hyperlink0"/>
        </w:rPr>
        <w:t>соблюдать требования техники безопасности при самостоятельном выполнении упражнений;</w:t>
      </w:r>
    </w:p>
    <w:p w14:paraId="4A04EC64" w14:textId="77777777" w:rsidR="002850F3" w:rsidRDefault="002850F3">
      <w:pPr>
        <w:pStyle w:val="11"/>
        <w:numPr>
          <w:ilvl w:val="0"/>
          <w:numId w:val="33"/>
        </w:numPr>
        <w:suppressAutoHyphens/>
        <w:ind w:right="300"/>
        <w:jc w:val="both"/>
      </w:pPr>
      <w:r>
        <w:rPr>
          <w:rStyle w:val="Hyperlink0"/>
        </w:rPr>
        <w:t>организовывать и проводить со сверстниками подвижные игры и элементы соревнований, осуществлять их объективное судейство;</w:t>
      </w:r>
    </w:p>
    <w:p w14:paraId="39EDA5CD" w14:textId="77777777" w:rsidR="002850F3" w:rsidRDefault="002850F3">
      <w:pPr>
        <w:pStyle w:val="Aa"/>
        <w:widowControl w:val="0"/>
        <w:numPr>
          <w:ilvl w:val="0"/>
          <w:numId w:val="31"/>
        </w:numPr>
        <w:suppressAutoHyphens/>
        <w:spacing w:after="0"/>
        <w:jc w:val="both"/>
      </w:pPr>
      <w:r>
        <w:rPr>
          <w:rStyle w:val="Hyperlink0"/>
        </w:rPr>
        <w:t>взаимодействовать со сверстниками по правилам проведения подвижных игр и соревнований;</w:t>
      </w:r>
    </w:p>
    <w:p w14:paraId="6CFE6B68" w14:textId="77777777" w:rsidR="002850F3" w:rsidRDefault="002850F3">
      <w:pPr>
        <w:pStyle w:val="12"/>
        <w:tabs>
          <w:tab w:val="left" w:pos="284"/>
        </w:tabs>
        <w:spacing w:after="0" w:line="240" w:lineRule="auto"/>
        <w:ind w:left="0" w:firstLine="425"/>
        <w:jc w:val="both"/>
        <w:rPr>
          <w:rFonts w:ascii="Times New Roman" w:eastAsia="Times New Roman" w:hAnsi="Times New Roman" w:cs="Times New Roman"/>
          <w:sz w:val="24"/>
          <w:szCs w:val="24"/>
        </w:rPr>
      </w:pPr>
    </w:p>
    <w:p w14:paraId="776B6EFC" w14:textId="77777777" w:rsidR="002850F3" w:rsidRDefault="002850F3">
      <w:pPr>
        <w:pStyle w:val="12"/>
        <w:tabs>
          <w:tab w:val="left" w:pos="284"/>
        </w:tabs>
        <w:spacing w:after="0" w:line="240" w:lineRule="auto"/>
        <w:ind w:left="0" w:firstLine="425"/>
        <w:jc w:val="both"/>
      </w:pPr>
      <w:r>
        <w:rPr>
          <w:rStyle w:val="a4"/>
          <w:rFonts w:ascii="Times New Roman" w:hAnsi="Times New Roman"/>
          <w:sz w:val="24"/>
          <w:szCs w:val="24"/>
        </w:rPr>
        <w:t>4.6.</w:t>
      </w:r>
      <w:r>
        <w:rPr>
          <w:rStyle w:val="a4"/>
          <w:rFonts w:ascii="Times New Roman" w:hAnsi="Times New Roman"/>
          <w:sz w:val="24"/>
          <w:szCs w:val="24"/>
        </w:rPr>
        <w:tab/>
        <w:t>Требования к результатам освоения Программы, выполнение которых дает основание для перевода обучающегося в дальнейшем на программу спортивной подготовки.</w:t>
      </w:r>
    </w:p>
    <w:p w14:paraId="6F8DC3A3" w14:textId="77777777" w:rsidR="002850F3" w:rsidRDefault="002850F3">
      <w:pPr>
        <w:pStyle w:val="11"/>
        <w:tabs>
          <w:tab w:val="left" w:pos="284"/>
        </w:tabs>
        <w:ind w:firstLine="425"/>
        <w:jc w:val="both"/>
      </w:pPr>
      <w:r>
        <w:rPr>
          <w:rStyle w:val="Hyperlink0"/>
        </w:rPr>
        <w:t xml:space="preserve">Решение о переводе обучающегося на программу спортивной подготовки по виду спорта спортивная борьба принимается администрацией Учреждения на основании представления тренера-преподавателя по виду спорта. </w:t>
      </w:r>
    </w:p>
    <w:p w14:paraId="2C973B6D" w14:textId="77777777" w:rsidR="002850F3" w:rsidRDefault="002850F3">
      <w:pPr>
        <w:pStyle w:val="12"/>
        <w:tabs>
          <w:tab w:val="left" w:pos="284"/>
        </w:tabs>
        <w:spacing w:after="0" w:line="240" w:lineRule="auto"/>
        <w:ind w:left="0" w:firstLine="425"/>
        <w:jc w:val="both"/>
      </w:pPr>
      <w:r>
        <w:rPr>
          <w:rStyle w:val="a4"/>
          <w:rFonts w:ascii="Times New Roman" w:hAnsi="Times New Roman"/>
          <w:sz w:val="24"/>
          <w:szCs w:val="24"/>
        </w:rPr>
        <w:t>В случае если обучающийся, при освоении Программы демонстрирует незаурядные способности и значительные результаты по осваиваемому виду спорта, а при прохождении промежуточной и итоговой аттестации (экзамена) продемонстрировал достаточный уровень освоения теоретического и практического материала:</w:t>
      </w:r>
    </w:p>
    <w:p w14:paraId="40CF9E23" w14:textId="77777777" w:rsidR="002850F3" w:rsidRDefault="002850F3">
      <w:pPr>
        <w:pStyle w:val="11"/>
        <w:tabs>
          <w:tab w:val="left" w:pos="284"/>
        </w:tabs>
        <w:ind w:firstLine="425"/>
        <w:jc w:val="both"/>
      </w:pPr>
      <w:r>
        <w:rPr>
          <w:rStyle w:val="Hyperlink0"/>
        </w:rPr>
        <w:t>- получил зачет по теоретической подготовке;</w:t>
      </w:r>
    </w:p>
    <w:p w14:paraId="77F280E0" w14:textId="77777777" w:rsidR="002850F3" w:rsidRDefault="002850F3">
      <w:pPr>
        <w:pStyle w:val="11"/>
        <w:tabs>
          <w:tab w:val="left" w:pos="284"/>
        </w:tabs>
        <w:ind w:firstLine="425"/>
        <w:jc w:val="both"/>
      </w:pPr>
      <w:r>
        <w:rPr>
          <w:rStyle w:val="Hyperlink0"/>
        </w:rPr>
        <w:t>- выполнил нормативы упражнений комплекса контрольных упражнений в 100 % объеме.</w:t>
      </w:r>
    </w:p>
    <w:p w14:paraId="2D46FB40" w14:textId="77777777" w:rsidR="002850F3" w:rsidRDefault="002850F3">
      <w:pPr>
        <w:pStyle w:val="11"/>
        <w:jc w:val="both"/>
        <w:rPr>
          <w:b/>
          <w:bCs/>
        </w:rPr>
      </w:pPr>
    </w:p>
    <w:p w14:paraId="1721930E" w14:textId="77777777" w:rsidR="002850F3" w:rsidRDefault="002850F3">
      <w:pPr>
        <w:pStyle w:val="11"/>
        <w:jc w:val="center"/>
      </w:pPr>
      <w:r>
        <w:rPr>
          <w:rStyle w:val="a4"/>
          <w:b/>
          <w:bCs/>
        </w:rPr>
        <w:t>ШКАЛА ПРОМЕЖУТОЧНОЙ И ИТОГОВОЙ АТТЕСТАЦИИ</w:t>
      </w:r>
    </w:p>
    <w:p w14:paraId="7E133A87" w14:textId="77777777" w:rsidR="002850F3" w:rsidRDefault="002850F3">
      <w:pPr>
        <w:pStyle w:val="11"/>
        <w:jc w:val="center"/>
      </w:pPr>
    </w:p>
    <w:tbl>
      <w:tblPr>
        <w:tblW w:w="0" w:type="auto"/>
        <w:jc w:val="center"/>
        <w:tblLayout w:type="fixed"/>
        <w:tblCellMar>
          <w:top w:w="80" w:type="dxa"/>
          <w:left w:w="80" w:type="dxa"/>
          <w:bottom w:w="80" w:type="dxa"/>
          <w:right w:w="80" w:type="dxa"/>
        </w:tblCellMar>
        <w:tblLook w:val="0000" w:firstRow="0" w:lastRow="0" w:firstColumn="0" w:lastColumn="0" w:noHBand="0" w:noVBand="0"/>
      </w:tblPr>
      <w:tblGrid>
        <w:gridCol w:w="2404"/>
        <w:gridCol w:w="2513"/>
        <w:gridCol w:w="2236"/>
        <w:gridCol w:w="1396"/>
        <w:gridCol w:w="1124"/>
        <w:gridCol w:w="180"/>
      </w:tblGrid>
      <w:tr w:rsidR="00EE3DC8" w14:paraId="0384ECFA" w14:textId="77777777">
        <w:trPr>
          <w:trHeight w:val="600"/>
          <w:jc w:val="center"/>
        </w:trPr>
        <w:tc>
          <w:tcPr>
            <w:tcW w:w="24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940F5" w14:textId="77777777" w:rsidR="002850F3" w:rsidRDefault="002850F3">
            <w:pPr>
              <w:pStyle w:val="11"/>
              <w:widowControl w:val="0"/>
              <w:jc w:val="center"/>
            </w:pPr>
            <w:r>
              <w:rPr>
                <w:rStyle w:val="a4"/>
              </w:rPr>
              <w:t>Набранные баллы (%)</w:t>
            </w:r>
          </w:p>
        </w:tc>
        <w:tc>
          <w:tcPr>
            <w:tcW w:w="25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DD0D7" w14:textId="77777777" w:rsidR="002850F3" w:rsidRDefault="002850F3">
            <w:pPr>
              <w:pStyle w:val="11"/>
              <w:widowControl w:val="0"/>
              <w:jc w:val="center"/>
            </w:pPr>
            <w:r>
              <w:rPr>
                <w:rStyle w:val="a4"/>
              </w:rPr>
              <w:t>Меньше 60</w:t>
            </w:r>
          </w:p>
        </w:tc>
        <w:tc>
          <w:tcPr>
            <w:tcW w:w="22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1C024" w14:textId="77777777" w:rsidR="002850F3" w:rsidRDefault="002850F3">
            <w:pPr>
              <w:pStyle w:val="11"/>
              <w:widowControl w:val="0"/>
              <w:jc w:val="center"/>
            </w:pPr>
            <w:r>
              <w:rPr>
                <w:rStyle w:val="a4"/>
              </w:rPr>
              <w:t>61-75</w:t>
            </w:r>
          </w:p>
        </w:tc>
        <w:tc>
          <w:tcPr>
            <w:tcW w:w="13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4FE77" w14:textId="77777777" w:rsidR="002850F3" w:rsidRDefault="002850F3">
            <w:pPr>
              <w:pStyle w:val="11"/>
              <w:widowControl w:val="0"/>
              <w:jc w:val="center"/>
            </w:pPr>
            <w:r>
              <w:rPr>
                <w:rStyle w:val="a4"/>
              </w:rPr>
              <w:t>76-91</w:t>
            </w:r>
          </w:p>
        </w:tc>
        <w:tc>
          <w:tcPr>
            <w:tcW w:w="11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30FD2" w14:textId="77777777" w:rsidR="002850F3" w:rsidRDefault="002850F3">
            <w:pPr>
              <w:pStyle w:val="11"/>
              <w:widowControl w:val="0"/>
              <w:jc w:val="center"/>
            </w:pPr>
            <w:r>
              <w:rPr>
                <w:rStyle w:val="a4"/>
              </w:rPr>
              <w:t>92-100</w:t>
            </w:r>
          </w:p>
        </w:tc>
        <w:tc>
          <w:tcPr>
            <w:tcW w:w="160" w:type="dxa"/>
            <w:tcBorders>
              <w:left w:val="single" w:sz="4" w:space="0" w:color="000000"/>
            </w:tcBorders>
          </w:tcPr>
          <w:p w14:paraId="5C92B70A" w14:textId="77777777" w:rsidR="002850F3" w:rsidRDefault="002850F3">
            <w:pPr>
              <w:widowControl w:val="0"/>
            </w:pPr>
          </w:p>
        </w:tc>
      </w:tr>
      <w:tr w:rsidR="00EE3DC8" w14:paraId="1FECD430" w14:textId="77777777">
        <w:trPr>
          <w:trHeight w:val="300"/>
          <w:jc w:val="center"/>
        </w:trPr>
        <w:tc>
          <w:tcPr>
            <w:tcW w:w="24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3ED57" w14:textId="77777777" w:rsidR="002850F3" w:rsidRDefault="002850F3">
            <w:pPr>
              <w:pStyle w:val="11"/>
              <w:widowControl w:val="0"/>
              <w:jc w:val="center"/>
            </w:pPr>
            <w:r>
              <w:rPr>
                <w:rStyle w:val="a4"/>
              </w:rPr>
              <w:t>Оценка за экзамен</w:t>
            </w:r>
          </w:p>
        </w:tc>
        <w:tc>
          <w:tcPr>
            <w:tcW w:w="25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4F71F" w14:textId="77777777" w:rsidR="002850F3" w:rsidRDefault="002850F3">
            <w:pPr>
              <w:pStyle w:val="11"/>
              <w:widowControl w:val="0"/>
              <w:jc w:val="center"/>
            </w:pPr>
            <w:r>
              <w:rPr>
                <w:rStyle w:val="a4"/>
              </w:rPr>
              <w:t>Неудовлетворительно</w:t>
            </w:r>
          </w:p>
        </w:tc>
        <w:tc>
          <w:tcPr>
            <w:tcW w:w="22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95C45" w14:textId="77777777" w:rsidR="002850F3" w:rsidRDefault="002850F3">
            <w:pPr>
              <w:pStyle w:val="11"/>
              <w:widowControl w:val="0"/>
              <w:jc w:val="center"/>
            </w:pPr>
            <w:r>
              <w:rPr>
                <w:rStyle w:val="a4"/>
              </w:rPr>
              <w:t>Удовлетворительно</w:t>
            </w:r>
          </w:p>
        </w:tc>
        <w:tc>
          <w:tcPr>
            <w:tcW w:w="13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58E26" w14:textId="77777777" w:rsidR="002850F3" w:rsidRDefault="002850F3">
            <w:pPr>
              <w:pStyle w:val="11"/>
              <w:widowControl w:val="0"/>
              <w:jc w:val="center"/>
            </w:pPr>
            <w:r>
              <w:rPr>
                <w:rStyle w:val="a4"/>
              </w:rPr>
              <w:t>хорошо</w:t>
            </w:r>
          </w:p>
        </w:tc>
        <w:tc>
          <w:tcPr>
            <w:tcW w:w="11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AFB6E" w14:textId="77777777" w:rsidR="002850F3" w:rsidRDefault="002850F3">
            <w:pPr>
              <w:pStyle w:val="11"/>
              <w:widowControl w:val="0"/>
              <w:jc w:val="center"/>
            </w:pPr>
            <w:r>
              <w:rPr>
                <w:rStyle w:val="a4"/>
              </w:rPr>
              <w:t>отлично</w:t>
            </w:r>
          </w:p>
        </w:tc>
        <w:tc>
          <w:tcPr>
            <w:tcW w:w="160" w:type="dxa"/>
            <w:tcBorders>
              <w:left w:val="single" w:sz="4" w:space="0" w:color="000000"/>
            </w:tcBorders>
          </w:tcPr>
          <w:p w14:paraId="76CC8A91" w14:textId="77777777" w:rsidR="002850F3" w:rsidRDefault="002850F3">
            <w:pPr>
              <w:widowControl w:val="0"/>
            </w:pPr>
          </w:p>
        </w:tc>
      </w:tr>
      <w:tr w:rsidR="00EE3DC8" w14:paraId="58151366" w14:textId="77777777">
        <w:trPr>
          <w:trHeight w:val="300"/>
          <w:jc w:val="center"/>
        </w:trPr>
        <w:tc>
          <w:tcPr>
            <w:tcW w:w="24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5047C" w14:textId="77777777" w:rsidR="002850F3" w:rsidRDefault="002850F3">
            <w:pPr>
              <w:pStyle w:val="11"/>
              <w:widowControl w:val="0"/>
              <w:jc w:val="center"/>
            </w:pPr>
            <w:r>
              <w:rPr>
                <w:rStyle w:val="a4"/>
              </w:rPr>
              <w:t>Зачет</w:t>
            </w:r>
          </w:p>
        </w:tc>
        <w:tc>
          <w:tcPr>
            <w:tcW w:w="25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9FB16" w14:textId="77777777" w:rsidR="002850F3" w:rsidRDefault="002850F3">
            <w:pPr>
              <w:pStyle w:val="11"/>
              <w:widowControl w:val="0"/>
              <w:jc w:val="center"/>
            </w:pPr>
            <w:proofErr w:type="spellStart"/>
            <w:r>
              <w:rPr>
                <w:rStyle w:val="a4"/>
                <w:lang w:val="en-US"/>
              </w:rPr>
              <w:t>Незач</w:t>
            </w:r>
            <w:r>
              <w:rPr>
                <w:rStyle w:val="a4"/>
              </w:rPr>
              <w:t>тено</w:t>
            </w:r>
            <w:proofErr w:type="spellEnd"/>
          </w:p>
        </w:tc>
        <w:tc>
          <w:tcPr>
            <w:tcW w:w="475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B82665E" w14:textId="77777777" w:rsidR="002850F3" w:rsidRDefault="002850F3">
            <w:pPr>
              <w:pStyle w:val="11"/>
              <w:widowControl w:val="0"/>
              <w:jc w:val="center"/>
            </w:pPr>
            <w:proofErr w:type="spellStart"/>
            <w:r>
              <w:rPr>
                <w:rStyle w:val="a4"/>
                <w:lang w:val="en-US"/>
              </w:rPr>
              <w:t>Зач</w:t>
            </w:r>
            <w:r>
              <w:rPr>
                <w:rStyle w:val="a4"/>
              </w:rPr>
              <w:t>тено</w:t>
            </w:r>
            <w:proofErr w:type="spellEnd"/>
          </w:p>
        </w:tc>
        <w:tc>
          <w:tcPr>
            <w:tcW w:w="160" w:type="dxa"/>
            <w:tcBorders>
              <w:left w:val="single" w:sz="4" w:space="0" w:color="000000"/>
            </w:tcBorders>
          </w:tcPr>
          <w:p w14:paraId="249DE2DE" w14:textId="77777777" w:rsidR="002850F3" w:rsidRDefault="002850F3">
            <w:pPr>
              <w:widowControl w:val="0"/>
            </w:pPr>
          </w:p>
        </w:tc>
      </w:tr>
    </w:tbl>
    <w:p w14:paraId="3B960519" w14:textId="77777777" w:rsidR="002850F3" w:rsidRDefault="002850F3">
      <w:pPr>
        <w:pStyle w:val="11"/>
        <w:widowControl w:val="0"/>
        <w:ind w:left="78" w:hanging="78"/>
        <w:jc w:val="center"/>
      </w:pPr>
    </w:p>
    <w:p w14:paraId="054E7025" w14:textId="77777777" w:rsidR="002850F3" w:rsidRDefault="002850F3">
      <w:pPr>
        <w:pStyle w:val="11"/>
        <w:shd w:val="clear" w:color="auto" w:fill="FFFFFF"/>
        <w:tabs>
          <w:tab w:val="left" w:pos="142"/>
        </w:tabs>
        <w:ind w:firstLine="709"/>
        <w:jc w:val="both"/>
      </w:pPr>
      <w:r>
        <w:rPr>
          <w:rStyle w:val="Hyperlink0"/>
        </w:rPr>
        <w:t>По окончании обучения обучающемуся (выпускнику) выдается документ об окончании обучения по ДООП.</w:t>
      </w:r>
    </w:p>
    <w:p w14:paraId="2D30E9AC" w14:textId="77777777" w:rsidR="002850F3" w:rsidRDefault="002850F3">
      <w:pPr>
        <w:pStyle w:val="11"/>
        <w:jc w:val="center"/>
      </w:pPr>
    </w:p>
    <w:p w14:paraId="48814818" w14:textId="77777777" w:rsidR="002850F3" w:rsidRDefault="002850F3">
      <w:pPr>
        <w:pStyle w:val="11"/>
        <w:pageBreakBefore/>
        <w:jc w:val="center"/>
      </w:pPr>
      <w:r>
        <w:rPr>
          <w:rStyle w:val="a4"/>
          <w:b/>
          <w:bCs/>
          <w:sz w:val="28"/>
          <w:szCs w:val="28"/>
          <w:lang w:val="en-US"/>
        </w:rPr>
        <w:t>V</w:t>
      </w:r>
      <w:r>
        <w:rPr>
          <w:rStyle w:val="a4"/>
          <w:b/>
          <w:bCs/>
          <w:sz w:val="28"/>
          <w:szCs w:val="28"/>
        </w:rPr>
        <w:t>. ИНФОРМАЦИОННОЕ ОБЕСПЕЧЕНИЕ</w:t>
      </w:r>
    </w:p>
    <w:p w14:paraId="22B7AE0B" w14:textId="77777777" w:rsidR="002850F3" w:rsidRDefault="002850F3">
      <w:pPr>
        <w:pStyle w:val="11"/>
        <w:ind w:left="720"/>
        <w:jc w:val="center"/>
        <w:rPr>
          <w:b/>
          <w:bCs/>
          <w:sz w:val="28"/>
          <w:szCs w:val="28"/>
        </w:rPr>
      </w:pPr>
    </w:p>
    <w:p w14:paraId="7B9C8FFE" w14:textId="77777777" w:rsidR="002850F3" w:rsidRDefault="002850F3">
      <w:pPr>
        <w:pStyle w:val="15"/>
        <w:numPr>
          <w:ilvl w:val="0"/>
          <w:numId w:val="34"/>
        </w:numPr>
        <w:spacing w:line="360" w:lineRule="auto"/>
      </w:pPr>
      <w:r>
        <w:rPr>
          <w:rStyle w:val="a4"/>
          <w:rFonts w:ascii="Times New Roman" w:hAnsi="Times New Roman"/>
          <w:sz w:val="28"/>
          <w:szCs w:val="28"/>
        </w:rPr>
        <w:t xml:space="preserve">Григорьева Е.В. Возрастная анатомия и физиология: учебное пособие для среднего профессионального образования / </w:t>
      </w:r>
      <w:proofErr w:type="spellStart"/>
      <w:r>
        <w:rPr>
          <w:rStyle w:val="a4"/>
          <w:rFonts w:ascii="Times New Roman" w:hAnsi="Times New Roman"/>
          <w:sz w:val="28"/>
          <w:szCs w:val="28"/>
        </w:rPr>
        <w:t>Е.В.Григорьева</w:t>
      </w:r>
      <w:proofErr w:type="spellEnd"/>
      <w:r>
        <w:rPr>
          <w:rStyle w:val="a4"/>
          <w:rFonts w:ascii="Times New Roman" w:hAnsi="Times New Roman"/>
          <w:sz w:val="28"/>
          <w:szCs w:val="28"/>
        </w:rPr>
        <w:t xml:space="preserve">, </w:t>
      </w:r>
      <w:proofErr w:type="spellStart"/>
      <w:r>
        <w:rPr>
          <w:rStyle w:val="a4"/>
          <w:rFonts w:ascii="Times New Roman" w:hAnsi="Times New Roman"/>
          <w:sz w:val="28"/>
          <w:szCs w:val="28"/>
        </w:rPr>
        <w:t>В.П.Мальцев</w:t>
      </w:r>
      <w:proofErr w:type="spellEnd"/>
      <w:r>
        <w:rPr>
          <w:rStyle w:val="a4"/>
          <w:rFonts w:ascii="Times New Roman" w:hAnsi="Times New Roman"/>
          <w:sz w:val="28"/>
          <w:szCs w:val="28"/>
        </w:rPr>
        <w:t xml:space="preserve">, </w:t>
      </w:r>
      <w:proofErr w:type="spellStart"/>
      <w:r>
        <w:rPr>
          <w:rStyle w:val="a4"/>
          <w:rFonts w:ascii="Times New Roman" w:hAnsi="Times New Roman"/>
          <w:sz w:val="28"/>
          <w:szCs w:val="28"/>
        </w:rPr>
        <w:t>Н.А.Белоусова</w:t>
      </w:r>
      <w:proofErr w:type="spellEnd"/>
      <w:r>
        <w:rPr>
          <w:rStyle w:val="a4"/>
          <w:rFonts w:ascii="Times New Roman" w:hAnsi="Times New Roman"/>
          <w:sz w:val="28"/>
          <w:szCs w:val="28"/>
        </w:rPr>
        <w:t xml:space="preserve">. – М.: Издательство </w:t>
      </w:r>
      <w:proofErr w:type="spellStart"/>
      <w:r>
        <w:rPr>
          <w:rStyle w:val="a4"/>
          <w:rFonts w:ascii="Times New Roman" w:hAnsi="Times New Roman"/>
          <w:sz w:val="28"/>
          <w:szCs w:val="28"/>
        </w:rPr>
        <w:t>Юрайт</w:t>
      </w:r>
      <w:proofErr w:type="spellEnd"/>
      <w:r>
        <w:rPr>
          <w:rStyle w:val="a4"/>
          <w:rFonts w:ascii="Times New Roman" w:hAnsi="Times New Roman"/>
          <w:sz w:val="28"/>
          <w:szCs w:val="28"/>
        </w:rPr>
        <w:t xml:space="preserve">, 2020. – 182 с. </w:t>
      </w:r>
    </w:p>
    <w:p w14:paraId="404D05B9" w14:textId="77777777" w:rsidR="002850F3" w:rsidRDefault="002850F3">
      <w:pPr>
        <w:pStyle w:val="15"/>
        <w:numPr>
          <w:ilvl w:val="0"/>
          <w:numId w:val="34"/>
        </w:numPr>
        <w:spacing w:line="360" w:lineRule="auto"/>
      </w:pPr>
      <w:proofErr w:type="spellStart"/>
      <w:r>
        <w:rPr>
          <w:rStyle w:val="a4"/>
          <w:rFonts w:ascii="Times New Roman" w:hAnsi="Times New Roman"/>
          <w:sz w:val="28"/>
          <w:szCs w:val="28"/>
        </w:rPr>
        <w:t>Горбылёв</w:t>
      </w:r>
      <w:proofErr w:type="spellEnd"/>
      <w:r>
        <w:rPr>
          <w:rStyle w:val="a4"/>
          <w:rFonts w:ascii="Times New Roman" w:hAnsi="Times New Roman"/>
          <w:sz w:val="28"/>
          <w:szCs w:val="28"/>
        </w:rPr>
        <w:t xml:space="preserve"> А.М. / А.М. </w:t>
      </w:r>
      <w:proofErr w:type="spellStart"/>
      <w:r>
        <w:rPr>
          <w:rStyle w:val="a4"/>
          <w:rFonts w:ascii="Times New Roman" w:hAnsi="Times New Roman"/>
          <w:sz w:val="28"/>
          <w:szCs w:val="28"/>
        </w:rPr>
        <w:t>Горбылёв</w:t>
      </w:r>
      <w:proofErr w:type="spellEnd"/>
      <w:r>
        <w:rPr>
          <w:rStyle w:val="a4"/>
          <w:rFonts w:ascii="Times New Roman" w:hAnsi="Times New Roman"/>
          <w:sz w:val="28"/>
          <w:szCs w:val="28"/>
        </w:rPr>
        <w:t>, М.Н. Лукашев // Додзё. Воинские искусства Японии</w:t>
      </w:r>
      <w:proofErr w:type="gramStart"/>
      <w:r>
        <w:rPr>
          <w:rStyle w:val="a4"/>
          <w:rFonts w:ascii="Times New Roman" w:hAnsi="Times New Roman"/>
          <w:sz w:val="28"/>
          <w:szCs w:val="28"/>
        </w:rPr>
        <w:t>/ .Научно</w:t>
      </w:r>
      <w:proofErr w:type="gramEnd"/>
      <w:r>
        <w:rPr>
          <w:rStyle w:val="a4"/>
          <w:rFonts w:ascii="Times New Roman" w:hAnsi="Times New Roman"/>
          <w:sz w:val="28"/>
          <w:szCs w:val="28"/>
        </w:rPr>
        <w:t xml:space="preserve">-методический сборник. / Статьи / – М.: 2001-2005. </w:t>
      </w:r>
    </w:p>
    <w:p w14:paraId="65E16D2F" w14:textId="77777777" w:rsidR="002850F3" w:rsidRDefault="002850F3">
      <w:pPr>
        <w:pStyle w:val="15"/>
        <w:numPr>
          <w:ilvl w:val="0"/>
          <w:numId w:val="34"/>
        </w:numPr>
        <w:spacing w:line="360" w:lineRule="auto"/>
      </w:pPr>
      <w:r>
        <w:rPr>
          <w:rStyle w:val="a4"/>
          <w:rFonts w:ascii="Times New Roman" w:hAnsi="Times New Roman"/>
          <w:sz w:val="28"/>
          <w:szCs w:val="28"/>
        </w:rPr>
        <w:t xml:space="preserve">Дзюдо: базовая технико-тактическая подготовка для начинающих / Под </w:t>
      </w:r>
      <w:proofErr w:type="spellStart"/>
      <w:r>
        <w:rPr>
          <w:rStyle w:val="a4"/>
          <w:rFonts w:ascii="Times New Roman" w:hAnsi="Times New Roman"/>
          <w:sz w:val="28"/>
          <w:szCs w:val="28"/>
        </w:rPr>
        <w:t>общ.ред</w:t>
      </w:r>
      <w:proofErr w:type="spellEnd"/>
      <w:r>
        <w:rPr>
          <w:rStyle w:val="a4"/>
          <w:rFonts w:ascii="Times New Roman" w:hAnsi="Times New Roman"/>
          <w:sz w:val="28"/>
          <w:szCs w:val="28"/>
        </w:rPr>
        <w:t xml:space="preserve">. </w:t>
      </w:r>
    </w:p>
    <w:p w14:paraId="1426A242" w14:textId="77777777" w:rsidR="002850F3" w:rsidRDefault="002850F3">
      <w:pPr>
        <w:pStyle w:val="15"/>
        <w:numPr>
          <w:ilvl w:val="0"/>
          <w:numId w:val="34"/>
        </w:numPr>
        <w:spacing w:line="360" w:lineRule="auto"/>
      </w:pPr>
      <w:proofErr w:type="spellStart"/>
      <w:r>
        <w:rPr>
          <w:rStyle w:val="a4"/>
          <w:rFonts w:ascii="Times New Roman" w:hAnsi="Times New Roman"/>
          <w:sz w:val="28"/>
          <w:szCs w:val="28"/>
        </w:rPr>
        <w:t>Ю.А.Шулики</w:t>
      </w:r>
      <w:proofErr w:type="spellEnd"/>
      <w:r>
        <w:rPr>
          <w:rStyle w:val="a4"/>
          <w:rFonts w:ascii="Times New Roman" w:hAnsi="Times New Roman"/>
          <w:sz w:val="28"/>
          <w:szCs w:val="28"/>
        </w:rPr>
        <w:t xml:space="preserve">, </w:t>
      </w:r>
      <w:proofErr w:type="spellStart"/>
      <w:r>
        <w:rPr>
          <w:rStyle w:val="a4"/>
          <w:rFonts w:ascii="Times New Roman" w:hAnsi="Times New Roman"/>
          <w:sz w:val="28"/>
          <w:szCs w:val="28"/>
        </w:rPr>
        <w:t>Я.К.Коблева</w:t>
      </w:r>
      <w:proofErr w:type="spellEnd"/>
      <w:r>
        <w:rPr>
          <w:rStyle w:val="a4"/>
          <w:rFonts w:ascii="Times New Roman" w:hAnsi="Times New Roman"/>
          <w:sz w:val="28"/>
          <w:szCs w:val="28"/>
        </w:rPr>
        <w:t xml:space="preserve">. – Ростов н/Д: Феникс, 2006. – 240 с. </w:t>
      </w:r>
    </w:p>
    <w:p w14:paraId="292B6CF5" w14:textId="77777777" w:rsidR="002850F3" w:rsidRDefault="002850F3">
      <w:pPr>
        <w:pStyle w:val="15"/>
        <w:numPr>
          <w:ilvl w:val="0"/>
          <w:numId w:val="34"/>
        </w:numPr>
        <w:spacing w:line="360" w:lineRule="auto"/>
      </w:pPr>
      <w:proofErr w:type="spellStart"/>
      <w:r>
        <w:rPr>
          <w:rStyle w:val="a4"/>
          <w:rFonts w:ascii="Times New Roman" w:hAnsi="Times New Roman"/>
          <w:sz w:val="28"/>
          <w:szCs w:val="28"/>
        </w:rPr>
        <w:t>Ерегина</w:t>
      </w:r>
      <w:proofErr w:type="spellEnd"/>
      <w:r>
        <w:rPr>
          <w:rStyle w:val="a4"/>
          <w:rFonts w:ascii="Times New Roman" w:hAnsi="Times New Roman"/>
          <w:sz w:val="28"/>
          <w:szCs w:val="28"/>
        </w:rPr>
        <w:t xml:space="preserve"> С.В. Поурочное планирование (1 ступень) для юных дзюдоистов // Методические рекомендации / </w:t>
      </w:r>
      <w:proofErr w:type="spellStart"/>
      <w:r>
        <w:rPr>
          <w:rStyle w:val="a4"/>
          <w:rFonts w:ascii="Times New Roman" w:hAnsi="Times New Roman"/>
          <w:sz w:val="28"/>
          <w:szCs w:val="28"/>
        </w:rPr>
        <w:t>С.В.Ерегина</w:t>
      </w:r>
      <w:proofErr w:type="spellEnd"/>
      <w:r>
        <w:rPr>
          <w:rStyle w:val="a4"/>
          <w:rFonts w:ascii="Times New Roman" w:hAnsi="Times New Roman"/>
          <w:sz w:val="28"/>
          <w:szCs w:val="28"/>
        </w:rPr>
        <w:t xml:space="preserve">. – М.: Федерация дзюдо России, 2015. – 322 с. </w:t>
      </w:r>
    </w:p>
    <w:p w14:paraId="01FFC893" w14:textId="77777777" w:rsidR="002850F3" w:rsidRDefault="002850F3">
      <w:pPr>
        <w:pStyle w:val="15"/>
        <w:numPr>
          <w:ilvl w:val="0"/>
          <w:numId w:val="34"/>
        </w:numPr>
        <w:spacing w:line="360" w:lineRule="auto"/>
      </w:pPr>
      <w:proofErr w:type="spellStart"/>
      <w:r>
        <w:rPr>
          <w:rStyle w:val="a4"/>
          <w:rFonts w:ascii="Times New Roman" w:hAnsi="Times New Roman"/>
          <w:sz w:val="28"/>
          <w:szCs w:val="28"/>
        </w:rPr>
        <w:t>Ерегина</w:t>
      </w:r>
      <w:proofErr w:type="spellEnd"/>
      <w:r>
        <w:rPr>
          <w:rStyle w:val="a4"/>
          <w:rFonts w:ascii="Times New Roman" w:hAnsi="Times New Roman"/>
          <w:sz w:val="28"/>
          <w:szCs w:val="28"/>
        </w:rPr>
        <w:t xml:space="preserve"> С.В. Современные подходы к обучению технике двигательных действий (на примере дзюдо</w:t>
      </w:r>
      <w:r>
        <w:rPr>
          <w:rStyle w:val="a4"/>
          <w:rFonts w:ascii="Times New Roman" w:hAnsi="Times New Roman"/>
          <w:sz w:val="28"/>
          <w:szCs w:val="28"/>
          <w:lang w:val="de-DE"/>
        </w:rPr>
        <w:t xml:space="preserve">) // </w:t>
      </w:r>
      <w:r>
        <w:rPr>
          <w:rStyle w:val="a4"/>
          <w:rFonts w:ascii="Times New Roman" w:hAnsi="Times New Roman"/>
          <w:sz w:val="28"/>
          <w:szCs w:val="28"/>
        </w:rPr>
        <w:t xml:space="preserve">Учебное пособие / </w:t>
      </w:r>
      <w:proofErr w:type="spellStart"/>
      <w:r>
        <w:rPr>
          <w:rStyle w:val="a4"/>
          <w:rFonts w:ascii="Times New Roman" w:hAnsi="Times New Roman"/>
          <w:sz w:val="28"/>
          <w:szCs w:val="28"/>
        </w:rPr>
        <w:t>Ерегина</w:t>
      </w:r>
      <w:proofErr w:type="spellEnd"/>
      <w:r>
        <w:rPr>
          <w:rStyle w:val="a4"/>
          <w:rFonts w:ascii="Times New Roman" w:hAnsi="Times New Roman"/>
          <w:sz w:val="28"/>
          <w:szCs w:val="28"/>
        </w:rPr>
        <w:t xml:space="preserve"> С.В. – Южно-Сахалинск: Изд-во СахГУ, 2015. – 144 с. </w:t>
      </w:r>
    </w:p>
    <w:p w14:paraId="4CBE7383" w14:textId="77777777" w:rsidR="002850F3" w:rsidRDefault="002850F3">
      <w:pPr>
        <w:pStyle w:val="15"/>
        <w:numPr>
          <w:ilvl w:val="0"/>
          <w:numId w:val="34"/>
        </w:numPr>
        <w:spacing w:line="360" w:lineRule="auto"/>
      </w:pPr>
      <w:proofErr w:type="spellStart"/>
      <w:r>
        <w:rPr>
          <w:rStyle w:val="a4"/>
          <w:rFonts w:ascii="Times New Roman" w:hAnsi="Times New Roman"/>
          <w:sz w:val="28"/>
          <w:szCs w:val="28"/>
        </w:rPr>
        <w:t>Ерегина</w:t>
      </w:r>
      <w:proofErr w:type="spellEnd"/>
      <w:r>
        <w:rPr>
          <w:rStyle w:val="a4"/>
          <w:rFonts w:ascii="Times New Roman" w:hAnsi="Times New Roman"/>
          <w:sz w:val="28"/>
          <w:szCs w:val="28"/>
        </w:rPr>
        <w:t xml:space="preserve"> С.В. Теоретические и методические основы технико-тактической подготовки юных дзюдоистов: Учебное пособие / </w:t>
      </w:r>
      <w:proofErr w:type="spellStart"/>
      <w:r>
        <w:rPr>
          <w:rStyle w:val="a4"/>
          <w:rFonts w:ascii="Times New Roman" w:hAnsi="Times New Roman"/>
          <w:sz w:val="28"/>
          <w:szCs w:val="28"/>
        </w:rPr>
        <w:t>С.В.Ерегина</w:t>
      </w:r>
      <w:proofErr w:type="spellEnd"/>
      <w:r>
        <w:rPr>
          <w:rStyle w:val="a4"/>
          <w:rFonts w:ascii="Times New Roman" w:hAnsi="Times New Roman"/>
          <w:sz w:val="28"/>
          <w:szCs w:val="28"/>
        </w:rPr>
        <w:t xml:space="preserve">. – М.: ГБОУ ДО «Московский учебно-спортивный центр» Москомспорта, 2013. – 304 с. </w:t>
      </w:r>
    </w:p>
    <w:p w14:paraId="416246B4" w14:textId="77777777" w:rsidR="002850F3" w:rsidRDefault="002850F3">
      <w:pPr>
        <w:pStyle w:val="15"/>
        <w:numPr>
          <w:ilvl w:val="0"/>
          <w:numId w:val="34"/>
        </w:numPr>
        <w:spacing w:line="360" w:lineRule="auto"/>
      </w:pPr>
      <w:proofErr w:type="spellStart"/>
      <w:r>
        <w:rPr>
          <w:rStyle w:val="a4"/>
          <w:rFonts w:ascii="Times New Roman" w:hAnsi="Times New Roman"/>
          <w:sz w:val="28"/>
          <w:szCs w:val="28"/>
        </w:rPr>
        <w:t>Ерегина</w:t>
      </w:r>
      <w:proofErr w:type="spellEnd"/>
      <w:r>
        <w:rPr>
          <w:rStyle w:val="a4"/>
          <w:rFonts w:ascii="Times New Roman" w:hAnsi="Times New Roman"/>
          <w:sz w:val="28"/>
          <w:szCs w:val="28"/>
        </w:rPr>
        <w:t xml:space="preserve"> С.В. Тактика участия сильнейших дзюдоистов мира в главных стартах макроцикла / </w:t>
      </w:r>
      <w:proofErr w:type="spellStart"/>
      <w:r>
        <w:rPr>
          <w:rStyle w:val="a4"/>
          <w:rFonts w:ascii="Times New Roman" w:hAnsi="Times New Roman"/>
          <w:sz w:val="28"/>
          <w:szCs w:val="28"/>
        </w:rPr>
        <w:t>С.В.Ерегина</w:t>
      </w:r>
      <w:proofErr w:type="spellEnd"/>
      <w:r>
        <w:rPr>
          <w:rStyle w:val="a4"/>
          <w:rFonts w:ascii="Times New Roman" w:hAnsi="Times New Roman"/>
          <w:sz w:val="28"/>
          <w:szCs w:val="28"/>
        </w:rPr>
        <w:t xml:space="preserve">, </w:t>
      </w:r>
      <w:proofErr w:type="spellStart"/>
      <w:r>
        <w:rPr>
          <w:rStyle w:val="a4"/>
          <w:rFonts w:ascii="Times New Roman" w:hAnsi="Times New Roman"/>
          <w:sz w:val="28"/>
          <w:szCs w:val="28"/>
        </w:rPr>
        <w:t>К.Н.Тарасенко</w:t>
      </w:r>
      <w:proofErr w:type="spellEnd"/>
      <w:r>
        <w:rPr>
          <w:rStyle w:val="a4"/>
          <w:rFonts w:ascii="Times New Roman" w:hAnsi="Times New Roman"/>
          <w:sz w:val="28"/>
          <w:szCs w:val="28"/>
        </w:rPr>
        <w:t xml:space="preserve"> // Ученые записки университета имени П.Ф. Лесгафта. – 2021. – № 11 (201). – С. 126-133. </w:t>
      </w:r>
    </w:p>
    <w:p w14:paraId="723F3743" w14:textId="77777777" w:rsidR="002850F3" w:rsidRDefault="002850F3">
      <w:pPr>
        <w:pStyle w:val="15"/>
        <w:numPr>
          <w:ilvl w:val="0"/>
          <w:numId w:val="34"/>
        </w:numPr>
        <w:spacing w:line="360" w:lineRule="auto"/>
      </w:pPr>
      <w:r>
        <w:rPr>
          <w:rStyle w:val="a4"/>
          <w:rFonts w:ascii="Times New Roman" w:hAnsi="Times New Roman"/>
          <w:sz w:val="28"/>
          <w:szCs w:val="28"/>
        </w:rPr>
        <w:t xml:space="preserve">Кано Д. // </w:t>
      </w:r>
      <w:proofErr w:type="spellStart"/>
      <w:r>
        <w:rPr>
          <w:rStyle w:val="a4"/>
          <w:rFonts w:ascii="Times New Roman" w:hAnsi="Times New Roman"/>
          <w:sz w:val="28"/>
          <w:szCs w:val="28"/>
        </w:rPr>
        <w:t>Кодокан</w:t>
      </w:r>
      <w:proofErr w:type="spellEnd"/>
      <w:r>
        <w:rPr>
          <w:rStyle w:val="a4"/>
          <w:rFonts w:ascii="Times New Roman" w:hAnsi="Times New Roman"/>
          <w:sz w:val="28"/>
          <w:szCs w:val="28"/>
        </w:rPr>
        <w:t xml:space="preserve"> дзюдо. / </w:t>
      </w:r>
      <w:proofErr w:type="spellStart"/>
      <w:r>
        <w:rPr>
          <w:rStyle w:val="a4"/>
          <w:rFonts w:ascii="Times New Roman" w:hAnsi="Times New Roman"/>
          <w:sz w:val="28"/>
          <w:szCs w:val="28"/>
        </w:rPr>
        <w:t>Д.Кано</w:t>
      </w:r>
      <w:proofErr w:type="spellEnd"/>
      <w:r>
        <w:rPr>
          <w:rStyle w:val="a4"/>
          <w:rFonts w:ascii="Times New Roman" w:hAnsi="Times New Roman"/>
          <w:sz w:val="28"/>
          <w:szCs w:val="28"/>
        </w:rPr>
        <w:t xml:space="preserve">, пер. с английского Б. Заставной – Ростов-на-Дону: Феникс, 2000, - 448с. </w:t>
      </w:r>
    </w:p>
    <w:p w14:paraId="7E37F74D" w14:textId="77777777" w:rsidR="002850F3" w:rsidRDefault="002850F3">
      <w:pPr>
        <w:pStyle w:val="15"/>
        <w:numPr>
          <w:ilvl w:val="0"/>
          <w:numId w:val="34"/>
        </w:numPr>
        <w:spacing w:line="360" w:lineRule="auto"/>
      </w:pPr>
      <w:r>
        <w:rPr>
          <w:rStyle w:val="a4"/>
          <w:rFonts w:ascii="Times New Roman" w:hAnsi="Times New Roman"/>
          <w:sz w:val="28"/>
          <w:szCs w:val="28"/>
        </w:rPr>
        <w:t xml:space="preserve">Косоротов С.А. Каноны дзюдо / </w:t>
      </w:r>
      <w:proofErr w:type="spellStart"/>
      <w:r>
        <w:rPr>
          <w:rStyle w:val="a4"/>
          <w:rFonts w:ascii="Times New Roman" w:hAnsi="Times New Roman"/>
          <w:sz w:val="28"/>
          <w:szCs w:val="28"/>
        </w:rPr>
        <w:t>С.А.Косоротов</w:t>
      </w:r>
      <w:proofErr w:type="spellEnd"/>
      <w:r>
        <w:rPr>
          <w:rStyle w:val="a4"/>
          <w:rFonts w:ascii="Times New Roman" w:hAnsi="Times New Roman"/>
          <w:sz w:val="28"/>
          <w:szCs w:val="28"/>
        </w:rPr>
        <w:t xml:space="preserve">, </w:t>
      </w:r>
      <w:proofErr w:type="spellStart"/>
      <w:r>
        <w:rPr>
          <w:rStyle w:val="a4"/>
          <w:rFonts w:ascii="Times New Roman" w:hAnsi="Times New Roman"/>
          <w:sz w:val="28"/>
          <w:szCs w:val="28"/>
        </w:rPr>
        <w:t>А.Д.Арабаджиев</w:t>
      </w:r>
      <w:proofErr w:type="spellEnd"/>
      <w:r>
        <w:rPr>
          <w:rStyle w:val="a4"/>
          <w:rFonts w:ascii="Times New Roman" w:hAnsi="Times New Roman"/>
          <w:sz w:val="28"/>
          <w:szCs w:val="28"/>
        </w:rPr>
        <w:t xml:space="preserve">. – М.: Издательский дом. Будо-Спорт, 2007. – 128 с. </w:t>
      </w:r>
    </w:p>
    <w:p w14:paraId="44174FD1" w14:textId="77777777" w:rsidR="002850F3" w:rsidRDefault="002850F3">
      <w:pPr>
        <w:pStyle w:val="15"/>
        <w:numPr>
          <w:ilvl w:val="0"/>
          <w:numId w:val="34"/>
        </w:numPr>
        <w:spacing w:line="360" w:lineRule="auto"/>
      </w:pPr>
      <w:r>
        <w:rPr>
          <w:rStyle w:val="a4"/>
          <w:rFonts w:ascii="Times New Roman" w:hAnsi="Times New Roman"/>
          <w:sz w:val="28"/>
          <w:szCs w:val="28"/>
        </w:rPr>
        <w:t xml:space="preserve">Отаки Т. Техника дзюдо / </w:t>
      </w:r>
      <w:proofErr w:type="spellStart"/>
      <w:r>
        <w:rPr>
          <w:rStyle w:val="a4"/>
          <w:rFonts w:ascii="Times New Roman" w:hAnsi="Times New Roman"/>
          <w:sz w:val="28"/>
          <w:szCs w:val="28"/>
        </w:rPr>
        <w:t>Т.Отаки</w:t>
      </w:r>
      <w:proofErr w:type="spellEnd"/>
      <w:r>
        <w:rPr>
          <w:rStyle w:val="a4"/>
          <w:rFonts w:ascii="Times New Roman" w:hAnsi="Times New Roman"/>
          <w:sz w:val="28"/>
          <w:szCs w:val="28"/>
        </w:rPr>
        <w:t xml:space="preserve">, </w:t>
      </w:r>
      <w:proofErr w:type="spellStart"/>
      <w:r>
        <w:rPr>
          <w:rStyle w:val="a4"/>
          <w:rFonts w:ascii="Times New Roman" w:hAnsi="Times New Roman"/>
          <w:sz w:val="28"/>
          <w:szCs w:val="28"/>
        </w:rPr>
        <w:t>Д.Ф.Дрэгер</w:t>
      </w:r>
      <w:proofErr w:type="spellEnd"/>
      <w:r>
        <w:rPr>
          <w:rStyle w:val="a4"/>
          <w:rFonts w:ascii="Times New Roman" w:hAnsi="Times New Roman"/>
          <w:sz w:val="28"/>
          <w:szCs w:val="28"/>
        </w:rPr>
        <w:t xml:space="preserve">, пер. с англ. </w:t>
      </w:r>
      <w:proofErr w:type="spellStart"/>
      <w:r>
        <w:rPr>
          <w:rStyle w:val="a4"/>
          <w:rFonts w:ascii="Times New Roman" w:hAnsi="Times New Roman"/>
          <w:sz w:val="28"/>
          <w:szCs w:val="28"/>
        </w:rPr>
        <w:t>Е.Гупало</w:t>
      </w:r>
      <w:proofErr w:type="spellEnd"/>
      <w:r>
        <w:rPr>
          <w:rStyle w:val="a4"/>
          <w:rFonts w:ascii="Times New Roman" w:hAnsi="Times New Roman"/>
          <w:sz w:val="28"/>
          <w:szCs w:val="28"/>
        </w:rPr>
        <w:t xml:space="preserve">. – М.: ФАИРПРЕСС, 2003. – 592 с.  </w:t>
      </w:r>
    </w:p>
    <w:p w14:paraId="4D5DCEBB" w14:textId="77777777" w:rsidR="002850F3" w:rsidRDefault="002850F3">
      <w:pPr>
        <w:pStyle w:val="15"/>
        <w:numPr>
          <w:ilvl w:val="0"/>
          <w:numId w:val="34"/>
        </w:numPr>
        <w:spacing w:line="360" w:lineRule="auto"/>
      </w:pPr>
      <w:r>
        <w:rPr>
          <w:rStyle w:val="a4"/>
          <w:rFonts w:ascii="Times New Roman" w:hAnsi="Times New Roman"/>
          <w:sz w:val="28"/>
          <w:szCs w:val="28"/>
        </w:rPr>
        <w:t xml:space="preserve">Педро Д. Дзюдо. Техника и тактика / </w:t>
      </w:r>
      <w:proofErr w:type="spellStart"/>
      <w:r>
        <w:rPr>
          <w:rStyle w:val="a4"/>
          <w:rFonts w:ascii="Times New Roman" w:hAnsi="Times New Roman"/>
          <w:sz w:val="28"/>
          <w:szCs w:val="28"/>
        </w:rPr>
        <w:t>Д.Педро</w:t>
      </w:r>
      <w:proofErr w:type="spellEnd"/>
      <w:r>
        <w:rPr>
          <w:rStyle w:val="a4"/>
          <w:rFonts w:ascii="Times New Roman" w:hAnsi="Times New Roman"/>
          <w:sz w:val="28"/>
          <w:szCs w:val="28"/>
        </w:rPr>
        <w:t xml:space="preserve">, </w:t>
      </w:r>
      <w:proofErr w:type="spellStart"/>
      <w:r>
        <w:rPr>
          <w:rStyle w:val="a4"/>
          <w:rFonts w:ascii="Times New Roman" w:hAnsi="Times New Roman"/>
          <w:sz w:val="28"/>
          <w:szCs w:val="28"/>
        </w:rPr>
        <w:t>У.Дарбин</w:t>
      </w:r>
      <w:proofErr w:type="spellEnd"/>
      <w:r>
        <w:rPr>
          <w:rStyle w:val="a4"/>
          <w:rFonts w:ascii="Times New Roman" w:hAnsi="Times New Roman"/>
          <w:sz w:val="28"/>
          <w:szCs w:val="28"/>
        </w:rPr>
        <w:t xml:space="preserve">, пер. с англ. </w:t>
      </w:r>
      <w:proofErr w:type="spellStart"/>
      <w:r>
        <w:rPr>
          <w:rStyle w:val="a4"/>
          <w:rFonts w:ascii="Times New Roman" w:hAnsi="Times New Roman"/>
          <w:sz w:val="28"/>
          <w:szCs w:val="28"/>
        </w:rPr>
        <w:t>М.Новыша</w:t>
      </w:r>
      <w:proofErr w:type="spellEnd"/>
      <w:r>
        <w:rPr>
          <w:rStyle w:val="a4"/>
          <w:rFonts w:ascii="Times New Roman" w:hAnsi="Times New Roman"/>
          <w:sz w:val="28"/>
          <w:szCs w:val="28"/>
        </w:rPr>
        <w:t xml:space="preserve">. – М.: Издательство Эксмо, 2005. – 192 с. </w:t>
      </w:r>
    </w:p>
    <w:p w14:paraId="22D0B28E" w14:textId="77777777" w:rsidR="002850F3" w:rsidRDefault="002850F3">
      <w:pPr>
        <w:pStyle w:val="15"/>
        <w:numPr>
          <w:ilvl w:val="0"/>
          <w:numId w:val="34"/>
        </w:numPr>
        <w:spacing w:line="360" w:lineRule="auto"/>
      </w:pPr>
      <w:r>
        <w:rPr>
          <w:rStyle w:val="a4"/>
          <w:rFonts w:ascii="Times New Roman" w:hAnsi="Times New Roman"/>
          <w:sz w:val="28"/>
          <w:szCs w:val="28"/>
        </w:rPr>
        <w:t xml:space="preserve">Психология физической культуры и спорта: учебник и практикум для вузов / </w:t>
      </w:r>
      <w:proofErr w:type="spellStart"/>
      <w:r>
        <w:rPr>
          <w:rStyle w:val="a4"/>
          <w:rFonts w:ascii="Times New Roman" w:hAnsi="Times New Roman"/>
          <w:sz w:val="28"/>
          <w:szCs w:val="28"/>
        </w:rPr>
        <w:t>А.Е.Ловягина</w:t>
      </w:r>
      <w:proofErr w:type="spellEnd"/>
      <w:r>
        <w:rPr>
          <w:rStyle w:val="a4"/>
          <w:rFonts w:ascii="Times New Roman" w:hAnsi="Times New Roman"/>
          <w:sz w:val="28"/>
          <w:szCs w:val="28"/>
        </w:rPr>
        <w:t xml:space="preserve"> и др.; под ред. </w:t>
      </w:r>
      <w:proofErr w:type="spellStart"/>
      <w:r>
        <w:rPr>
          <w:rStyle w:val="a4"/>
          <w:rFonts w:ascii="Times New Roman" w:hAnsi="Times New Roman"/>
          <w:sz w:val="28"/>
          <w:szCs w:val="28"/>
        </w:rPr>
        <w:t>А.Е.Ловягиной</w:t>
      </w:r>
      <w:proofErr w:type="spellEnd"/>
      <w:r>
        <w:rPr>
          <w:rStyle w:val="a4"/>
          <w:rFonts w:ascii="Times New Roman" w:hAnsi="Times New Roman"/>
          <w:sz w:val="28"/>
          <w:szCs w:val="28"/>
        </w:rPr>
        <w:t xml:space="preserve">. – М.: Издательство </w:t>
      </w:r>
      <w:proofErr w:type="spellStart"/>
      <w:r>
        <w:rPr>
          <w:rStyle w:val="a4"/>
          <w:rFonts w:ascii="Times New Roman" w:hAnsi="Times New Roman"/>
          <w:sz w:val="28"/>
          <w:szCs w:val="28"/>
        </w:rPr>
        <w:t>Юрайт</w:t>
      </w:r>
      <w:proofErr w:type="spellEnd"/>
      <w:r>
        <w:rPr>
          <w:rStyle w:val="a4"/>
          <w:rFonts w:ascii="Times New Roman" w:hAnsi="Times New Roman"/>
          <w:sz w:val="28"/>
          <w:szCs w:val="28"/>
        </w:rPr>
        <w:t xml:space="preserve">, 2020. – 531 с. </w:t>
      </w:r>
    </w:p>
    <w:p w14:paraId="3B5EA42A" w14:textId="77777777" w:rsidR="002850F3" w:rsidRDefault="002850F3">
      <w:pPr>
        <w:pStyle w:val="15"/>
        <w:numPr>
          <w:ilvl w:val="0"/>
          <w:numId w:val="34"/>
        </w:numPr>
        <w:spacing w:line="360" w:lineRule="auto"/>
      </w:pPr>
      <w:r>
        <w:rPr>
          <w:rStyle w:val="a4"/>
          <w:rFonts w:ascii="Times New Roman" w:hAnsi="Times New Roman"/>
          <w:sz w:val="28"/>
          <w:szCs w:val="28"/>
        </w:rPr>
        <w:t xml:space="preserve">Силин В. И. </w:t>
      </w:r>
      <w:proofErr w:type="spellStart"/>
      <w:proofErr w:type="gramStart"/>
      <w:r>
        <w:rPr>
          <w:rStyle w:val="a4"/>
          <w:rFonts w:ascii="Times New Roman" w:hAnsi="Times New Roman"/>
          <w:sz w:val="28"/>
          <w:szCs w:val="28"/>
        </w:rPr>
        <w:t>Дзю</w:t>
      </w:r>
      <w:proofErr w:type="spellEnd"/>
      <w:r>
        <w:rPr>
          <w:rStyle w:val="a4"/>
          <w:rFonts w:ascii="Times New Roman" w:hAnsi="Times New Roman"/>
          <w:sz w:val="28"/>
          <w:szCs w:val="28"/>
        </w:rPr>
        <w:t>-до</w:t>
      </w:r>
      <w:proofErr w:type="gramEnd"/>
      <w:r>
        <w:rPr>
          <w:rStyle w:val="a4"/>
          <w:rFonts w:ascii="Times New Roman" w:hAnsi="Times New Roman"/>
          <w:sz w:val="28"/>
          <w:szCs w:val="28"/>
        </w:rPr>
        <w:t xml:space="preserve">. // Учебное пособие/ В.И. Силин - Сокр. пер. с </w:t>
      </w:r>
      <w:proofErr w:type="spellStart"/>
      <w:r>
        <w:rPr>
          <w:rStyle w:val="a4"/>
          <w:rFonts w:ascii="Times New Roman" w:hAnsi="Times New Roman"/>
          <w:sz w:val="28"/>
          <w:szCs w:val="28"/>
        </w:rPr>
        <w:t>япон</w:t>
      </w:r>
      <w:proofErr w:type="spellEnd"/>
      <w:r>
        <w:rPr>
          <w:rStyle w:val="a4"/>
          <w:rFonts w:ascii="Times New Roman" w:hAnsi="Times New Roman"/>
          <w:sz w:val="28"/>
          <w:szCs w:val="28"/>
        </w:rPr>
        <w:t xml:space="preserve">. - М.: «Физкультура и спорт», 1977. – 104 с. </w:t>
      </w:r>
    </w:p>
    <w:p w14:paraId="38CCAA09" w14:textId="77777777" w:rsidR="002850F3" w:rsidRDefault="002850F3">
      <w:pPr>
        <w:pStyle w:val="15"/>
        <w:numPr>
          <w:ilvl w:val="0"/>
          <w:numId w:val="34"/>
        </w:numPr>
        <w:spacing w:line="360" w:lineRule="auto"/>
      </w:pPr>
      <w:r>
        <w:rPr>
          <w:rStyle w:val="a4"/>
          <w:rFonts w:ascii="Times New Roman" w:hAnsi="Times New Roman"/>
          <w:sz w:val="28"/>
          <w:szCs w:val="28"/>
        </w:rPr>
        <w:t xml:space="preserve">Шестаков В.Б. Теория и методика детско-юношеского дзюдо // Учебное пособие / </w:t>
      </w:r>
    </w:p>
    <w:p w14:paraId="1EA3FFC0" w14:textId="77777777" w:rsidR="002850F3" w:rsidRDefault="002850F3">
      <w:pPr>
        <w:pStyle w:val="15"/>
        <w:numPr>
          <w:ilvl w:val="0"/>
          <w:numId w:val="34"/>
        </w:numPr>
        <w:spacing w:line="360" w:lineRule="auto"/>
      </w:pPr>
      <w:proofErr w:type="spellStart"/>
      <w:r>
        <w:rPr>
          <w:rStyle w:val="a4"/>
          <w:rFonts w:ascii="Times New Roman" w:hAnsi="Times New Roman"/>
          <w:sz w:val="28"/>
          <w:szCs w:val="28"/>
        </w:rPr>
        <w:t>В.Б.Шестаков</w:t>
      </w:r>
      <w:proofErr w:type="spellEnd"/>
      <w:r>
        <w:rPr>
          <w:rStyle w:val="a4"/>
          <w:rFonts w:ascii="Times New Roman" w:hAnsi="Times New Roman"/>
          <w:sz w:val="28"/>
          <w:szCs w:val="28"/>
        </w:rPr>
        <w:t xml:space="preserve">, </w:t>
      </w:r>
      <w:proofErr w:type="spellStart"/>
      <w:r>
        <w:rPr>
          <w:rStyle w:val="a4"/>
          <w:rFonts w:ascii="Times New Roman" w:hAnsi="Times New Roman"/>
          <w:sz w:val="28"/>
          <w:szCs w:val="28"/>
        </w:rPr>
        <w:t>С.В.Ерегина</w:t>
      </w:r>
      <w:proofErr w:type="spellEnd"/>
      <w:r>
        <w:rPr>
          <w:rStyle w:val="a4"/>
          <w:rFonts w:ascii="Times New Roman" w:hAnsi="Times New Roman"/>
          <w:sz w:val="28"/>
          <w:szCs w:val="28"/>
        </w:rPr>
        <w:t xml:space="preserve">. – М.: ОЛМА Медиа Групп, 2008. – 216 с. </w:t>
      </w:r>
    </w:p>
    <w:p w14:paraId="1497327B" w14:textId="77777777" w:rsidR="002850F3" w:rsidRDefault="002850F3">
      <w:pPr>
        <w:pStyle w:val="15"/>
        <w:numPr>
          <w:ilvl w:val="0"/>
          <w:numId w:val="34"/>
        </w:numPr>
        <w:spacing w:line="360" w:lineRule="auto"/>
      </w:pPr>
      <w:r>
        <w:rPr>
          <w:rStyle w:val="a4"/>
          <w:rFonts w:ascii="Times New Roman" w:hAnsi="Times New Roman"/>
          <w:sz w:val="28"/>
          <w:szCs w:val="28"/>
        </w:rPr>
        <w:t xml:space="preserve">Шестаков В.Б. Теория и практика дзюдо // Учебник / </w:t>
      </w:r>
      <w:proofErr w:type="spellStart"/>
      <w:r>
        <w:rPr>
          <w:rStyle w:val="a4"/>
          <w:rFonts w:ascii="Times New Roman" w:hAnsi="Times New Roman"/>
          <w:sz w:val="28"/>
          <w:szCs w:val="28"/>
        </w:rPr>
        <w:t>В.Б.Шестаков</w:t>
      </w:r>
      <w:proofErr w:type="spellEnd"/>
      <w:r>
        <w:rPr>
          <w:rStyle w:val="a4"/>
          <w:rFonts w:ascii="Times New Roman" w:hAnsi="Times New Roman"/>
          <w:sz w:val="28"/>
          <w:szCs w:val="28"/>
        </w:rPr>
        <w:t xml:space="preserve">, </w:t>
      </w:r>
      <w:proofErr w:type="spellStart"/>
      <w:r>
        <w:rPr>
          <w:rStyle w:val="a4"/>
          <w:rFonts w:ascii="Times New Roman" w:hAnsi="Times New Roman"/>
          <w:sz w:val="28"/>
          <w:szCs w:val="28"/>
        </w:rPr>
        <w:t>С.В.Ерегина</w:t>
      </w:r>
      <w:proofErr w:type="spellEnd"/>
      <w:r>
        <w:rPr>
          <w:rStyle w:val="a4"/>
          <w:rFonts w:ascii="Times New Roman" w:hAnsi="Times New Roman"/>
          <w:sz w:val="28"/>
          <w:szCs w:val="28"/>
        </w:rPr>
        <w:t xml:space="preserve">. – М.: Советский спорт, 2011. – 448 с. </w:t>
      </w:r>
    </w:p>
    <w:p w14:paraId="07786856" w14:textId="77777777" w:rsidR="002850F3" w:rsidRDefault="002850F3">
      <w:pPr>
        <w:pStyle w:val="15"/>
        <w:numPr>
          <w:ilvl w:val="0"/>
          <w:numId w:val="34"/>
        </w:numPr>
        <w:spacing w:line="360" w:lineRule="auto"/>
      </w:pPr>
      <w:r>
        <w:rPr>
          <w:rStyle w:val="a4"/>
          <w:rFonts w:ascii="Times New Roman" w:hAnsi="Times New Roman"/>
          <w:sz w:val="28"/>
          <w:szCs w:val="28"/>
        </w:rPr>
        <w:t xml:space="preserve">Харрингтон П. Дзюдо. // Полное иллюстрированное руководство / П. Харрингтон, Пер. с англ. Е. </w:t>
      </w:r>
      <w:proofErr w:type="spellStart"/>
      <w:r>
        <w:rPr>
          <w:rStyle w:val="a4"/>
          <w:rFonts w:ascii="Times New Roman" w:hAnsi="Times New Roman"/>
          <w:sz w:val="28"/>
          <w:szCs w:val="28"/>
        </w:rPr>
        <w:t>Гупало</w:t>
      </w:r>
      <w:proofErr w:type="spellEnd"/>
      <w:r>
        <w:rPr>
          <w:rStyle w:val="a4"/>
          <w:rFonts w:ascii="Times New Roman" w:hAnsi="Times New Roman"/>
          <w:sz w:val="28"/>
          <w:szCs w:val="28"/>
        </w:rPr>
        <w:t>. – М.: «ФАИР ПРЕСС», 2003. – 400 с.</w:t>
      </w:r>
    </w:p>
    <w:sectPr w:rsidR="002850F3">
      <w:headerReference w:type="even" r:id="rId22"/>
      <w:headerReference w:type="default" r:id="rId23"/>
      <w:footerReference w:type="even" r:id="rId24"/>
      <w:footerReference w:type="default" r:id="rId25"/>
      <w:headerReference w:type="first" r:id="rId26"/>
      <w:footerReference w:type="first" r:id="rId27"/>
      <w:pgSz w:w="11906" w:h="16838"/>
      <w:pgMar w:top="1134" w:right="851" w:bottom="1134" w:left="1134" w:header="709" w:footer="709" w:gutter="0"/>
      <w:cols w:space="72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C68A9" w14:textId="77777777" w:rsidR="009D518F" w:rsidRDefault="009D518F">
      <w:r>
        <w:separator/>
      </w:r>
    </w:p>
  </w:endnote>
  <w:endnote w:type="continuationSeparator" w:id="0">
    <w:p w14:paraId="71B6D7B5" w14:textId="77777777" w:rsidR="009D518F" w:rsidRDefault="009D5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Helvetica Neue">
    <w:altName w:val="Arial"/>
    <w:charset w:val="00"/>
    <w:family w:val="auto"/>
    <w:pitch w:val="variable"/>
    <w:sig w:usb0="00000003" w:usb1="500079DB" w:usb2="0000001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FBAE" w14:textId="0B863F65" w:rsidR="00431A33" w:rsidRDefault="00431A33">
    <w:pPr>
      <w:pStyle w:val="10"/>
      <w:jc w:val="right"/>
    </w:pPr>
    <w:r>
      <w:rPr>
        <w:rStyle w:val="a4"/>
        <w:sz w:val="20"/>
        <w:szCs w:val="20"/>
      </w:rPr>
      <w:fldChar w:fldCharType="begin"/>
    </w:r>
    <w:r>
      <w:rPr>
        <w:rStyle w:val="a4"/>
        <w:sz w:val="20"/>
        <w:szCs w:val="20"/>
      </w:rPr>
      <w:instrText xml:space="preserve"> PAGE </w:instrText>
    </w:r>
    <w:r>
      <w:rPr>
        <w:rStyle w:val="a4"/>
        <w:sz w:val="20"/>
        <w:szCs w:val="20"/>
      </w:rPr>
      <w:fldChar w:fldCharType="separate"/>
    </w:r>
    <w:r w:rsidR="00AA21C2">
      <w:rPr>
        <w:rStyle w:val="a4"/>
        <w:noProof/>
        <w:sz w:val="20"/>
        <w:szCs w:val="20"/>
      </w:rPr>
      <w:t>10</w:t>
    </w:r>
    <w:r>
      <w:rPr>
        <w:rStyle w:val="a4"/>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4B74" w14:textId="77777777" w:rsidR="00431A33" w:rsidRDefault="00431A3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C970" w14:textId="77777777" w:rsidR="00431A33" w:rsidRDefault="00431A3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5659" w14:textId="1C4EFADC" w:rsidR="00431A33" w:rsidRDefault="00431A33">
    <w:pPr>
      <w:pStyle w:val="10"/>
      <w:jc w:val="right"/>
    </w:pPr>
    <w:r>
      <w:rPr>
        <w:rStyle w:val="a4"/>
        <w:sz w:val="20"/>
        <w:szCs w:val="20"/>
      </w:rPr>
      <w:fldChar w:fldCharType="begin"/>
    </w:r>
    <w:r>
      <w:rPr>
        <w:rStyle w:val="a4"/>
        <w:sz w:val="20"/>
        <w:szCs w:val="20"/>
      </w:rPr>
      <w:instrText xml:space="preserve"> PAGE </w:instrText>
    </w:r>
    <w:r>
      <w:rPr>
        <w:rStyle w:val="a4"/>
        <w:sz w:val="20"/>
        <w:szCs w:val="20"/>
      </w:rPr>
      <w:fldChar w:fldCharType="separate"/>
    </w:r>
    <w:r w:rsidR="00AA21C2">
      <w:rPr>
        <w:rStyle w:val="a4"/>
        <w:noProof/>
        <w:sz w:val="20"/>
        <w:szCs w:val="20"/>
      </w:rPr>
      <w:t>15</w:t>
    </w:r>
    <w:r>
      <w:rPr>
        <w:rStyle w:val="a4"/>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19ED8" w14:textId="77777777" w:rsidR="00431A33" w:rsidRDefault="00431A3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3A4A" w14:textId="77777777" w:rsidR="00431A33" w:rsidRDefault="00431A3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3BF30" w14:textId="34216111" w:rsidR="00431A33" w:rsidRDefault="00431A33">
    <w:pPr>
      <w:pStyle w:val="10"/>
      <w:jc w:val="right"/>
    </w:pPr>
    <w:r>
      <w:rPr>
        <w:rStyle w:val="a4"/>
        <w:sz w:val="20"/>
        <w:szCs w:val="20"/>
      </w:rPr>
      <w:fldChar w:fldCharType="begin"/>
    </w:r>
    <w:r>
      <w:rPr>
        <w:rStyle w:val="a4"/>
        <w:sz w:val="20"/>
        <w:szCs w:val="20"/>
      </w:rPr>
      <w:instrText xml:space="preserve"> PAGE </w:instrText>
    </w:r>
    <w:r>
      <w:rPr>
        <w:rStyle w:val="a4"/>
        <w:sz w:val="20"/>
        <w:szCs w:val="20"/>
      </w:rPr>
      <w:fldChar w:fldCharType="separate"/>
    </w:r>
    <w:r w:rsidR="00AA21C2">
      <w:rPr>
        <w:rStyle w:val="a4"/>
        <w:noProof/>
        <w:sz w:val="20"/>
        <w:szCs w:val="20"/>
      </w:rPr>
      <w:t>48</w:t>
    </w:r>
    <w:r>
      <w:rPr>
        <w:rStyle w:val="a4"/>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6400C" w14:textId="77777777" w:rsidR="00431A33" w:rsidRDefault="00431A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6A262" w14:textId="77777777" w:rsidR="009D518F" w:rsidRDefault="009D518F">
      <w:r>
        <w:separator/>
      </w:r>
    </w:p>
  </w:footnote>
  <w:footnote w:type="continuationSeparator" w:id="0">
    <w:p w14:paraId="08BA5545" w14:textId="77777777" w:rsidR="009D518F" w:rsidRDefault="009D5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BC41" w14:textId="77777777" w:rsidR="00431A33" w:rsidRDefault="00431A33">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F497" w14:textId="77777777" w:rsidR="00431A33" w:rsidRDefault="00431A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6A9EC" w14:textId="77777777" w:rsidR="00431A33" w:rsidRDefault="00431A3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97D0" w14:textId="77777777" w:rsidR="00431A33" w:rsidRDefault="00431A33">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CD8D" w14:textId="77777777" w:rsidR="00431A33" w:rsidRDefault="00431A3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EDAB8" w14:textId="77777777" w:rsidR="00431A33" w:rsidRDefault="00431A3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A603" w14:textId="77777777" w:rsidR="00431A33" w:rsidRDefault="00431A33">
    <w:pPr>
      <w:pStyle w:val="a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9A37" w14:textId="77777777" w:rsidR="00431A33" w:rsidRDefault="00431A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bullet"/>
      <w:lvlText w:val="·"/>
      <w:lvlJc w:val="left"/>
      <w:pPr>
        <w:tabs>
          <w:tab w:val="num" w:pos="1416"/>
        </w:tabs>
        <w:ind w:left="707" w:firstLine="2"/>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29"/>
        </w:tabs>
        <w:ind w:left="720" w:firstLine="14"/>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49"/>
        </w:tabs>
        <w:ind w:left="1440" w:firstLine="2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69"/>
        </w:tabs>
        <w:ind w:left="2160" w:firstLine="38"/>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589"/>
        </w:tabs>
        <w:ind w:left="2880" w:firstLine="50"/>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309"/>
        </w:tabs>
        <w:ind w:left="3600" w:firstLine="62"/>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5029"/>
        </w:tabs>
        <w:ind w:left="4320" w:firstLine="74"/>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749"/>
        </w:tabs>
        <w:ind w:left="5040" w:firstLine="8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69"/>
        </w:tabs>
        <w:ind w:left="5760" w:firstLine="98"/>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2"/>
    <w:multiLevelType w:val="multilevel"/>
    <w:tmpl w:val="00000002"/>
    <w:name w:val="WWNum4"/>
    <w:lvl w:ilvl="0">
      <w:start w:val="1"/>
      <w:numFmt w:val="bullet"/>
      <w:lvlText w:val="-"/>
      <w:lvlJc w:val="left"/>
      <w:pPr>
        <w:tabs>
          <w:tab w:val="num" w:pos="708"/>
        </w:tabs>
        <w:ind w:left="282" w:firstLine="144"/>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146"/>
        </w:tabs>
        <w:ind w:left="720" w:firstLine="15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866"/>
        </w:tabs>
        <w:ind w:left="1440" w:firstLine="168"/>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586"/>
        </w:tabs>
        <w:ind w:left="2160" w:firstLine="180"/>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306"/>
        </w:tabs>
        <w:ind w:left="2880" w:firstLine="192"/>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026"/>
        </w:tabs>
        <w:ind w:left="3600" w:firstLine="204"/>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746"/>
        </w:tabs>
        <w:ind w:left="4320" w:firstLine="216"/>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466"/>
        </w:tabs>
        <w:ind w:left="5040" w:firstLine="228"/>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186"/>
        </w:tabs>
        <w:ind w:left="5760" w:firstLine="240"/>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3"/>
    <w:multiLevelType w:val="multilevel"/>
    <w:tmpl w:val="00000003"/>
    <w:name w:val="WWNum6"/>
    <w:lvl w:ilvl="0">
      <w:start w:val="1"/>
      <w:numFmt w:val="bullet"/>
      <w:lvlText w:val="-"/>
      <w:lvlJc w:val="left"/>
      <w:pPr>
        <w:tabs>
          <w:tab w:val="num" w:pos="708"/>
        </w:tabs>
        <w:ind w:left="282" w:firstLine="144"/>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146"/>
        </w:tabs>
        <w:ind w:left="720" w:firstLine="15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866"/>
        </w:tabs>
        <w:ind w:left="1440" w:firstLine="168"/>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586"/>
        </w:tabs>
        <w:ind w:left="2160" w:firstLine="180"/>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306"/>
        </w:tabs>
        <w:ind w:left="2880" w:firstLine="192"/>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026"/>
        </w:tabs>
        <w:ind w:left="3600" w:firstLine="204"/>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746"/>
        </w:tabs>
        <w:ind w:left="4320" w:firstLine="216"/>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466"/>
        </w:tabs>
        <w:ind w:left="5040" w:firstLine="228"/>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186"/>
        </w:tabs>
        <w:ind w:left="5760" w:firstLine="240"/>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000004"/>
    <w:multiLevelType w:val="multilevel"/>
    <w:tmpl w:val="00000004"/>
    <w:name w:val="WWNum7"/>
    <w:lvl w:ilvl="0">
      <w:start w:val="1"/>
      <w:numFmt w:val="bullet"/>
      <w:lvlText w:val="-"/>
      <w:lvlJc w:val="left"/>
      <w:pPr>
        <w:tabs>
          <w:tab w:val="num" w:pos="708"/>
        </w:tabs>
        <w:ind w:left="282" w:firstLine="144"/>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146"/>
        </w:tabs>
        <w:ind w:left="720" w:firstLine="15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866"/>
        </w:tabs>
        <w:ind w:left="1440" w:firstLine="168"/>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586"/>
        </w:tabs>
        <w:ind w:left="2160" w:firstLine="180"/>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306"/>
        </w:tabs>
        <w:ind w:left="2880" w:firstLine="192"/>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026"/>
        </w:tabs>
        <w:ind w:left="3600" w:firstLine="204"/>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746"/>
        </w:tabs>
        <w:ind w:left="4320" w:firstLine="216"/>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466"/>
        </w:tabs>
        <w:ind w:left="5040" w:firstLine="228"/>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186"/>
        </w:tabs>
        <w:ind w:left="5760" w:firstLine="240"/>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0000005"/>
    <w:multiLevelType w:val="multilevel"/>
    <w:tmpl w:val="00000005"/>
    <w:name w:val="WWNum9"/>
    <w:lvl w:ilvl="0">
      <w:start w:val="1"/>
      <w:numFmt w:val="bullet"/>
      <w:lvlText w:val="·"/>
      <w:lvlJc w:val="left"/>
      <w:pPr>
        <w:tabs>
          <w:tab w:val="num" w:pos="1416"/>
        </w:tabs>
        <w:ind w:left="707" w:firstLine="2"/>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29"/>
        </w:tabs>
        <w:ind w:left="720" w:firstLine="14"/>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49"/>
        </w:tabs>
        <w:ind w:left="1440" w:firstLine="2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69"/>
        </w:tabs>
        <w:ind w:left="2160" w:firstLine="38"/>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589"/>
        </w:tabs>
        <w:ind w:left="2880" w:firstLine="50"/>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309"/>
        </w:tabs>
        <w:ind w:left="3600" w:firstLine="62"/>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5029"/>
        </w:tabs>
        <w:ind w:left="4320" w:firstLine="74"/>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749"/>
        </w:tabs>
        <w:ind w:left="5040" w:firstLine="8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69"/>
        </w:tabs>
        <w:ind w:left="5760" w:firstLine="98"/>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6"/>
    <w:multiLevelType w:val="multilevel"/>
    <w:tmpl w:val="00000006"/>
    <w:name w:val="WWNum11"/>
    <w:lvl w:ilvl="0">
      <w:start w:val="1"/>
      <w:numFmt w:val="bullet"/>
      <w:lvlText w:val="·"/>
      <w:lvlJc w:val="left"/>
      <w:pPr>
        <w:tabs>
          <w:tab w:val="num" w:pos="1416"/>
        </w:tabs>
        <w:ind w:left="707" w:firstLine="2"/>
      </w:pPr>
      <w:rPr>
        <w:rFonts w:ascii="Symbol" w:hAnsi="Symbol" w:cs="Symbol"/>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29"/>
        </w:tabs>
        <w:ind w:left="720" w:firstLine="14"/>
      </w:pPr>
      <w:rPr>
        <w:rFonts w:ascii="Arial Unicode MS" w:hAnsi="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49"/>
        </w:tabs>
        <w:ind w:left="1440" w:firstLine="26"/>
      </w:pPr>
      <w:rPr>
        <w:rFonts w:ascii="Arial Unicode MS" w:hAnsi="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69"/>
        </w:tabs>
        <w:ind w:left="2160" w:firstLine="38"/>
      </w:pPr>
      <w:rPr>
        <w:rFonts w:ascii="Symbol" w:hAnsi="Symbol" w:cs="Symbol"/>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589"/>
        </w:tabs>
        <w:ind w:left="2880" w:firstLine="50"/>
      </w:pPr>
      <w:rPr>
        <w:rFonts w:ascii="Arial Unicode MS" w:hAnsi="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309"/>
        </w:tabs>
        <w:ind w:left="3600" w:firstLine="62"/>
      </w:pPr>
      <w:rPr>
        <w:rFonts w:ascii="Arial Unicode MS" w:hAnsi="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5029"/>
        </w:tabs>
        <w:ind w:left="4320" w:firstLine="74"/>
      </w:pPr>
      <w:rPr>
        <w:rFonts w:ascii="Symbol" w:hAnsi="Symbol" w:cs="Symbol"/>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749"/>
        </w:tabs>
        <w:ind w:left="5040" w:firstLine="86"/>
      </w:pPr>
      <w:rPr>
        <w:rFonts w:ascii="Arial Unicode MS" w:hAnsi="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69"/>
        </w:tabs>
        <w:ind w:left="5760" w:firstLine="98"/>
      </w:pPr>
      <w:rPr>
        <w:rFonts w:ascii="Arial Unicode MS" w:hAnsi="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0000007"/>
    <w:multiLevelType w:val="multilevel"/>
    <w:tmpl w:val="00000007"/>
    <w:name w:val="WWNum13"/>
    <w:lvl w:ilvl="0">
      <w:start w:val="1"/>
      <w:numFmt w:val="bullet"/>
      <w:lvlText w:val="·"/>
      <w:lvlJc w:val="left"/>
      <w:pPr>
        <w:tabs>
          <w:tab w:val="num" w:pos="1416"/>
        </w:tabs>
        <w:ind w:left="707" w:firstLine="2"/>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29"/>
        </w:tabs>
        <w:ind w:left="720" w:firstLine="14"/>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49"/>
        </w:tabs>
        <w:ind w:left="1440" w:firstLine="2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69"/>
        </w:tabs>
        <w:ind w:left="2160" w:firstLine="38"/>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589"/>
        </w:tabs>
        <w:ind w:left="2880" w:firstLine="50"/>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309"/>
        </w:tabs>
        <w:ind w:left="3600" w:firstLine="62"/>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5029"/>
        </w:tabs>
        <w:ind w:left="4320" w:firstLine="74"/>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749"/>
        </w:tabs>
        <w:ind w:left="5040" w:firstLine="8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69"/>
        </w:tabs>
        <w:ind w:left="5760" w:firstLine="98"/>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0000008"/>
    <w:multiLevelType w:val="multilevel"/>
    <w:tmpl w:val="00000008"/>
    <w:name w:val="WWNum14"/>
    <w:lvl w:ilvl="0">
      <w:start w:val="1"/>
      <w:numFmt w:val="bullet"/>
      <w:lvlText w:val="·"/>
      <w:lvlJc w:val="left"/>
      <w:pPr>
        <w:tabs>
          <w:tab w:val="num" w:pos="1416"/>
        </w:tabs>
        <w:ind w:left="707" w:firstLine="2"/>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29"/>
        </w:tabs>
        <w:ind w:left="720" w:firstLine="14"/>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49"/>
        </w:tabs>
        <w:ind w:left="1440" w:firstLine="2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69"/>
        </w:tabs>
        <w:ind w:left="2160" w:firstLine="38"/>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589"/>
        </w:tabs>
        <w:ind w:left="2880" w:firstLine="50"/>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309"/>
        </w:tabs>
        <w:ind w:left="3600" w:firstLine="62"/>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5029"/>
        </w:tabs>
        <w:ind w:left="4320" w:firstLine="74"/>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749"/>
        </w:tabs>
        <w:ind w:left="5040" w:firstLine="8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69"/>
        </w:tabs>
        <w:ind w:left="5760" w:firstLine="98"/>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0000009"/>
    <w:multiLevelType w:val="multilevel"/>
    <w:tmpl w:val="00000009"/>
    <w:name w:val="WWNum15"/>
    <w:lvl w:ilvl="0">
      <w:start w:val="1"/>
      <w:numFmt w:val="bullet"/>
      <w:lvlText w:val="·"/>
      <w:lvlJc w:val="left"/>
      <w:pPr>
        <w:tabs>
          <w:tab w:val="num" w:pos="1298"/>
        </w:tabs>
        <w:ind w:left="589" w:firstLine="120"/>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313"/>
        </w:tabs>
        <w:ind w:left="604" w:firstLine="130"/>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035"/>
        </w:tabs>
        <w:ind w:left="1326" w:firstLine="140"/>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757"/>
        </w:tabs>
        <w:ind w:left="2048" w:firstLine="150"/>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479"/>
        </w:tabs>
        <w:ind w:left="2770" w:firstLine="160"/>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201"/>
        </w:tabs>
        <w:ind w:left="3492" w:firstLine="170"/>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923"/>
        </w:tabs>
        <w:ind w:left="4214" w:firstLine="180"/>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645"/>
        </w:tabs>
        <w:ind w:left="4936" w:firstLine="190"/>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367"/>
        </w:tabs>
        <w:ind w:left="5658" w:firstLine="200"/>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000000A"/>
    <w:multiLevelType w:val="multilevel"/>
    <w:tmpl w:val="0000000A"/>
    <w:name w:val="WWNum17"/>
    <w:lvl w:ilvl="0">
      <w:start w:val="1"/>
      <w:numFmt w:val="bullet"/>
      <w:lvlText w:val="·"/>
      <w:lvlJc w:val="left"/>
      <w:pPr>
        <w:tabs>
          <w:tab w:val="num" w:pos="1416"/>
        </w:tabs>
        <w:ind w:left="707" w:firstLine="2"/>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29"/>
        </w:tabs>
        <w:ind w:left="720" w:firstLine="14"/>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49"/>
        </w:tabs>
        <w:ind w:left="1440" w:firstLine="2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69"/>
        </w:tabs>
        <w:ind w:left="2160" w:firstLine="38"/>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589"/>
        </w:tabs>
        <w:ind w:left="2880" w:firstLine="50"/>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309"/>
        </w:tabs>
        <w:ind w:left="3600" w:firstLine="62"/>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5029"/>
        </w:tabs>
        <w:ind w:left="4320" w:firstLine="74"/>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749"/>
        </w:tabs>
        <w:ind w:left="5040" w:firstLine="8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69"/>
        </w:tabs>
        <w:ind w:left="5760" w:firstLine="98"/>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000000B"/>
    <w:multiLevelType w:val="multilevel"/>
    <w:tmpl w:val="0000000B"/>
    <w:name w:val="WWNum18"/>
    <w:lvl w:ilvl="0">
      <w:start w:val="1"/>
      <w:numFmt w:val="bullet"/>
      <w:lvlText w:val="·"/>
      <w:lvlJc w:val="left"/>
      <w:pPr>
        <w:tabs>
          <w:tab w:val="num" w:pos="1416"/>
        </w:tabs>
        <w:ind w:left="707" w:firstLine="2"/>
      </w:pPr>
      <w:rPr>
        <w:rFonts w:ascii="Symbol" w:hAnsi="Symbol" w:cs="Symbol"/>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29"/>
        </w:tabs>
        <w:ind w:left="720" w:firstLine="14"/>
      </w:pPr>
      <w:rPr>
        <w:rFonts w:ascii="Arial Unicode MS" w:hAnsi="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49"/>
        </w:tabs>
        <w:ind w:left="1440" w:firstLine="26"/>
      </w:pPr>
      <w:rPr>
        <w:rFonts w:ascii="Arial Unicode MS" w:hAnsi="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69"/>
        </w:tabs>
        <w:ind w:left="2160" w:firstLine="38"/>
      </w:pPr>
      <w:rPr>
        <w:rFonts w:ascii="Symbol" w:hAnsi="Symbol" w:cs="Symbol"/>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589"/>
        </w:tabs>
        <w:ind w:left="2880" w:firstLine="50"/>
      </w:pPr>
      <w:rPr>
        <w:rFonts w:ascii="Arial Unicode MS" w:hAnsi="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309"/>
        </w:tabs>
        <w:ind w:left="3600" w:firstLine="62"/>
      </w:pPr>
      <w:rPr>
        <w:rFonts w:ascii="Arial Unicode MS" w:hAnsi="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5029"/>
        </w:tabs>
        <w:ind w:left="4320" w:firstLine="74"/>
      </w:pPr>
      <w:rPr>
        <w:rFonts w:ascii="Symbol" w:hAnsi="Symbol" w:cs="Symbol"/>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749"/>
        </w:tabs>
        <w:ind w:left="5040" w:firstLine="86"/>
      </w:pPr>
      <w:rPr>
        <w:rFonts w:ascii="Arial Unicode MS" w:hAnsi="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69"/>
        </w:tabs>
        <w:ind w:left="5760" w:firstLine="98"/>
      </w:pPr>
      <w:rPr>
        <w:rFonts w:ascii="Arial Unicode MS" w:hAnsi="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000000C"/>
    <w:multiLevelType w:val="multilevel"/>
    <w:tmpl w:val="0000000C"/>
    <w:name w:val="WWNum19"/>
    <w:lvl w:ilvl="0">
      <w:start w:val="1"/>
      <w:numFmt w:val="bullet"/>
      <w:lvlText w:val="·"/>
      <w:lvlJc w:val="left"/>
      <w:pPr>
        <w:tabs>
          <w:tab w:val="num" w:pos="1357"/>
        </w:tabs>
        <w:ind w:left="648" w:firstLine="61"/>
      </w:pPr>
      <w:rPr>
        <w:rFonts w:ascii="Symbol" w:hAnsi="Symbol" w:cs="Symbol"/>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371"/>
        </w:tabs>
        <w:ind w:left="662" w:firstLine="72"/>
      </w:pPr>
      <w:rPr>
        <w:rFonts w:ascii="Arial Unicode MS" w:hAnsi="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092"/>
        </w:tabs>
        <w:ind w:left="1383" w:firstLine="83"/>
      </w:pPr>
      <w:rPr>
        <w:rFonts w:ascii="Arial Unicode MS" w:hAnsi="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13"/>
        </w:tabs>
        <w:ind w:left="2104" w:firstLine="94"/>
      </w:pPr>
      <w:rPr>
        <w:rFonts w:ascii="Symbol" w:hAnsi="Symbol" w:cs="Symbol"/>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534"/>
        </w:tabs>
        <w:ind w:left="2825" w:firstLine="105"/>
      </w:pPr>
      <w:rPr>
        <w:rFonts w:ascii="Arial Unicode MS" w:hAnsi="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255"/>
        </w:tabs>
        <w:ind w:left="3546" w:firstLine="116"/>
      </w:pPr>
      <w:rPr>
        <w:rFonts w:ascii="Arial Unicode MS" w:hAnsi="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976"/>
        </w:tabs>
        <w:ind w:left="4267" w:firstLine="127"/>
      </w:pPr>
      <w:rPr>
        <w:rFonts w:ascii="Symbol" w:hAnsi="Symbol" w:cs="Symbol"/>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697"/>
        </w:tabs>
        <w:ind w:left="4988" w:firstLine="138"/>
      </w:pPr>
      <w:rPr>
        <w:rFonts w:ascii="Arial Unicode MS" w:hAnsi="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18"/>
        </w:tabs>
        <w:ind w:left="5709" w:firstLine="149"/>
      </w:pPr>
      <w:rPr>
        <w:rFonts w:ascii="Arial Unicode MS" w:hAnsi="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000000D"/>
    <w:multiLevelType w:val="multilevel"/>
    <w:tmpl w:val="0000000D"/>
    <w:name w:val="WWNum21"/>
    <w:lvl w:ilvl="0">
      <w:start w:val="1"/>
      <w:numFmt w:val="bullet"/>
      <w:lvlText w:val="·"/>
      <w:lvlJc w:val="left"/>
      <w:pPr>
        <w:tabs>
          <w:tab w:val="num" w:pos="1416"/>
        </w:tabs>
        <w:ind w:left="707" w:firstLine="2"/>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29"/>
        </w:tabs>
        <w:ind w:left="720" w:firstLine="14"/>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49"/>
        </w:tabs>
        <w:ind w:left="1440" w:firstLine="2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69"/>
        </w:tabs>
        <w:ind w:left="2160" w:firstLine="38"/>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589"/>
        </w:tabs>
        <w:ind w:left="2880" w:firstLine="50"/>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309"/>
        </w:tabs>
        <w:ind w:left="3600" w:firstLine="62"/>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5029"/>
        </w:tabs>
        <w:ind w:left="4320" w:firstLine="74"/>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749"/>
        </w:tabs>
        <w:ind w:left="5040" w:firstLine="8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69"/>
        </w:tabs>
        <w:ind w:left="5760" w:firstLine="98"/>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000000E"/>
    <w:multiLevelType w:val="multilevel"/>
    <w:tmpl w:val="0000000E"/>
    <w:name w:val="WWNum22"/>
    <w:lvl w:ilvl="0">
      <w:start w:val="1"/>
      <w:numFmt w:val="bullet"/>
      <w:lvlText w:val="·"/>
      <w:lvlJc w:val="left"/>
      <w:pPr>
        <w:tabs>
          <w:tab w:val="num" w:pos="1357"/>
        </w:tabs>
        <w:ind w:left="648" w:firstLine="61"/>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371"/>
        </w:tabs>
        <w:ind w:left="662" w:firstLine="72"/>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092"/>
        </w:tabs>
        <w:ind w:left="1383" w:firstLine="83"/>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13"/>
        </w:tabs>
        <w:ind w:left="2104" w:firstLine="94"/>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534"/>
        </w:tabs>
        <w:ind w:left="2825" w:firstLine="105"/>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255"/>
        </w:tabs>
        <w:ind w:left="3546" w:firstLine="11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976"/>
        </w:tabs>
        <w:ind w:left="4267" w:firstLine="127"/>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697"/>
        </w:tabs>
        <w:ind w:left="4988" w:firstLine="138"/>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18"/>
        </w:tabs>
        <w:ind w:left="5709" w:firstLine="149"/>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000000F"/>
    <w:multiLevelType w:val="multilevel"/>
    <w:tmpl w:val="0000000F"/>
    <w:name w:val="WWNum24"/>
    <w:lvl w:ilvl="0">
      <w:start w:val="1"/>
      <w:numFmt w:val="bullet"/>
      <w:lvlText w:val="·"/>
      <w:lvlJc w:val="left"/>
      <w:pPr>
        <w:tabs>
          <w:tab w:val="num" w:pos="1416"/>
        </w:tabs>
        <w:ind w:left="707" w:firstLine="2"/>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29"/>
        </w:tabs>
        <w:ind w:left="720" w:firstLine="14"/>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49"/>
        </w:tabs>
        <w:ind w:left="1440" w:firstLine="2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69"/>
        </w:tabs>
        <w:ind w:left="2160" w:firstLine="38"/>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589"/>
        </w:tabs>
        <w:ind w:left="2880" w:firstLine="50"/>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309"/>
        </w:tabs>
        <w:ind w:left="3600" w:firstLine="62"/>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5029"/>
        </w:tabs>
        <w:ind w:left="4320" w:firstLine="74"/>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749"/>
        </w:tabs>
        <w:ind w:left="5040" w:firstLine="8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69"/>
        </w:tabs>
        <w:ind w:left="5760" w:firstLine="98"/>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00000010"/>
    <w:multiLevelType w:val="multilevel"/>
    <w:tmpl w:val="00000010"/>
    <w:name w:val="WWNum25"/>
    <w:lvl w:ilvl="0">
      <w:start w:val="1"/>
      <w:numFmt w:val="bullet"/>
      <w:lvlText w:val="·"/>
      <w:lvlJc w:val="left"/>
      <w:pPr>
        <w:tabs>
          <w:tab w:val="num" w:pos="1357"/>
        </w:tabs>
        <w:ind w:left="648" w:firstLine="61"/>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371"/>
        </w:tabs>
        <w:ind w:left="662" w:firstLine="72"/>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092"/>
        </w:tabs>
        <w:ind w:left="1383" w:firstLine="83"/>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13"/>
        </w:tabs>
        <w:ind w:left="2104" w:firstLine="94"/>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534"/>
        </w:tabs>
        <w:ind w:left="2825" w:firstLine="105"/>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255"/>
        </w:tabs>
        <w:ind w:left="3546" w:firstLine="11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976"/>
        </w:tabs>
        <w:ind w:left="4267" w:firstLine="127"/>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697"/>
        </w:tabs>
        <w:ind w:left="4988" w:firstLine="138"/>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18"/>
        </w:tabs>
        <w:ind w:left="5709" w:firstLine="149"/>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0000011"/>
    <w:multiLevelType w:val="multilevel"/>
    <w:tmpl w:val="00000011"/>
    <w:name w:val="WWNum27"/>
    <w:lvl w:ilvl="0">
      <w:start w:val="1"/>
      <w:numFmt w:val="upperRoman"/>
      <w:lvlText w:val="%1."/>
      <w:lvlJc w:val="left"/>
      <w:pPr>
        <w:tabs>
          <w:tab w:val="num" w:pos="708"/>
        </w:tabs>
        <w:ind w:left="1080" w:hanging="720"/>
      </w:pPr>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16"/>
        </w:tabs>
        <w:ind w:left="1788" w:hanging="708"/>
      </w:pPr>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24"/>
        </w:tabs>
        <w:ind w:left="2496" w:hanging="636"/>
      </w:pPr>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32"/>
        </w:tabs>
        <w:ind w:left="3204" w:hanging="684"/>
      </w:pPr>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540"/>
        </w:tabs>
        <w:ind w:left="3912" w:hanging="672"/>
      </w:pPr>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248"/>
        </w:tabs>
        <w:ind w:left="4620" w:hanging="600"/>
      </w:pPr>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4956"/>
        </w:tabs>
        <w:ind w:left="5328" w:hanging="648"/>
      </w:pPr>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664"/>
        </w:tabs>
        <w:ind w:left="6036" w:hanging="636"/>
      </w:pPr>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372"/>
        </w:tabs>
        <w:ind w:left="6744" w:hanging="564"/>
      </w:pPr>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0000012"/>
    <w:multiLevelType w:val="multilevel"/>
    <w:tmpl w:val="00000012"/>
    <w:name w:val="WWNum29"/>
    <w:lvl w:ilvl="0">
      <w:start w:val="1"/>
      <w:numFmt w:val="decimal"/>
      <w:lvlText w:val="%1)"/>
      <w:lvlJc w:val="left"/>
      <w:pPr>
        <w:tabs>
          <w:tab w:val="num" w:pos="1416"/>
        </w:tabs>
        <w:ind w:left="707" w:firstLine="2"/>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29"/>
        </w:tabs>
        <w:ind w:left="720" w:firstLine="14"/>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2.%3."/>
      <w:lvlJc w:val="left"/>
      <w:pPr>
        <w:tabs>
          <w:tab w:val="num" w:pos="2149"/>
        </w:tabs>
        <w:ind w:left="1440" w:firstLine="38"/>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pPr>
        <w:tabs>
          <w:tab w:val="num" w:pos="0"/>
        </w:tabs>
        <w:ind w:left="2880" w:firstLine="50"/>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pPr>
        <w:tabs>
          <w:tab w:val="num" w:pos="0"/>
        </w:tabs>
        <w:ind w:left="3600" w:firstLine="122"/>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num" w:pos="0"/>
        </w:tabs>
        <w:ind w:left="4320" w:firstLine="74"/>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pPr>
        <w:tabs>
          <w:tab w:val="num" w:pos="0"/>
        </w:tabs>
        <w:ind w:left="5040" w:firstLine="86"/>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pPr>
        <w:tabs>
          <w:tab w:val="num" w:pos="0"/>
        </w:tabs>
        <w:ind w:left="5760" w:firstLine="158"/>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00000013"/>
    <w:multiLevelType w:val="multilevel"/>
    <w:tmpl w:val="00000013"/>
    <w:name w:val="WWNum30"/>
    <w:lvl w:ilvl="0">
      <w:start w:val="1"/>
      <w:numFmt w:val="decimal"/>
      <w:lvlText w:val="%1)"/>
      <w:lvlJc w:val="left"/>
      <w:pPr>
        <w:tabs>
          <w:tab w:val="num" w:pos="1357"/>
        </w:tabs>
        <w:ind w:left="648" w:firstLine="61"/>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1"/>
        </w:tabs>
        <w:ind w:left="662" w:firstLine="72"/>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2.%3."/>
      <w:lvlJc w:val="left"/>
      <w:pPr>
        <w:tabs>
          <w:tab w:val="num" w:pos="2094"/>
        </w:tabs>
        <w:ind w:left="1385" w:firstLine="107"/>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2813"/>
        </w:tabs>
        <w:ind w:left="2104" w:firstLine="94"/>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pPr>
        <w:tabs>
          <w:tab w:val="num" w:pos="0"/>
        </w:tabs>
        <w:ind w:left="2825" w:firstLine="105"/>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pPr>
        <w:tabs>
          <w:tab w:val="num" w:pos="0"/>
        </w:tabs>
        <w:ind w:left="3552" w:firstLine="180"/>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num" w:pos="0"/>
        </w:tabs>
        <w:ind w:left="4267" w:firstLine="127"/>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pPr>
        <w:tabs>
          <w:tab w:val="num" w:pos="0"/>
        </w:tabs>
        <w:ind w:left="4988" w:firstLine="138"/>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pPr>
        <w:tabs>
          <w:tab w:val="num" w:pos="0"/>
        </w:tabs>
        <w:ind w:left="5715" w:firstLine="213"/>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00000014"/>
    <w:multiLevelType w:val="multilevel"/>
    <w:tmpl w:val="00000014"/>
    <w:name w:val="WWNum31"/>
    <w:lvl w:ilvl="0">
      <w:start w:val="1"/>
      <w:numFmt w:val="decimal"/>
      <w:lvlText w:val="%1)"/>
      <w:lvlJc w:val="left"/>
      <w:pPr>
        <w:tabs>
          <w:tab w:val="num" w:pos="648"/>
        </w:tabs>
        <w:ind w:left="1357" w:hanging="1357"/>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662"/>
        </w:tabs>
        <w:ind w:left="1371" w:hanging="1346"/>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2.%3."/>
      <w:lvlJc w:val="left"/>
      <w:pPr>
        <w:tabs>
          <w:tab w:val="num" w:pos="1385"/>
        </w:tabs>
        <w:ind w:left="2094" w:hanging="1311"/>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2104"/>
        </w:tabs>
        <w:ind w:left="2813" w:hanging="1324"/>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pPr>
        <w:tabs>
          <w:tab w:val="num" w:pos="0"/>
        </w:tabs>
        <w:ind w:left="3534" w:hanging="1313"/>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pPr>
        <w:tabs>
          <w:tab w:val="num" w:pos="0"/>
        </w:tabs>
        <w:ind w:left="4261" w:hanging="1238"/>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num" w:pos="0"/>
        </w:tabs>
        <w:ind w:left="4976" w:hanging="1291"/>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pPr>
        <w:tabs>
          <w:tab w:val="num" w:pos="0"/>
        </w:tabs>
        <w:ind w:left="5697" w:hanging="1280"/>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pPr>
        <w:tabs>
          <w:tab w:val="num" w:pos="0"/>
        </w:tabs>
        <w:ind w:left="6424" w:hanging="1205"/>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00000015"/>
    <w:multiLevelType w:val="multilevel"/>
    <w:tmpl w:val="00000015"/>
    <w:name w:val="WWNum32"/>
    <w:lvl w:ilvl="0">
      <w:start w:val="1"/>
      <w:numFmt w:val="decimal"/>
      <w:lvlText w:val="%1)"/>
      <w:lvlJc w:val="left"/>
      <w:pPr>
        <w:tabs>
          <w:tab w:val="num" w:pos="1416"/>
        </w:tabs>
        <w:ind w:left="707" w:firstLine="2"/>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29"/>
        </w:tabs>
        <w:ind w:left="720" w:firstLine="14"/>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2.%3."/>
      <w:lvlJc w:val="left"/>
      <w:pPr>
        <w:tabs>
          <w:tab w:val="num" w:pos="2149"/>
        </w:tabs>
        <w:ind w:left="1440" w:firstLine="38"/>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pPr>
        <w:tabs>
          <w:tab w:val="num" w:pos="0"/>
        </w:tabs>
        <w:ind w:left="2880" w:firstLine="50"/>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pPr>
        <w:tabs>
          <w:tab w:val="num" w:pos="0"/>
        </w:tabs>
        <w:ind w:left="3600" w:firstLine="122"/>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num" w:pos="0"/>
        </w:tabs>
        <w:ind w:left="4320" w:firstLine="74"/>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pPr>
        <w:tabs>
          <w:tab w:val="num" w:pos="0"/>
        </w:tabs>
        <w:ind w:left="5040" w:firstLine="86"/>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pPr>
        <w:tabs>
          <w:tab w:val="num" w:pos="0"/>
        </w:tabs>
        <w:ind w:left="5760" w:firstLine="158"/>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00000016"/>
    <w:multiLevelType w:val="multilevel"/>
    <w:tmpl w:val="00000016"/>
    <w:name w:val="WWNum34"/>
    <w:lvl w:ilvl="0">
      <w:start w:val="1"/>
      <w:numFmt w:val="bullet"/>
      <w:lvlText w:val="-"/>
      <w:lvlJc w:val="left"/>
      <w:pPr>
        <w:tabs>
          <w:tab w:val="num" w:pos="2124"/>
        </w:tabs>
        <w:ind w:left="720" w:firstLine="709"/>
      </w:pPr>
      <w:rPr>
        <w:rFonts w:ascii="Times New Roman" w:hAnsi="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2844"/>
        </w:tabs>
        <w:ind w:left="1440" w:firstLine="721"/>
      </w:pPr>
      <w:rPr>
        <w:rFonts w:ascii="Times New Roman" w:hAnsi="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564"/>
        </w:tabs>
        <w:ind w:left="2160" w:firstLine="733"/>
      </w:pPr>
      <w:rPr>
        <w:rFonts w:ascii="Times New Roman" w:hAnsi="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4284"/>
        </w:tabs>
        <w:ind w:left="2880" w:firstLine="745"/>
      </w:pPr>
      <w:rPr>
        <w:rFonts w:ascii="Times New Roman" w:hAnsi="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5004"/>
        </w:tabs>
        <w:ind w:left="3600" w:firstLine="757"/>
      </w:pPr>
      <w:rPr>
        <w:rFonts w:ascii="Times New Roman" w:hAnsi="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5724"/>
        </w:tabs>
        <w:ind w:left="4320" w:firstLine="769"/>
      </w:pPr>
      <w:rPr>
        <w:rFonts w:ascii="Times New Roman" w:hAnsi="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6444"/>
        </w:tabs>
        <w:ind w:left="5040" w:firstLine="781"/>
      </w:pPr>
      <w:rPr>
        <w:rFonts w:ascii="Times New Roman" w:hAnsi="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7164"/>
        </w:tabs>
        <w:ind w:left="5760" w:firstLine="793"/>
      </w:pPr>
      <w:rPr>
        <w:rFonts w:ascii="Times New Roman" w:hAnsi="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7884"/>
        </w:tabs>
        <w:ind w:left="6480" w:firstLine="805"/>
      </w:pPr>
      <w:rPr>
        <w:rFonts w:ascii="Times New Roman" w:hAnsi="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00000017"/>
    <w:multiLevelType w:val="multilevel"/>
    <w:tmpl w:val="00000017"/>
    <w:name w:val="WWNum36"/>
    <w:lvl w:ilvl="0">
      <w:start w:val="1"/>
      <w:numFmt w:val="bullet"/>
      <w:lvlText w:val="·"/>
      <w:lvlJc w:val="left"/>
      <w:pPr>
        <w:tabs>
          <w:tab w:val="num" w:pos="1416"/>
        </w:tabs>
        <w:ind w:left="707" w:firstLine="2"/>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29"/>
        </w:tabs>
        <w:ind w:left="720" w:firstLine="14"/>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49"/>
        </w:tabs>
        <w:ind w:left="1440" w:firstLine="2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69"/>
        </w:tabs>
        <w:ind w:left="2160" w:firstLine="38"/>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589"/>
        </w:tabs>
        <w:ind w:left="2880" w:firstLine="50"/>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309"/>
        </w:tabs>
        <w:ind w:left="3600" w:firstLine="62"/>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5029"/>
        </w:tabs>
        <w:ind w:left="4320" w:firstLine="74"/>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749"/>
        </w:tabs>
        <w:ind w:left="5040" w:firstLine="8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69"/>
        </w:tabs>
        <w:ind w:left="5760" w:firstLine="98"/>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00000018"/>
    <w:multiLevelType w:val="multilevel"/>
    <w:tmpl w:val="00000018"/>
    <w:name w:val="WWNum37"/>
    <w:lvl w:ilvl="0">
      <w:start w:val="1"/>
      <w:numFmt w:val="bullet"/>
      <w:lvlText w:val="·"/>
      <w:lvlJc w:val="left"/>
      <w:pPr>
        <w:tabs>
          <w:tab w:val="num" w:pos="1357"/>
        </w:tabs>
        <w:ind w:left="648" w:firstLine="61"/>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371"/>
        </w:tabs>
        <w:ind w:left="662" w:firstLine="72"/>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092"/>
        </w:tabs>
        <w:ind w:left="1383" w:firstLine="83"/>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13"/>
        </w:tabs>
        <w:ind w:left="2104" w:firstLine="94"/>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534"/>
        </w:tabs>
        <w:ind w:left="2825" w:firstLine="105"/>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255"/>
        </w:tabs>
        <w:ind w:left="3546" w:firstLine="11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976"/>
        </w:tabs>
        <w:ind w:left="4267" w:firstLine="127"/>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697"/>
        </w:tabs>
        <w:ind w:left="4988" w:firstLine="138"/>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18"/>
        </w:tabs>
        <w:ind w:left="5709" w:firstLine="149"/>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00000019"/>
    <w:multiLevelType w:val="multilevel"/>
    <w:tmpl w:val="00000019"/>
    <w:name w:val="WWNum39"/>
    <w:lvl w:ilvl="0">
      <w:start w:val="1"/>
      <w:numFmt w:val="bullet"/>
      <w:lvlText w:val="·"/>
      <w:lvlJc w:val="left"/>
      <w:pPr>
        <w:tabs>
          <w:tab w:val="num" w:pos="1416"/>
        </w:tabs>
        <w:ind w:left="707" w:firstLine="2"/>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29"/>
        </w:tabs>
        <w:ind w:left="720" w:firstLine="14"/>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49"/>
        </w:tabs>
        <w:ind w:left="1440" w:firstLine="2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69"/>
        </w:tabs>
        <w:ind w:left="2160" w:firstLine="38"/>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589"/>
        </w:tabs>
        <w:ind w:left="2880" w:firstLine="50"/>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309"/>
        </w:tabs>
        <w:ind w:left="3600" w:firstLine="62"/>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5029"/>
        </w:tabs>
        <w:ind w:left="4320" w:firstLine="74"/>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749"/>
        </w:tabs>
        <w:ind w:left="5040" w:firstLine="8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69"/>
        </w:tabs>
        <w:ind w:left="5760" w:firstLine="98"/>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0000001A"/>
    <w:multiLevelType w:val="multilevel"/>
    <w:tmpl w:val="0000001A"/>
    <w:name w:val="WWNum40"/>
    <w:lvl w:ilvl="0">
      <w:start w:val="1"/>
      <w:numFmt w:val="bullet"/>
      <w:lvlText w:val="·"/>
      <w:lvlJc w:val="left"/>
      <w:pPr>
        <w:tabs>
          <w:tab w:val="num" w:pos="1164"/>
        </w:tabs>
        <w:ind w:left="455" w:firstLine="254"/>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29"/>
        </w:tabs>
        <w:ind w:left="720" w:firstLine="14"/>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49"/>
        </w:tabs>
        <w:ind w:left="1440" w:firstLine="2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69"/>
        </w:tabs>
        <w:ind w:left="2160" w:firstLine="38"/>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589"/>
        </w:tabs>
        <w:ind w:left="2880" w:firstLine="50"/>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309"/>
        </w:tabs>
        <w:ind w:left="3600" w:firstLine="62"/>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5029"/>
        </w:tabs>
        <w:ind w:left="4320" w:firstLine="74"/>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749"/>
        </w:tabs>
        <w:ind w:left="5040" w:firstLine="8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69"/>
        </w:tabs>
        <w:ind w:left="5760" w:firstLine="98"/>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0000001B"/>
    <w:multiLevelType w:val="multilevel"/>
    <w:tmpl w:val="0000001B"/>
    <w:name w:val="WWNum41"/>
    <w:lvl w:ilvl="0">
      <w:start w:val="1"/>
      <w:numFmt w:val="bullet"/>
      <w:lvlText w:val="·"/>
      <w:lvlJc w:val="left"/>
      <w:pPr>
        <w:tabs>
          <w:tab w:val="num" w:pos="1164"/>
        </w:tabs>
        <w:ind w:left="455" w:firstLine="254"/>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29"/>
        </w:tabs>
        <w:ind w:left="720" w:firstLine="14"/>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49"/>
        </w:tabs>
        <w:ind w:left="1440" w:firstLine="2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69"/>
        </w:tabs>
        <w:ind w:left="2160" w:firstLine="38"/>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589"/>
        </w:tabs>
        <w:ind w:left="2880" w:firstLine="50"/>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309"/>
        </w:tabs>
        <w:ind w:left="3600" w:firstLine="62"/>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5029"/>
        </w:tabs>
        <w:ind w:left="4320" w:firstLine="74"/>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749"/>
        </w:tabs>
        <w:ind w:left="5040" w:firstLine="8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69"/>
        </w:tabs>
        <w:ind w:left="5760" w:firstLine="98"/>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0000001C"/>
    <w:multiLevelType w:val="multilevel"/>
    <w:tmpl w:val="0000001C"/>
    <w:name w:val="WWNum42"/>
    <w:lvl w:ilvl="0">
      <w:start w:val="1"/>
      <w:numFmt w:val="bullet"/>
      <w:lvlText w:val="·"/>
      <w:lvlJc w:val="left"/>
      <w:pPr>
        <w:tabs>
          <w:tab w:val="num" w:pos="1164"/>
        </w:tabs>
        <w:ind w:left="455" w:firstLine="254"/>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29"/>
        </w:tabs>
        <w:ind w:left="720" w:firstLine="14"/>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49"/>
        </w:tabs>
        <w:ind w:left="1440" w:firstLine="2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69"/>
        </w:tabs>
        <w:ind w:left="2160" w:firstLine="38"/>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589"/>
        </w:tabs>
        <w:ind w:left="2880" w:firstLine="50"/>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309"/>
        </w:tabs>
        <w:ind w:left="3600" w:firstLine="62"/>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5029"/>
        </w:tabs>
        <w:ind w:left="4320" w:firstLine="74"/>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749"/>
        </w:tabs>
        <w:ind w:left="5040" w:firstLine="8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69"/>
        </w:tabs>
        <w:ind w:left="5760" w:firstLine="98"/>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0000001D"/>
    <w:multiLevelType w:val="multilevel"/>
    <w:tmpl w:val="0000001D"/>
    <w:name w:val="WWNum43"/>
    <w:lvl w:ilvl="0">
      <w:start w:val="1"/>
      <w:numFmt w:val="bullet"/>
      <w:lvlText w:val="·"/>
      <w:lvlJc w:val="left"/>
      <w:pPr>
        <w:tabs>
          <w:tab w:val="num" w:pos="1416"/>
        </w:tabs>
        <w:ind w:left="707" w:firstLine="2"/>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29"/>
        </w:tabs>
        <w:ind w:left="720" w:firstLine="14"/>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49"/>
        </w:tabs>
        <w:ind w:left="1440" w:firstLine="2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69"/>
        </w:tabs>
        <w:ind w:left="2160" w:firstLine="38"/>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589"/>
        </w:tabs>
        <w:ind w:left="2880" w:firstLine="50"/>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309"/>
        </w:tabs>
        <w:ind w:left="3600" w:firstLine="62"/>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5029"/>
        </w:tabs>
        <w:ind w:left="4320" w:firstLine="74"/>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749"/>
        </w:tabs>
        <w:ind w:left="5040" w:firstLine="8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69"/>
        </w:tabs>
        <w:ind w:left="5760" w:firstLine="98"/>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0000001E"/>
    <w:multiLevelType w:val="multilevel"/>
    <w:tmpl w:val="0000001E"/>
    <w:name w:val="WWNum44"/>
    <w:lvl w:ilvl="0">
      <w:start w:val="1"/>
      <w:numFmt w:val="bullet"/>
      <w:lvlText w:val="·"/>
      <w:lvlJc w:val="left"/>
      <w:pPr>
        <w:tabs>
          <w:tab w:val="num" w:pos="1416"/>
        </w:tabs>
        <w:ind w:left="707" w:firstLine="2"/>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29"/>
        </w:tabs>
        <w:ind w:left="720" w:firstLine="14"/>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49"/>
        </w:tabs>
        <w:ind w:left="1440" w:firstLine="2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69"/>
        </w:tabs>
        <w:ind w:left="2160" w:firstLine="38"/>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589"/>
        </w:tabs>
        <w:ind w:left="2880" w:firstLine="50"/>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309"/>
        </w:tabs>
        <w:ind w:left="3600" w:firstLine="62"/>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5029"/>
        </w:tabs>
        <w:ind w:left="4320" w:firstLine="74"/>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749"/>
        </w:tabs>
        <w:ind w:left="5040" w:firstLine="8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69"/>
        </w:tabs>
        <w:ind w:left="5760" w:firstLine="98"/>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0000001F"/>
    <w:multiLevelType w:val="multilevel"/>
    <w:tmpl w:val="0000001F"/>
    <w:name w:val="WWNum45"/>
    <w:lvl w:ilvl="0">
      <w:start w:val="1"/>
      <w:numFmt w:val="bullet"/>
      <w:lvlText w:val="·"/>
      <w:lvlJc w:val="left"/>
      <w:pPr>
        <w:tabs>
          <w:tab w:val="num" w:pos="1164"/>
        </w:tabs>
        <w:ind w:left="455" w:firstLine="254"/>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713"/>
        </w:tabs>
        <w:ind w:left="1004" w:firstLine="14"/>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433"/>
        </w:tabs>
        <w:ind w:left="1724" w:firstLine="2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153"/>
        </w:tabs>
        <w:ind w:left="2444" w:firstLine="38"/>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873"/>
        </w:tabs>
        <w:ind w:left="3164" w:firstLine="50"/>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593"/>
        </w:tabs>
        <w:ind w:left="3884" w:firstLine="62"/>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5313"/>
        </w:tabs>
        <w:ind w:left="4604" w:firstLine="74"/>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6033"/>
        </w:tabs>
        <w:ind w:left="5324" w:firstLine="8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753"/>
        </w:tabs>
        <w:ind w:left="6044" w:firstLine="98"/>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00000020"/>
    <w:multiLevelType w:val="multilevel"/>
    <w:tmpl w:val="00000020"/>
    <w:name w:val="WWNum46"/>
    <w:lvl w:ilvl="0">
      <w:start w:val="1"/>
      <w:numFmt w:val="bullet"/>
      <w:lvlText w:val="·"/>
      <w:lvlJc w:val="left"/>
      <w:pPr>
        <w:tabs>
          <w:tab w:val="num" w:pos="708"/>
        </w:tabs>
        <w:ind w:left="283" w:firstLine="142"/>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145"/>
        </w:tabs>
        <w:ind w:left="720" w:firstLine="154"/>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865"/>
        </w:tabs>
        <w:ind w:left="1440" w:firstLine="16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585"/>
        </w:tabs>
        <w:ind w:left="2160" w:firstLine="178"/>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305"/>
        </w:tabs>
        <w:ind w:left="2880" w:firstLine="190"/>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025"/>
        </w:tabs>
        <w:ind w:left="3600" w:firstLine="202"/>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745"/>
        </w:tabs>
        <w:ind w:left="4320" w:firstLine="214"/>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465"/>
        </w:tabs>
        <w:ind w:left="5040" w:firstLine="22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185"/>
        </w:tabs>
        <w:ind w:left="5760" w:firstLine="238"/>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00000021"/>
    <w:multiLevelType w:val="multilevel"/>
    <w:tmpl w:val="00000021"/>
    <w:name w:val="WWNum47"/>
    <w:lvl w:ilvl="0">
      <w:start w:val="1"/>
      <w:numFmt w:val="bullet"/>
      <w:lvlText w:val="·"/>
      <w:lvlJc w:val="left"/>
      <w:pPr>
        <w:tabs>
          <w:tab w:val="num" w:pos="1416"/>
        </w:tabs>
        <w:ind w:left="707" w:firstLine="2"/>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29"/>
        </w:tabs>
        <w:ind w:left="720" w:firstLine="14"/>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49"/>
        </w:tabs>
        <w:ind w:left="1440" w:firstLine="2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69"/>
        </w:tabs>
        <w:ind w:left="2160" w:firstLine="38"/>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589"/>
        </w:tabs>
        <w:ind w:left="2880" w:firstLine="50"/>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309"/>
        </w:tabs>
        <w:ind w:left="3600" w:firstLine="62"/>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5029"/>
        </w:tabs>
        <w:ind w:left="4320" w:firstLine="74"/>
      </w:pPr>
      <w:rPr>
        <w:rFonts w:ascii="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749"/>
        </w:tabs>
        <w:ind w:left="5040" w:firstLine="86"/>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69"/>
        </w:tabs>
        <w:ind w:left="5760" w:firstLine="98"/>
      </w:pPr>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00000022"/>
    <w:multiLevelType w:val="multilevel"/>
    <w:tmpl w:val="00000022"/>
    <w:name w:val="WWNum49"/>
    <w:lvl w:ilvl="0">
      <w:start w:val="1"/>
      <w:numFmt w:val="decimal"/>
      <w:suff w:val="nothing"/>
      <w:lvlText w:val="%1."/>
      <w:lvlJc w:val="left"/>
      <w:pPr>
        <w:tabs>
          <w:tab w:val="num" w:pos="0"/>
        </w:tabs>
        <w:ind w:left="232" w:hanging="232"/>
      </w:pPr>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pPr>
        <w:tabs>
          <w:tab w:val="num" w:pos="0"/>
        </w:tabs>
        <w:ind w:left="1032" w:hanging="232"/>
      </w:pPr>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3."/>
      <w:lvlJc w:val="left"/>
      <w:pPr>
        <w:tabs>
          <w:tab w:val="num" w:pos="0"/>
        </w:tabs>
        <w:ind w:left="1832" w:hanging="232"/>
      </w:pPr>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4."/>
      <w:lvlJc w:val="left"/>
      <w:pPr>
        <w:tabs>
          <w:tab w:val="num" w:pos="0"/>
        </w:tabs>
        <w:ind w:left="2632" w:hanging="232"/>
      </w:pPr>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5."/>
      <w:lvlJc w:val="left"/>
      <w:pPr>
        <w:tabs>
          <w:tab w:val="num" w:pos="0"/>
        </w:tabs>
        <w:ind w:left="3432" w:hanging="232"/>
      </w:pPr>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6."/>
      <w:lvlJc w:val="left"/>
      <w:pPr>
        <w:tabs>
          <w:tab w:val="num" w:pos="0"/>
        </w:tabs>
        <w:ind w:left="4232" w:hanging="232"/>
      </w:pPr>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7."/>
      <w:lvlJc w:val="left"/>
      <w:pPr>
        <w:tabs>
          <w:tab w:val="num" w:pos="0"/>
        </w:tabs>
        <w:ind w:left="5032" w:hanging="232"/>
      </w:pPr>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8."/>
      <w:lvlJc w:val="left"/>
      <w:pPr>
        <w:tabs>
          <w:tab w:val="num" w:pos="0"/>
        </w:tabs>
        <w:ind w:left="5832" w:hanging="232"/>
      </w:pPr>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9."/>
      <w:lvlJc w:val="left"/>
      <w:pPr>
        <w:tabs>
          <w:tab w:val="num" w:pos="0"/>
        </w:tabs>
        <w:ind w:left="6632" w:hanging="232"/>
      </w:pPr>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00000023"/>
    <w:multiLevelType w:val="multilevel"/>
    <w:tmpl w:val="0000002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15:restartNumberingAfterBreak="0">
    <w:nsid w:val="00000024"/>
    <w:multiLevelType w:val="multilevel"/>
    <w:tmpl w:val="00000024"/>
    <w:lvl w:ilvl="0">
      <w:start w:val="6"/>
      <w:numFmt w:val="decimal"/>
      <w:lvlText w:val="%1)"/>
      <w:lvlJc w:val="left"/>
      <w:pPr>
        <w:tabs>
          <w:tab w:val="num" w:pos="1416"/>
        </w:tabs>
        <w:ind w:left="707" w:firstLine="2"/>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29"/>
        </w:tabs>
        <w:ind w:left="720" w:firstLine="14"/>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2.%3."/>
      <w:lvlJc w:val="left"/>
      <w:pPr>
        <w:tabs>
          <w:tab w:val="num" w:pos="2149"/>
        </w:tabs>
        <w:ind w:left="1440" w:firstLine="38"/>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pPr>
        <w:tabs>
          <w:tab w:val="num" w:pos="0"/>
        </w:tabs>
        <w:ind w:left="2880" w:firstLine="50"/>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pPr>
        <w:tabs>
          <w:tab w:val="num" w:pos="0"/>
        </w:tabs>
        <w:ind w:left="3600" w:firstLine="122"/>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num" w:pos="0"/>
        </w:tabs>
        <w:ind w:left="4320" w:firstLine="74"/>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pPr>
        <w:tabs>
          <w:tab w:val="num" w:pos="0"/>
        </w:tabs>
        <w:ind w:left="5040" w:firstLine="86"/>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pPr>
        <w:tabs>
          <w:tab w:val="num" w:pos="0"/>
        </w:tabs>
        <w:ind w:left="5760" w:firstLine="158"/>
      </w:pPr>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002194858">
    <w:abstractNumId w:val="0"/>
  </w:num>
  <w:num w:numId="2" w16cid:durableId="1552108845">
    <w:abstractNumId w:val="1"/>
  </w:num>
  <w:num w:numId="3" w16cid:durableId="1879657219">
    <w:abstractNumId w:val="2"/>
  </w:num>
  <w:num w:numId="4" w16cid:durableId="818495949">
    <w:abstractNumId w:val="3"/>
  </w:num>
  <w:num w:numId="5" w16cid:durableId="17433584">
    <w:abstractNumId w:val="4"/>
  </w:num>
  <w:num w:numId="6" w16cid:durableId="1114402224">
    <w:abstractNumId w:val="5"/>
  </w:num>
  <w:num w:numId="7" w16cid:durableId="1467353711">
    <w:abstractNumId w:val="6"/>
  </w:num>
  <w:num w:numId="8" w16cid:durableId="394470729">
    <w:abstractNumId w:val="7"/>
  </w:num>
  <w:num w:numId="9" w16cid:durableId="1580485440">
    <w:abstractNumId w:val="8"/>
  </w:num>
  <w:num w:numId="10" w16cid:durableId="998769970">
    <w:abstractNumId w:val="9"/>
  </w:num>
  <w:num w:numId="11" w16cid:durableId="757016775">
    <w:abstractNumId w:val="10"/>
  </w:num>
  <w:num w:numId="12" w16cid:durableId="317465804">
    <w:abstractNumId w:val="11"/>
  </w:num>
  <w:num w:numId="13" w16cid:durableId="1346788237">
    <w:abstractNumId w:val="12"/>
  </w:num>
  <w:num w:numId="14" w16cid:durableId="1376660593">
    <w:abstractNumId w:val="13"/>
  </w:num>
  <w:num w:numId="15" w16cid:durableId="1499072482">
    <w:abstractNumId w:val="14"/>
  </w:num>
  <w:num w:numId="16" w16cid:durableId="938803563">
    <w:abstractNumId w:val="15"/>
  </w:num>
  <w:num w:numId="17" w16cid:durableId="290287627">
    <w:abstractNumId w:val="16"/>
  </w:num>
  <w:num w:numId="18" w16cid:durableId="1956790825">
    <w:abstractNumId w:val="17"/>
  </w:num>
  <w:num w:numId="19" w16cid:durableId="683551710">
    <w:abstractNumId w:val="18"/>
  </w:num>
  <w:num w:numId="20" w16cid:durableId="1216282948">
    <w:abstractNumId w:val="19"/>
  </w:num>
  <w:num w:numId="21" w16cid:durableId="1213078301">
    <w:abstractNumId w:val="20"/>
  </w:num>
  <w:num w:numId="22" w16cid:durableId="332025722">
    <w:abstractNumId w:val="21"/>
  </w:num>
  <w:num w:numId="23" w16cid:durableId="119302340">
    <w:abstractNumId w:val="22"/>
  </w:num>
  <w:num w:numId="24" w16cid:durableId="564409902">
    <w:abstractNumId w:val="23"/>
  </w:num>
  <w:num w:numId="25" w16cid:durableId="245655262">
    <w:abstractNumId w:val="24"/>
  </w:num>
  <w:num w:numId="26" w16cid:durableId="141311824">
    <w:abstractNumId w:val="25"/>
  </w:num>
  <w:num w:numId="27" w16cid:durableId="1029065323">
    <w:abstractNumId w:val="26"/>
  </w:num>
  <w:num w:numId="28" w16cid:durableId="1208568335">
    <w:abstractNumId w:val="27"/>
  </w:num>
  <w:num w:numId="29" w16cid:durableId="1324160384">
    <w:abstractNumId w:val="28"/>
  </w:num>
  <w:num w:numId="30" w16cid:durableId="1076128517">
    <w:abstractNumId w:val="29"/>
  </w:num>
  <w:num w:numId="31" w16cid:durableId="1214853996">
    <w:abstractNumId w:val="30"/>
  </w:num>
  <w:num w:numId="32" w16cid:durableId="577515737">
    <w:abstractNumId w:val="31"/>
  </w:num>
  <w:num w:numId="33" w16cid:durableId="2074693502">
    <w:abstractNumId w:val="32"/>
  </w:num>
  <w:num w:numId="34" w16cid:durableId="763454537">
    <w:abstractNumId w:val="33"/>
  </w:num>
  <w:num w:numId="35" w16cid:durableId="1618415881">
    <w:abstractNumId w:val="34"/>
  </w:num>
  <w:num w:numId="36" w16cid:durableId="69897238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ECD"/>
    <w:rsid w:val="00012D1C"/>
    <w:rsid w:val="000439A5"/>
    <w:rsid w:val="000B6ECD"/>
    <w:rsid w:val="002850F3"/>
    <w:rsid w:val="0029782B"/>
    <w:rsid w:val="003F732C"/>
    <w:rsid w:val="00431A33"/>
    <w:rsid w:val="004F190B"/>
    <w:rsid w:val="00610291"/>
    <w:rsid w:val="00755B25"/>
    <w:rsid w:val="00875790"/>
    <w:rsid w:val="00981F06"/>
    <w:rsid w:val="009D518F"/>
    <w:rsid w:val="00AA21C2"/>
    <w:rsid w:val="00AD3EE4"/>
    <w:rsid w:val="00C14607"/>
    <w:rsid w:val="00DA3935"/>
    <w:rsid w:val="00EE3DC8"/>
    <w:rsid w:val="00F875EA"/>
    <w:rsid w:val="00F87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905D447"/>
  <w15:chartTrackingRefBased/>
  <w15:docId w15:val="{DCF3D545-770A-5F42-8EF8-41FBBA9F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one" w:sz="0" w:space="0" w:color="000000"/>
        <w:left w:val="none" w:sz="0" w:space="0" w:color="000000"/>
        <w:bottom w:val="none" w:sz="0" w:space="0" w:color="000000"/>
        <w:right w:val="none" w:sz="0" w:space="0" w:color="000000"/>
      </w:pBdr>
    </w:pPr>
    <w:rPr>
      <w:rFonts w:eastAsia="Arial Unicode MS"/>
      <w:sz w:val="24"/>
      <w:szCs w:val="24"/>
      <w:u w:color="FFFFFF"/>
      <w:bdr w:val="none" w:sz="0" w:space="0" w:color="00000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styleId="a3">
    <w:name w:val="Hyperlink"/>
    <w:rPr>
      <w:u w:val="single" w:color="FFFFFF"/>
    </w:rPr>
  </w:style>
  <w:style w:type="character" w:customStyle="1" w:styleId="a4">
    <w:name w:val="Нет"/>
  </w:style>
  <w:style w:type="character" w:customStyle="1" w:styleId="Hyperlink0">
    <w:name w:val="Hyperlink.0"/>
    <w:basedOn w:val="a4"/>
  </w:style>
  <w:style w:type="character" w:customStyle="1" w:styleId="ListLabel1">
    <w:name w:val="ListLabel 1"/>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
    <w:name w:val="ListLabel 7"/>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
    <w:name w:val="ListLabel 8"/>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
    <w:name w:val="ListLabel 9"/>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
    <w:name w:val="ListLabel 10"/>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
    <w:name w:val="ListLabel 11"/>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
    <w:name w:val="ListLabel 12"/>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
    <w:name w:val="ListLabel 13"/>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
    <w:name w:val="ListLabel 14"/>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
    <w:name w:val="ListLabel 15"/>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
    <w:name w:val="ListLabel 16"/>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
    <w:name w:val="ListLabel 17"/>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
    <w:name w:val="ListLabel 18"/>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9">
    <w:name w:val="ListLabel 19"/>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
    <w:name w:val="ListLabel 20"/>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
    <w:name w:val="ListLabel 21"/>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
    <w:name w:val="ListLabel 22"/>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
    <w:name w:val="ListLabel 23"/>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4">
    <w:name w:val="ListLabel 24"/>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
    <w:name w:val="ListLabel 25"/>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6">
    <w:name w:val="ListLabel 26"/>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7">
    <w:name w:val="ListLabel 27"/>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8">
    <w:name w:val="ListLabel 28"/>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
    <w:name w:val="ListLabel 29"/>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
    <w:name w:val="ListLabel 30"/>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
    <w:name w:val="ListLabel 31"/>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
    <w:name w:val="ListLabel 32"/>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
    <w:name w:val="ListLabel 33"/>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
    <w:name w:val="ListLabel 34"/>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5">
    <w:name w:val="ListLabel 35"/>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6">
    <w:name w:val="ListLabel 36"/>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7">
    <w:name w:val="ListLabel 37"/>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
    <w:name w:val="ListLabel 38"/>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
    <w:name w:val="ListLabel 39"/>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
    <w:name w:val="ListLabel 40"/>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
    <w:name w:val="ListLabel 41"/>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
    <w:name w:val="ListLabel 42"/>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
    <w:name w:val="ListLabel 43"/>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4">
    <w:name w:val="ListLabel 44"/>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5">
    <w:name w:val="ListLabel 45"/>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6">
    <w:name w:val="ListLabel 46"/>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7">
    <w:name w:val="ListLabel 47"/>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8">
    <w:name w:val="ListLabel 48"/>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9">
    <w:name w:val="ListLabel 49"/>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0">
    <w:name w:val="ListLabel 50"/>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1">
    <w:name w:val="ListLabel 51"/>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2">
    <w:name w:val="ListLabel 52"/>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3">
    <w:name w:val="ListLabel 53"/>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4">
    <w:name w:val="ListLabel 54"/>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5">
    <w:name w:val="ListLabel 55"/>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6">
    <w:name w:val="ListLabel 56"/>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7">
    <w:name w:val="ListLabel 57"/>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8">
    <w:name w:val="ListLabel 58"/>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9">
    <w:name w:val="ListLabel 59"/>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0">
    <w:name w:val="ListLabel 60"/>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1">
    <w:name w:val="ListLabel 61"/>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2">
    <w:name w:val="ListLabel 62"/>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3">
    <w:name w:val="ListLabel 63"/>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4">
    <w:name w:val="ListLabel 64"/>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5">
    <w:name w:val="ListLabel 65"/>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6">
    <w:name w:val="ListLabel 66"/>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7">
    <w:name w:val="ListLabel 67"/>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8">
    <w:name w:val="ListLabel 68"/>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9">
    <w:name w:val="ListLabel 69"/>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0">
    <w:name w:val="ListLabel 70"/>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1">
    <w:name w:val="ListLabel 71"/>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2">
    <w:name w:val="ListLabel 72"/>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3">
    <w:name w:val="ListLabel 73"/>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4">
    <w:name w:val="ListLabel 74"/>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5">
    <w:name w:val="ListLabel 75"/>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6">
    <w:name w:val="ListLabel 76"/>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7">
    <w:name w:val="ListLabel 77"/>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8">
    <w:name w:val="ListLabel 78"/>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9">
    <w:name w:val="ListLabel 79"/>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0">
    <w:name w:val="ListLabel 80"/>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1">
    <w:name w:val="ListLabel 81"/>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2">
    <w:name w:val="ListLabel 82"/>
    <w:rPr>
      <w:rFonts w:eastAsia="Symbol" w:cs="Symbol"/>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3">
    <w:name w:val="ListLabel 83"/>
    <w:rPr>
      <w:rFonts w:eastAsia="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4">
    <w:name w:val="ListLabel 84"/>
    <w:rPr>
      <w:rFonts w:eastAsia="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5">
    <w:name w:val="ListLabel 85"/>
    <w:rPr>
      <w:rFonts w:eastAsia="Symbol" w:cs="Symbol"/>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6">
    <w:name w:val="ListLabel 86"/>
    <w:rPr>
      <w:rFonts w:eastAsia="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7">
    <w:name w:val="ListLabel 87"/>
    <w:rPr>
      <w:rFonts w:eastAsia="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8">
    <w:name w:val="ListLabel 88"/>
    <w:rPr>
      <w:rFonts w:eastAsia="Symbol" w:cs="Symbol"/>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9">
    <w:name w:val="ListLabel 89"/>
    <w:rPr>
      <w:rFonts w:eastAsia="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0">
    <w:name w:val="ListLabel 90"/>
    <w:rPr>
      <w:rFonts w:eastAsia="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1">
    <w:name w:val="ListLabel 91"/>
    <w:rPr>
      <w:rFonts w:eastAsia="Symbol" w:cs="Symbol"/>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2">
    <w:name w:val="ListLabel 92"/>
    <w:rPr>
      <w:rFonts w:eastAsia="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3">
    <w:name w:val="ListLabel 93"/>
    <w:rPr>
      <w:rFonts w:eastAsia="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4">
    <w:name w:val="ListLabel 94"/>
    <w:rPr>
      <w:rFonts w:eastAsia="Symbol" w:cs="Symbol"/>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5">
    <w:name w:val="ListLabel 95"/>
    <w:rPr>
      <w:rFonts w:eastAsia="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6">
    <w:name w:val="ListLabel 96"/>
    <w:rPr>
      <w:rFonts w:eastAsia="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7">
    <w:name w:val="ListLabel 97"/>
    <w:rPr>
      <w:rFonts w:eastAsia="Symbol" w:cs="Symbol"/>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8">
    <w:name w:val="ListLabel 98"/>
    <w:rPr>
      <w:rFonts w:eastAsia="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9">
    <w:name w:val="ListLabel 99"/>
    <w:rPr>
      <w:rFonts w:eastAsia="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0">
    <w:name w:val="ListLabel 100"/>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1">
    <w:name w:val="ListLabel 101"/>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2">
    <w:name w:val="ListLabel 102"/>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3">
    <w:name w:val="ListLabel 103"/>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4">
    <w:name w:val="ListLabel 104"/>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5">
    <w:name w:val="ListLabel 105"/>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6">
    <w:name w:val="ListLabel 106"/>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7">
    <w:name w:val="ListLabel 107"/>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8">
    <w:name w:val="ListLabel 108"/>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9">
    <w:name w:val="ListLabel 109"/>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0">
    <w:name w:val="ListLabel 110"/>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1">
    <w:name w:val="ListLabel 111"/>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2">
    <w:name w:val="ListLabel 112"/>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3">
    <w:name w:val="ListLabel 113"/>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4">
    <w:name w:val="ListLabel 114"/>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5">
    <w:name w:val="ListLabel 115"/>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6">
    <w:name w:val="ListLabel 116"/>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7">
    <w:name w:val="ListLabel 117"/>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8">
    <w:name w:val="ListLabel 118"/>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9">
    <w:name w:val="ListLabel 119"/>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0">
    <w:name w:val="ListLabel 120"/>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1">
    <w:name w:val="ListLabel 121"/>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2">
    <w:name w:val="ListLabel 122"/>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3">
    <w:name w:val="ListLabel 123"/>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4">
    <w:name w:val="ListLabel 124"/>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5">
    <w:name w:val="ListLabel 125"/>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6">
    <w:name w:val="ListLabel 126"/>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7">
    <w:name w:val="ListLabel 127"/>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8">
    <w:name w:val="ListLabel 128"/>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9">
    <w:name w:val="ListLabel 129"/>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0">
    <w:name w:val="ListLabel 130"/>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1">
    <w:name w:val="ListLabel 131"/>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2">
    <w:name w:val="ListLabel 132"/>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3">
    <w:name w:val="ListLabel 133"/>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4">
    <w:name w:val="ListLabel 134"/>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5">
    <w:name w:val="ListLabel 135"/>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6">
    <w:name w:val="ListLabel 136"/>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7">
    <w:name w:val="ListLabel 137"/>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8">
    <w:name w:val="ListLabel 138"/>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9">
    <w:name w:val="ListLabel 139"/>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0">
    <w:name w:val="ListLabel 140"/>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1">
    <w:name w:val="ListLabel 141"/>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2">
    <w:name w:val="ListLabel 142"/>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3">
    <w:name w:val="ListLabel 143"/>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4">
    <w:name w:val="ListLabel 144"/>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5">
    <w:name w:val="ListLabel 145"/>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6">
    <w:name w:val="ListLabel 146"/>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7">
    <w:name w:val="ListLabel 147"/>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8">
    <w:name w:val="ListLabel 148"/>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9">
    <w:name w:val="ListLabel 149"/>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0">
    <w:name w:val="ListLabel 150"/>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1">
    <w:name w:val="ListLabel 151"/>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2">
    <w:name w:val="ListLabel 152"/>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3">
    <w:name w:val="ListLabel 153"/>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4">
    <w:name w:val="ListLabel 154"/>
    <w:rPr>
      <w:rFonts w:eastAsia="Symbol" w:cs="Symbol"/>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5">
    <w:name w:val="ListLabel 155"/>
    <w:rPr>
      <w:rFonts w:eastAsia="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6">
    <w:name w:val="ListLabel 156"/>
    <w:rPr>
      <w:rFonts w:eastAsia="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7">
    <w:name w:val="ListLabel 157"/>
    <w:rPr>
      <w:rFonts w:eastAsia="Symbol" w:cs="Symbol"/>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8">
    <w:name w:val="ListLabel 158"/>
    <w:rPr>
      <w:rFonts w:eastAsia="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9">
    <w:name w:val="ListLabel 159"/>
    <w:rPr>
      <w:rFonts w:eastAsia="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0">
    <w:name w:val="ListLabel 160"/>
    <w:rPr>
      <w:rFonts w:eastAsia="Symbol" w:cs="Symbol"/>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1">
    <w:name w:val="ListLabel 161"/>
    <w:rPr>
      <w:rFonts w:eastAsia="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2">
    <w:name w:val="ListLabel 162"/>
    <w:rPr>
      <w:rFonts w:eastAsia="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3">
    <w:name w:val="ListLabel 163"/>
    <w:rPr>
      <w:rFonts w:eastAsia="Symbol" w:cs="Symbol"/>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4">
    <w:name w:val="ListLabel 164"/>
    <w:rPr>
      <w:rFonts w:eastAsia="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5">
    <w:name w:val="ListLabel 165"/>
    <w:rPr>
      <w:rFonts w:eastAsia="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6">
    <w:name w:val="ListLabel 166"/>
    <w:rPr>
      <w:rFonts w:eastAsia="Symbol" w:cs="Symbol"/>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7">
    <w:name w:val="ListLabel 167"/>
    <w:rPr>
      <w:rFonts w:eastAsia="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8">
    <w:name w:val="ListLabel 168"/>
    <w:rPr>
      <w:rFonts w:eastAsia="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9">
    <w:name w:val="ListLabel 169"/>
    <w:rPr>
      <w:rFonts w:eastAsia="Symbol" w:cs="Symbol"/>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0">
    <w:name w:val="ListLabel 170"/>
    <w:rPr>
      <w:rFonts w:eastAsia="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1">
    <w:name w:val="ListLabel 171"/>
    <w:rPr>
      <w:rFonts w:eastAsia="Arial Unicode MS" w:cs="Arial Unicode MS"/>
      <w:b w:val="0"/>
      <w:bCs w:val="0"/>
      <w:i w:val="0"/>
      <w:iCs w:val="0"/>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2">
    <w:name w:val="ListLabel 172"/>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3">
    <w:name w:val="ListLabel 173"/>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4">
    <w:name w:val="ListLabel 174"/>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5">
    <w:name w:val="ListLabel 175"/>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6">
    <w:name w:val="ListLabel 176"/>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7">
    <w:name w:val="ListLabel 177"/>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8">
    <w:name w:val="ListLabel 178"/>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9">
    <w:name w:val="ListLabel 179"/>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0">
    <w:name w:val="ListLabel 180"/>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1">
    <w:name w:val="ListLabel 181"/>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2">
    <w:name w:val="ListLabel 182"/>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3">
    <w:name w:val="ListLabel 183"/>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4">
    <w:name w:val="ListLabel 184"/>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5">
    <w:name w:val="ListLabel 185"/>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6">
    <w:name w:val="ListLabel 186"/>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7">
    <w:name w:val="ListLabel 187"/>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8">
    <w:name w:val="ListLabel 188"/>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9">
    <w:name w:val="ListLabel 189"/>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90">
    <w:name w:val="ListLabel 190"/>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91">
    <w:name w:val="ListLabel 191"/>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92">
    <w:name w:val="ListLabel 192"/>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93">
    <w:name w:val="ListLabel 193"/>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94">
    <w:name w:val="ListLabel 194"/>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95">
    <w:name w:val="ListLabel 195"/>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96">
    <w:name w:val="ListLabel 196"/>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97">
    <w:name w:val="ListLabel 197"/>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98">
    <w:name w:val="ListLabel 198"/>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99">
    <w:name w:val="ListLabel 199"/>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0">
    <w:name w:val="ListLabel 200"/>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1">
    <w:name w:val="ListLabel 201"/>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2">
    <w:name w:val="ListLabel 202"/>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3">
    <w:name w:val="ListLabel 203"/>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4">
    <w:name w:val="ListLabel 204"/>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5">
    <w:name w:val="ListLabel 205"/>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6">
    <w:name w:val="ListLabel 206"/>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7">
    <w:name w:val="ListLabel 207"/>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8">
    <w:name w:val="ListLabel 208"/>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9">
    <w:name w:val="ListLabel 209"/>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0">
    <w:name w:val="ListLabel 210"/>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1">
    <w:name w:val="ListLabel 211"/>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2">
    <w:name w:val="ListLabel 212"/>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3">
    <w:name w:val="ListLabel 213"/>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4">
    <w:name w:val="ListLabel 214"/>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5">
    <w:name w:val="ListLabel 215"/>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6">
    <w:name w:val="ListLabel 216"/>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7">
    <w:name w:val="ListLabel 217"/>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8">
    <w:name w:val="ListLabel 218"/>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9">
    <w:name w:val="ListLabel 219"/>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0">
    <w:name w:val="ListLabel 220"/>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1">
    <w:name w:val="ListLabel 221"/>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2">
    <w:name w:val="ListLabel 222"/>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3">
    <w:name w:val="ListLabel 223"/>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4">
    <w:name w:val="ListLabel 224"/>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5">
    <w:name w:val="ListLabel 225"/>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6">
    <w:name w:val="ListLabel 226"/>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7">
    <w:name w:val="ListLabel 227"/>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8">
    <w:name w:val="ListLabel 228"/>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9">
    <w:name w:val="ListLabel 229"/>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0">
    <w:name w:val="ListLabel 230"/>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1">
    <w:name w:val="ListLabel 231"/>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2">
    <w:name w:val="ListLabel 232"/>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3">
    <w:name w:val="ListLabel 233"/>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4">
    <w:name w:val="ListLabel 234"/>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5">
    <w:name w:val="ListLabel 235"/>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6">
    <w:name w:val="ListLabel 236"/>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7">
    <w:name w:val="ListLabel 237"/>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8">
    <w:name w:val="ListLabel 238"/>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9">
    <w:name w:val="ListLabel 239"/>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40">
    <w:name w:val="ListLabel 240"/>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41">
    <w:name w:val="ListLabel 241"/>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42">
    <w:name w:val="ListLabel 242"/>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43">
    <w:name w:val="ListLabel 243"/>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44">
    <w:name w:val="ListLabel 244"/>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45">
    <w:name w:val="ListLabel 245"/>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46">
    <w:name w:val="ListLabel 246"/>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47">
    <w:name w:val="ListLabel 247"/>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48">
    <w:name w:val="ListLabel 248"/>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49">
    <w:name w:val="ListLabel 249"/>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0">
    <w:name w:val="ListLabel 250"/>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1">
    <w:name w:val="ListLabel 251"/>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2">
    <w:name w:val="ListLabel 252"/>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3">
    <w:name w:val="ListLabel 253"/>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4">
    <w:name w:val="ListLabel 254"/>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5">
    <w:name w:val="ListLabel 255"/>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6">
    <w:name w:val="ListLabel 256"/>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7">
    <w:name w:val="ListLabel 257"/>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8">
    <w:name w:val="ListLabel 258"/>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9">
    <w:name w:val="ListLabel 259"/>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60">
    <w:name w:val="ListLabel 260"/>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61">
    <w:name w:val="ListLabel 261"/>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62">
    <w:name w:val="ListLabel 262"/>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63">
    <w:name w:val="ListLabel 263"/>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64">
    <w:name w:val="ListLabel 264"/>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65">
    <w:name w:val="ListLabel 265"/>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66">
    <w:name w:val="ListLabel 266"/>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67">
    <w:name w:val="ListLabel 267"/>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68">
    <w:name w:val="ListLabel 268"/>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69">
    <w:name w:val="ListLabel 269"/>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70">
    <w:name w:val="ListLabel 270"/>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71">
    <w:name w:val="ListLabel 271"/>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72">
    <w:name w:val="ListLabel 272"/>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73">
    <w:name w:val="ListLabel 273"/>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74">
    <w:name w:val="ListLabel 274"/>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75">
    <w:name w:val="ListLabel 275"/>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76">
    <w:name w:val="ListLabel 276"/>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77">
    <w:name w:val="ListLabel 277"/>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78">
    <w:name w:val="ListLabel 278"/>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79">
    <w:name w:val="ListLabel 279"/>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80">
    <w:name w:val="ListLabel 280"/>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81">
    <w:name w:val="ListLabel 281"/>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82">
    <w:name w:val="ListLabel 282"/>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83">
    <w:name w:val="ListLabel 283"/>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84">
    <w:name w:val="ListLabel 284"/>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85">
    <w:name w:val="ListLabel 285"/>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86">
    <w:name w:val="ListLabel 286"/>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87">
    <w:name w:val="ListLabel 287"/>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88">
    <w:name w:val="ListLabel 288"/>
    <w:rPr>
      <w:rFonts w:ascii="Symbol" w:eastAsia="Symbol" w:hAnsi="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89">
    <w:name w:val="ListLabel 289"/>
    <w:rPr>
      <w:rFonts w:eastAsia="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0">
    <w:name w:val="ListLabel 290"/>
    <w:rPr>
      <w:rFonts w:eastAsia="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1">
    <w:name w:val="ListLabel 291"/>
    <w:rPr>
      <w:rFonts w:eastAsia="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2">
    <w:name w:val="ListLabel 292"/>
    <w:rPr>
      <w:rFonts w:eastAsia="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3">
    <w:name w:val="ListLabel 293"/>
    <w:rPr>
      <w:rFonts w:eastAsia="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4">
    <w:name w:val="ListLabel 294"/>
    <w:rPr>
      <w:rFonts w:eastAsia="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5">
    <w:name w:val="ListLabel 295"/>
    <w:rPr>
      <w:rFonts w:eastAsia="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6">
    <w:name w:val="ListLabel 296"/>
    <w:rPr>
      <w:rFonts w:eastAsia="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7">
    <w:name w:val="ListLabel 297"/>
    <w:rPr>
      <w:rFonts w:eastAsia="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8">
    <w:name w:val="ListLabel 298"/>
    <w:rPr>
      <w:rFonts w:eastAsia="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9">
    <w:name w:val="ListLabel 299"/>
    <w:rPr>
      <w:rFonts w:eastAsia="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0">
    <w:name w:val="ListLabel 300"/>
    <w:rPr>
      <w:rFonts w:eastAsia="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1">
    <w:name w:val="ListLabel 301"/>
    <w:rPr>
      <w:rFonts w:eastAsia="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2">
    <w:name w:val="ListLabel 302"/>
    <w:rPr>
      <w:rFonts w:eastAsia="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3">
    <w:name w:val="ListLabel 303"/>
    <w:rPr>
      <w:rFonts w:eastAsia="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4">
    <w:name w:val="ListLabel 304"/>
    <w:rPr>
      <w:rFonts w:eastAsia="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5">
    <w:name w:val="ListLabel 305"/>
    <w:rPr>
      <w:rFonts w:eastAsia="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6">
    <w:name w:val="ListLabel 306"/>
    <w:rPr>
      <w:rFonts w:eastAsia="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7">
    <w:name w:val="ListLabel 307"/>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8">
    <w:name w:val="ListLabel 308"/>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9">
    <w:name w:val="ListLabel 309"/>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0">
    <w:name w:val="ListLabel 310"/>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1">
    <w:name w:val="ListLabel 311"/>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2">
    <w:name w:val="ListLabel 312"/>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3">
    <w:name w:val="ListLabel 313"/>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4">
    <w:name w:val="ListLabel 314"/>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5">
    <w:name w:val="ListLabel 315"/>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6">
    <w:name w:val="ListLabel 316"/>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7">
    <w:name w:val="ListLabel 317"/>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8">
    <w:name w:val="ListLabel 318"/>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9">
    <w:name w:val="ListLabel 319"/>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0">
    <w:name w:val="ListLabel 320"/>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1">
    <w:name w:val="ListLabel 321"/>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2">
    <w:name w:val="ListLabel 322"/>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3">
    <w:name w:val="ListLabel 323"/>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4">
    <w:name w:val="ListLabel 324"/>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5">
    <w:name w:val="ListLabel 325"/>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6">
    <w:name w:val="ListLabel 326"/>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7">
    <w:name w:val="ListLabel 327"/>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8">
    <w:name w:val="ListLabel 328"/>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9">
    <w:name w:val="ListLabel 329"/>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0">
    <w:name w:val="ListLabel 330"/>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1">
    <w:name w:val="ListLabel 331"/>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2">
    <w:name w:val="ListLabel 332"/>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3">
    <w:name w:val="ListLabel 333"/>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4">
    <w:name w:val="ListLabel 334"/>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5">
    <w:name w:val="ListLabel 335"/>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6">
    <w:name w:val="ListLabel 336"/>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7">
    <w:name w:val="ListLabel 337"/>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8">
    <w:name w:val="ListLabel 338"/>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9">
    <w:name w:val="ListLabel 339"/>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0">
    <w:name w:val="ListLabel 340"/>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1">
    <w:name w:val="ListLabel 341"/>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2">
    <w:name w:val="ListLabel 342"/>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3">
    <w:name w:val="ListLabel 343"/>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4">
    <w:name w:val="ListLabel 344"/>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5">
    <w:name w:val="ListLabel 345"/>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6">
    <w:name w:val="ListLabel 346"/>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7">
    <w:name w:val="ListLabel 347"/>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8">
    <w:name w:val="ListLabel 348"/>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9">
    <w:name w:val="ListLabel 349"/>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50">
    <w:name w:val="ListLabel 350"/>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51">
    <w:name w:val="ListLabel 351"/>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52">
    <w:name w:val="ListLabel 352"/>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53">
    <w:name w:val="ListLabel 353"/>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54">
    <w:name w:val="ListLabel 354"/>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55">
    <w:name w:val="ListLabel 355"/>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56">
    <w:name w:val="ListLabel 356"/>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57">
    <w:name w:val="ListLabel 357"/>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58">
    <w:name w:val="ListLabel 358"/>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59">
    <w:name w:val="ListLabel 359"/>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60">
    <w:name w:val="ListLabel 360"/>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61">
    <w:name w:val="ListLabel 361"/>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62">
    <w:name w:val="ListLabel 362"/>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63">
    <w:name w:val="ListLabel 363"/>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64">
    <w:name w:val="ListLabel 364"/>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65">
    <w:name w:val="ListLabel 365"/>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66">
    <w:name w:val="ListLabel 366"/>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67">
    <w:name w:val="ListLabel 367"/>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68">
    <w:name w:val="ListLabel 368"/>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69">
    <w:name w:val="ListLabel 369"/>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70">
    <w:name w:val="ListLabel 370"/>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71">
    <w:name w:val="ListLabel 371"/>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72">
    <w:name w:val="ListLabel 372"/>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73">
    <w:name w:val="ListLabel 373"/>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74">
    <w:name w:val="ListLabel 374"/>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75">
    <w:name w:val="ListLabel 375"/>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76">
    <w:name w:val="ListLabel 376"/>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77">
    <w:name w:val="ListLabel 377"/>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78">
    <w:name w:val="ListLabel 378"/>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79">
    <w:name w:val="ListLabel 379"/>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0">
    <w:name w:val="ListLabel 380"/>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1">
    <w:name w:val="ListLabel 381"/>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2">
    <w:name w:val="ListLabel 382"/>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3">
    <w:name w:val="ListLabel 383"/>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4">
    <w:name w:val="ListLabel 384"/>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5">
    <w:name w:val="ListLabel 385"/>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6">
    <w:name w:val="ListLabel 386"/>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7">
    <w:name w:val="ListLabel 387"/>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8">
    <w:name w:val="ListLabel 388"/>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9">
    <w:name w:val="ListLabel 389"/>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0">
    <w:name w:val="ListLabel 390"/>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1">
    <w:name w:val="ListLabel 391"/>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2">
    <w:name w:val="ListLabel 392"/>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3">
    <w:name w:val="ListLabel 393"/>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4">
    <w:name w:val="ListLabel 394"/>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5">
    <w:name w:val="ListLabel 395"/>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6">
    <w:name w:val="ListLabel 396"/>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7">
    <w:name w:val="ListLabel 397"/>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8">
    <w:name w:val="ListLabel 398"/>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9">
    <w:name w:val="ListLabel 399"/>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0">
    <w:name w:val="ListLabel 400"/>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1">
    <w:name w:val="ListLabel 401"/>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2">
    <w:name w:val="ListLabel 402"/>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3">
    <w:name w:val="ListLabel 403"/>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4">
    <w:name w:val="ListLabel 404"/>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5">
    <w:name w:val="ListLabel 405"/>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6">
    <w:name w:val="ListLabel 406"/>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7">
    <w:name w:val="ListLabel 407"/>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8">
    <w:name w:val="ListLabel 408"/>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9">
    <w:name w:val="ListLabel 409"/>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0">
    <w:name w:val="ListLabel 410"/>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1">
    <w:name w:val="ListLabel 411"/>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2">
    <w:name w:val="ListLabel 412"/>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3">
    <w:name w:val="ListLabel 413"/>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4">
    <w:name w:val="ListLabel 414"/>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5">
    <w:name w:val="ListLabel 415"/>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6">
    <w:name w:val="ListLabel 416"/>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7">
    <w:name w:val="ListLabel 417"/>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8">
    <w:name w:val="ListLabel 418"/>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9">
    <w:name w:val="ListLabel 419"/>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0">
    <w:name w:val="ListLabel 420"/>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1">
    <w:name w:val="ListLabel 421"/>
    <w:rPr>
      <w:rFonts w:eastAsia="Symbol" w:cs="Symbol"/>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2">
    <w:name w:val="ListLabel 422"/>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3">
    <w:name w:val="ListLabel 423"/>
    <w:rPr>
      <w:rFonts w:eastAsia="Arial Unicode MS" w:cs="Arial Unicode MS"/>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4">
    <w:name w:val="ListLabel 424"/>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5">
    <w:name w:val="ListLabel 425"/>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6">
    <w:name w:val="ListLabel 426"/>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7">
    <w:name w:val="ListLabel 427"/>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8">
    <w:name w:val="ListLabel 428"/>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9">
    <w:name w:val="ListLabel 429"/>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0">
    <w:name w:val="ListLabel 430"/>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1">
    <w:name w:val="ListLabel 431"/>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2">
    <w:name w:val="ListLabel 432"/>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3">
    <w:name w:val="ListLabel 433"/>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4">
    <w:name w:val="ListLabel 434"/>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5">
    <w:name w:val="ListLabel 435"/>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6">
    <w:name w:val="ListLabel 436"/>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7">
    <w:name w:val="ListLabel 437"/>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8">
    <w:name w:val="ListLabel 438"/>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9">
    <w:name w:val="ListLabel 439"/>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40">
    <w:name w:val="ListLabel 440"/>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41">
    <w:name w:val="ListLabel 441"/>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Heading">
    <w:name w:val="Heading"/>
    <w:basedOn w:val="a"/>
    <w:next w:val="a5"/>
    <w:pPr>
      <w:keepNext/>
      <w:spacing w:before="240" w:after="120"/>
    </w:pPr>
    <w:rPr>
      <w:rFonts w:ascii="Liberation Sans" w:eastAsia="PingFang SC" w:hAnsi="Liberation Sans" w:cs="Arial Unicode MS"/>
      <w:sz w:val="28"/>
      <w:szCs w:val="28"/>
    </w:rPr>
  </w:style>
  <w:style w:type="paragraph" w:styleId="a5">
    <w:name w:val="Body Text"/>
    <w:basedOn w:val="a"/>
    <w:pPr>
      <w:spacing w:after="140" w:line="276" w:lineRule="auto"/>
    </w:pPr>
  </w:style>
  <w:style w:type="paragraph" w:styleId="a6">
    <w:name w:val="List"/>
    <w:basedOn w:val="a5"/>
    <w:rPr>
      <w:rFonts w:cs="Arial Unicode MS"/>
    </w:rPr>
  </w:style>
  <w:style w:type="paragraph" w:styleId="a7">
    <w:name w:val="caption"/>
    <w:basedOn w:val="a"/>
    <w:qFormat/>
    <w:pPr>
      <w:suppressLineNumbers/>
      <w:spacing w:before="120" w:after="120"/>
    </w:pPr>
    <w:rPr>
      <w:rFonts w:cs="Arial Unicode MS"/>
      <w:i/>
      <w:iCs/>
    </w:rPr>
  </w:style>
  <w:style w:type="paragraph" w:customStyle="1" w:styleId="Index">
    <w:name w:val="Index"/>
    <w:basedOn w:val="a"/>
    <w:pPr>
      <w:suppressLineNumbers/>
    </w:pPr>
    <w:rPr>
      <w:rFonts w:cs="Arial Unicode MS"/>
    </w:rPr>
  </w:style>
  <w:style w:type="paragraph" w:customStyle="1" w:styleId="a8">
    <w:name w:val="Колонтитулы"/>
    <w:pPr>
      <w:pBdr>
        <w:top w:val="none" w:sz="0" w:space="0" w:color="000000"/>
        <w:left w:val="none" w:sz="0" w:space="0" w:color="000000"/>
        <w:bottom w:val="none" w:sz="0" w:space="0" w:color="000000"/>
        <w:right w:val="none" w:sz="0" w:space="0" w:color="000000"/>
      </w:pBdr>
      <w:tabs>
        <w:tab w:val="right" w:pos="9020"/>
      </w:tabs>
    </w:pPr>
    <w:rPr>
      <w:rFonts w:ascii="Helvetica Neue" w:eastAsia="Arial Unicode MS" w:hAnsi="Helvetica Neue" w:cs="Arial Unicode MS"/>
      <w:color w:val="000000"/>
      <w:sz w:val="24"/>
      <w:szCs w:val="24"/>
      <w:u w:color="FFFFFF"/>
      <w:bdr w:val="none" w:sz="0" w:space="0" w:color="000000"/>
      <w:lang w:val="en-US" w:eastAsia="zh-CN" w:bidi="hi-IN"/>
    </w:rPr>
  </w:style>
  <w:style w:type="paragraph" w:customStyle="1" w:styleId="10">
    <w:name w:val="Нижний колонтитул1"/>
    <w:pPr>
      <w:pBdr>
        <w:top w:val="none" w:sz="0" w:space="0" w:color="000000"/>
        <w:left w:val="none" w:sz="0" w:space="0" w:color="000000"/>
        <w:bottom w:val="none" w:sz="0" w:space="0" w:color="000000"/>
        <w:right w:val="none" w:sz="0" w:space="0" w:color="000000"/>
      </w:pBdr>
      <w:tabs>
        <w:tab w:val="center" w:pos="4677"/>
        <w:tab w:val="right" w:pos="9355"/>
      </w:tabs>
    </w:pPr>
    <w:rPr>
      <w:rFonts w:eastAsia="Arial Unicode MS" w:cs="Arial Unicode MS"/>
      <w:color w:val="000000"/>
      <w:sz w:val="24"/>
      <w:szCs w:val="24"/>
      <w:u w:color="000000"/>
      <w:bdr w:val="none" w:sz="0" w:space="0" w:color="000000"/>
      <w:lang w:eastAsia="zh-CN" w:bidi="hi-IN"/>
    </w:rPr>
  </w:style>
  <w:style w:type="paragraph" w:customStyle="1" w:styleId="11">
    <w:name w:val="Обычный1"/>
    <w:pPr>
      <w:pBdr>
        <w:top w:val="none" w:sz="0" w:space="0" w:color="000000"/>
        <w:left w:val="none" w:sz="0" w:space="0" w:color="000000"/>
        <w:bottom w:val="none" w:sz="0" w:space="0" w:color="000000"/>
        <w:right w:val="none" w:sz="0" w:space="0" w:color="000000"/>
      </w:pBdr>
    </w:pPr>
    <w:rPr>
      <w:rFonts w:eastAsia="Arial Unicode MS" w:cs="Arial Unicode MS"/>
      <w:color w:val="000000"/>
      <w:sz w:val="24"/>
      <w:szCs w:val="24"/>
      <w:u w:color="000000"/>
      <w:bdr w:val="none" w:sz="0" w:space="0" w:color="000000"/>
      <w:lang w:eastAsia="zh-CN" w:bidi="hi-IN"/>
    </w:rPr>
  </w:style>
  <w:style w:type="paragraph" w:customStyle="1" w:styleId="12">
    <w:name w:val="Абзац списка1"/>
    <w:pPr>
      <w:pBdr>
        <w:top w:val="none" w:sz="0" w:space="0" w:color="000000"/>
        <w:left w:val="none" w:sz="0" w:space="0" w:color="000000"/>
        <w:bottom w:val="none" w:sz="0" w:space="0" w:color="000000"/>
        <w:right w:val="none" w:sz="0" w:space="0" w:color="000000"/>
      </w:pBdr>
      <w:spacing w:after="200" w:line="276" w:lineRule="auto"/>
      <w:ind w:left="720"/>
    </w:pPr>
    <w:rPr>
      <w:rFonts w:ascii="Calibri" w:eastAsia="Arial Unicode MS" w:hAnsi="Calibri" w:cs="Arial Unicode MS"/>
      <w:color w:val="000000"/>
      <w:sz w:val="22"/>
      <w:szCs w:val="22"/>
      <w:u w:color="000000"/>
      <w:bdr w:val="none" w:sz="0" w:space="0" w:color="000000"/>
      <w:lang w:eastAsia="zh-CN" w:bidi="hi-IN"/>
    </w:rPr>
  </w:style>
  <w:style w:type="paragraph" w:customStyle="1" w:styleId="13">
    <w:name w:val="Без интервала1"/>
    <w:pPr>
      <w:pBdr>
        <w:top w:val="none" w:sz="0" w:space="0" w:color="000000"/>
        <w:left w:val="none" w:sz="0" w:space="0" w:color="000000"/>
        <w:bottom w:val="none" w:sz="0" w:space="0" w:color="000000"/>
        <w:right w:val="none" w:sz="0" w:space="0" w:color="000000"/>
      </w:pBdr>
    </w:pPr>
    <w:rPr>
      <w:rFonts w:ascii="Calibri" w:eastAsia="Arial Unicode MS" w:hAnsi="Calibri" w:cs="Arial Unicode MS"/>
      <w:color w:val="000000"/>
      <w:sz w:val="22"/>
      <w:szCs w:val="22"/>
      <w:u w:color="000000"/>
      <w:bdr w:val="none" w:sz="0" w:space="0" w:color="000000"/>
      <w:lang w:eastAsia="zh-CN" w:bidi="hi-IN"/>
    </w:rPr>
  </w:style>
  <w:style w:type="paragraph" w:customStyle="1" w:styleId="Default">
    <w:name w:val="Default"/>
    <w:pPr>
      <w:pBdr>
        <w:top w:val="none" w:sz="0" w:space="0" w:color="000000"/>
        <w:left w:val="none" w:sz="0" w:space="0" w:color="000000"/>
        <w:bottom w:val="none" w:sz="0" w:space="0" w:color="000000"/>
        <w:right w:val="none" w:sz="0" w:space="0" w:color="000000"/>
      </w:pBdr>
    </w:pPr>
    <w:rPr>
      <w:color w:val="000000"/>
      <w:sz w:val="24"/>
      <w:szCs w:val="24"/>
      <w:u w:color="000000"/>
      <w:bdr w:val="none" w:sz="0" w:space="0" w:color="000000"/>
      <w:lang w:eastAsia="zh-CN" w:bidi="hi-IN"/>
    </w:rPr>
  </w:style>
  <w:style w:type="paragraph" w:customStyle="1" w:styleId="a9">
    <w:name w:val="Содержимое таблицы"/>
    <w:pPr>
      <w:pBdr>
        <w:top w:val="none" w:sz="0" w:space="0" w:color="000000"/>
        <w:left w:val="none" w:sz="0" w:space="0" w:color="000000"/>
        <w:bottom w:val="none" w:sz="0" w:space="0" w:color="000000"/>
        <w:right w:val="none" w:sz="0" w:space="0" w:color="000000"/>
      </w:pBdr>
      <w:suppressAutoHyphens/>
    </w:pPr>
    <w:rPr>
      <w:rFonts w:eastAsia="Arial Unicode MS" w:cs="Arial Unicode MS"/>
      <w:color w:val="000000"/>
      <w:sz w:val="24"/>
      <w:szCs w:val="24"/>
      <w:u w:color="000000"/>
      <w:bdr w:val="none" w:sz="0" w:space="0" w:color="000000"/>
      <w:lang w:eastAsia="zh-CN" w:bidi="hi-IN"/>
    </w:rPr>
  </w:style>
  <w:style w:type="paragraph" w:customStyle="1" w:styleId="14">
    <w:name w:val="Обычный (веб)1"/>
    <w:pPr>
      <w:pBdr>
        <w:top w:val="none" w:sz="0" w:space="0" w:color="000000"/>
        <w:left w:val="none" w:sz="0" w:space="0" w:color="000000"/>
        <w:bottom w:val="none" w:sz="0" w:space="0" w:color="000000"/>
        <w:right w:val="none" w:sz="0" w:space="0" w:color="000000"/>
      </w:pBdr>
      <w:spacing w:before="100" w:after="100"/>
    </w:pPr>
    <w:rPr>
      <w:rFonts w:eastAsia="Arial Unicode MS" w:cs="Arial Unicode MS"/>
      <w:color w:val="000000"/>
      <w:sz w:val="24"/>
      <w:szCs w:val="24"/>
      <w:u w:color="000000"/>
      <w:bdr w:val="none" w:sz="0" w:space="0" w:color="000000"/>
      <w:lang w:eastAsia="zh-CN" w:bidi="hi-IN"/>
    </w:rPr>
  </w:style>
  <w:style w:type="paragraph" w:customStyle="1" w:styleId="ParaAttribute2">
    <w:name w:val="ParaAttribute2"/>
    <w:pPr>
      <w:widowControl w:val="0"/>
      <w:pBdr>
        <w:top w:val="none" w:sz="0" w:space="0" w:color="000000"/>
        <w:left w:val="none" w:sz="0" w:space="0" w:color="000000"/>
        <w:bottom w:val="none" w:sz="0" w:space="0" w:color="000000"/>
        <w:right w:val="none" w:sz="0" w:space="0" w:color="000000"/>
      </w:pBdr>
      <w:suppressAutoHyphens/>
      <w:jc w:val="center"/>
    </w:pPr>
    <w:rPr>
      <w:rFonts w:eastAsia="Arial Unicode MS" w:cs="Arial Unicode MS"/>
      <w:color w:val="000000"/>
      <w:u w:color="000000"/>
      <w:bdr w:val="none" w:sz="0" w:space="0" w:color="000000"/>
      <w:lang w:eastAsia="zh-CN" w:bidi="hi-IN"/>
    </w:rPr>
  </w:style>
  <w:style w:type="paragraph" w:customStyle="1" w:styleId="2">
    <w:name w:val="Абзац списка2"/>
    <w:pPr>
      <w:pBdr>
        <w:top w:val="none" w:sz="0" w:space="0" w:color="000000"/>
        <w:left w:val="none" w:sz="0" w:space="0" w:color="000000"/>
        <w:bottom w:val="none" w:sz="0" w:space="0" w:color="000000"/>
        <w:right w:val="none" w:sz="0" w:space="0" w:color="000000"/>
      </w:pBdr>
      <w:suppressAutoHyphens/>
      <w:spacing w:after="200" w:line="276" w:lineRule="auto"/>
      <w:ind w:left="720"/>
    </w:pPr>
    <w:rPr>
      <w:rFonts w:ascii="Calibri" w:eastAsia="Arial Unicode MS" w:hAnsi="Calibri" w:cs="Arial Unicode MS"/>
      <w:color w:val="00000A"/>
      <w:sz w:val="22"/>
      <w:szCs w:val="22"/>
      <w:u w:color="00000A"/>
      <w:bdr w:val="none" w:sz="0" w:space="0" w:color="000000"/>
      <w:lang w:eastAsia="zh-CN" w:bidi="hi-IN"/>
    </w:rPr>
  </w:style>
  <w:style w:type="paragraph" w:customStyle="1" w:styleId="ParaAttribute15">
    <w:name w:val="ParaAttribute15"/>
    <w:pPr>
      <w:widowControl w:val="0"/>
      <w:pBdr>
        <w:top w:val="none" w:sz="0" w:space="0" w:color="000000"/>
        <w:left w:val="none" w:sz="0" w:space="0" w:color="000000"/>
        <w:bottom w:val="none" w:sz="0" w:space="0" w:color="000000"/>
        <w:right w:val="none" w:sz="0" w:space="0" w:color="000000"/>
      </w:pBdr>
      <w:suppressAutoHyphens/>
      <w:ind w:firstLine="709"/>
      <w:jc w:val="both"/>
    </w:pPr>
    <w:rPr>
      <w:rFonts w:eastAsia="Arial Unicode MS" w:cs="Arial Unicode MS"/>
      <w:color w:val="000000"/>
      <w:u w:color="000000"/>
      <w:bdr w:val="none" w:sz="0" w:space="0" w:color="000000"/>
      <w:lang w:eastAsia="zh-CN" w:bidi="hi-IN"/>
    </w:rPr>
  </w:style>
  <w:style w:type="paragraph" w:customStyle="1" w:styleId="Aa">
    <w:name w:val="Основной текст A"/>
    <w:pPr>
      <w:pBdr>
        <w:top w:val="none" w:sz="0" w:space="0" w:color="000000"/>
        <w:left w:val="none" w:sz="0" w:space="0" w:color="000000"/>
        <w:bottom w:val="none" w:sz="0" w:space="0" w:color="000000"/>
        <w:right w:val="none" w:sz="0" w:space="0" w:color="000000"/>
      </w:pBdr>
      <w:spacing w:after="120"/>
    </w:pPr>
    <w:rPr>
      <w:rFonts w:eastAsia="Arial Unicode MS" w:cs="Arial Unicode MS"/>
      <w:color w:val="000000"/>
      <w:sz w:val="24"/>
      <w:szCs w:val="24"/>
      <w:u w:color="000000"/>
      <w:bdr w:val="none" w:sz="0" w:space="0" w:color="000000"/>
      <w:lang w:eastAsia="zh-CN" w:bidi="hi-IN"/>
    </w:rPr>
  </w:style>
  <w:style w:type="paragraph" w:customStyle="1" w:styleId="c19">
    <w:name w:val="c19"/>
    <w:pPr>
      <w:pBdr>
        <w:top w:val="none" w:sz="0" w:space="0" w:color="000000"/>
        <w:left w:val="none" w:sz="0" w:space="0" w:color="000000"/>
        <w:bottom w:val="none" w:sz="0" w:space="0" w:color="000000"/>
        <w:right w:val="none" w:sz="0" w:space="0" w:color="000000"/>
      </w:pBdr>
      <w:suppressAutoHyphens/>
      <w:spacing w:before="100" w:after="100"/>
    </w:pPr>
    <w:rPr>
      <w:rFonts w:eastAsia="Arial Unicode MS" w:cs="Arial Unicode MS"/>
      <w:color w:val="00000A"/>
      <w:sz w:val="24"/>
      <w:szCs w:val="24"/>
      <w:u w:color="00000A"/>
      <w:bdr w:val="none" w:sz="0" w:space="0" w:color="000000"/>
      <w:lang w:eastAsia="zh-CN" w:bidi="hi-IN"/>
    </w:rPr>
  </w:style>
  <w:style w:type="paragraph" w:customStyle="1" w:styleId="c30">
    <w:name w:val="c30"/>
    <w:pPr>
      <w:pBdr>
        <w:top w:val="none" w:sz="0" w:space="0" w:color="000000"/>
        <w:left w:val="none" w:sz="0" w:space="0" w:color="000000"/>
        <w:bottom w:val="none" w:sz="0" w:space="0" w:color="000000"/>
        <w:right w:val="none" w:sz="0" w:space="0" w:color="000000"/>
      </w:pBdr>
      <w:suppressAutoHyphens/>
      <w:spacing w:before="100" w:after="100"/>
    </w:pPr>
    <w:rPr>
      <w:rFonts w:eastAsia="Arial Unicode MS" w:cs="Arial Unicode MS"/>
      <w:color w:val="00000A"/>
      <w:sz w:val="24"/>
      <w:szCs w:val="24"/>
      <w:u w:color="00000A"/>
      <w:bdr w:val="none" w:sz="0" w:space="0" w:color="000000"/>
      <w:lang w:eastAsia="zh-CN" w:bidi="hi-IN"/>
    </w:rPr>
  </w:style>
  <w:style w:type="paragraph" w:customStyle="1" w:styleId="15">
    <w:name w:val="Основной текст1"/>
    <w:pPr>
      <w:pBdr>
        <w:top w:val="none" w:sz="0" w:space="0" w:color="000000"/>
        <w:left w:val="none" w:sz="0" w:space="0" w:color="000000"/>
        <w:bottom w:val="none" w:sz="0" w:space="0" w:color="000000"/>
        <w:right w:val="none" w:sz="0" w:space="0" w:color="000000"/>
      </w:pBdr>
    </w:pPr>
    <w:rPr>
      <w:rFonts w:ascii="Helvetica Neue" w:eastAsia="Arial Unicode MS" w:hAnsi="Helvetica Neue" w:cs="Arial Unicode MS"/>
      <w:color w:val="000000"/>
      <w:sz w:val="22"/>
      <w:szCs w:val="22"/>
      <w:u w:color="FFFFFF"/>
      <w:bdr w:val="none" w:sz="0" w:space="0" w:color="000000"/>
      <w:lang w:eastAsia="zh-CN" w:bidi="hi-IN"/>
    </w:rPr>
  </w:style>
  <w:style w:type="paragraph" w:customStyle="1" w:styleId="HeaderandFooter">
    <w:name w:val="Header and Footer"/>
    <w:basedOn w:val="a"/>
  </w:style>
  <w:style w:type="paragraph" w:styleId="ab">
    <w:name w:val="header"/>
    <w:basedOn w:val="HeaderandFooter"/>
  </w:style>
  <w:style w:type="paragraph" w:styleId="ac">
    <w:name w:val="footer"/>
    <w:basedOn w:val="HeaderandFooter"/>
  </w:style>
  <w:style w:type="character" w:styleId="ad">
    <w:name w:val="Strong"/>
    <w:qFormat/>
    <w:rsid w:val="006102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2015140/" TargetMode="Externa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rant.ru/products/ipo/prime/doc/72015140/"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hyperlink" Target="https://www.garant.ru/products/ipo/prime/doc/72015140/"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www.garant.ru/products/ipo/prime/doc/72015140/" TargetMode="Externa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36</Pages>
  <Words>15670</Words>
  <Characters>89324</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9</cp:revision>
  <cp:lastPrinted>2025-04-28T07:08:00Z</cp:lastPrinted>
  <dcterms:created xsi:type="dcterms:W3CDTF">2024-09-02T02:49:00Z</dcterms:created>
  <dcterms:modified xsi:type="dcterms:W3CDTF">2026-03-02T03:58:00Z</dcterms:modified>
</cp:coreProperties>
</file>